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C1A" w:rsidRPr="000739B7" w:rsidRDefault="000739B7" w:rsidP="00233C1A">
      <w:pPr>
        <w:rPr>
          <w:rFonts w:ascii="Times New Roman" w:hAnsi="Times New Roman" w:cs="Times New Roman"/>
          <w:b/>
          <w:sz w:val="32"/>
          <w:szCs w:val="32"/>
          <w:lang w:val="es-ES"/>
        </w:rPr>
      </w:pPr>
      <w:r>
        <w:rPr>
          <w:rFonts w:ascii="Times New Roman" w:hAnsi="Times New Roman" w:cs="Times New Roman"/>
          <w:b/>
          <w:sz w:val="32"/>
          <w:szCs w:val="32"/>
          <w:lang w:val="es-ES"/>
        </w:rPr>
        <w:t xml:space="preserve">               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Danh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sách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các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Hội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chợ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triển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lãm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quốc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tế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năm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2020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tại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Tây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Ban</w:t>
      </w:r>
      <w:proofErr w:type="spellEnd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233C1A" w:rsidRPr="000739B7">
        <w:rPr>
          <w:rFonts w:ascii="Times New Roman" w:hAnsi="Times New Roman" w:cs="Times New Roman"/>
          <w:b/>
          <w:sz w:val="32"/>
          <w:szCs w:val="32"/>
          <w:lang w:val="es-ES"/>
        </w:rPr>
        <w:t>Nha</w:t>
      </w:r>
      <w:proofErr w:type="spellEnd"/>
    </w:p>
    <w:p w:rsidR="00233C1A" w:rsidRPr="000739B7" w:rsidRDefault="00233C1A" w:rsidP="00233C1A">
      <w:pPr>
        <w:rPr>
          <w:rFonts w:ascii="Times New Roman" w:hAnsi="Times New Roman" w:cs="Times New Roman"/>
          <w:b/>
          <w:sz w:val="26"/>
          <w:szCs w:val="26"/>
          <w:lang w:val="es-ES"/>
        </w:rPr>
      </w:pPr>
    </w:p>
    <w:tbl>
      <w:tblPr>
        <w:tblStyle w:val="TableGrid"/>
        <w:tblW w:w="14715" w:type="dxa"/>
        <w:tblInd w:w="-522" w:type="dxa"/>
        <w:tblLook w:val="04A0"/>
      </w:tblPr>
      <w:tblGrid>
        <w:gridCol w:w="632"/>
        <w:gridCol w:w="3328"/>
        <w:gridCol w:w="2970"/>
        <w:gridCol w:w="2520"/>
        <w:gridCol w:w="5265"/>
      </w:tblGrid>
      <w:tr w:rsidR="00C5287B" w:rsidRPr="000739B7" w:rsidTr="00C5287B">
        <w:tc>
          <w:tcPr>
            <w:tcW w:w="632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</w:pPr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TT</w:t>
            </w:r>
          </w:p>
        </w:tc>
        <w:tc>
          <w:tcPr>
            <w:tcW w:w="3328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sự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kiện</w:t>
            </w:r>
            <w:proofErr w:type="spellEnd"/>
          </w:p>
        </w:tc>
        <w:tc>
          <w:tcPr>
            <w:tcW w:w="2970" w:type="dxa"/>
          </w:tcPr>
          <w:p w:rsidR="00233C1A" w:rsidRPr="000739B7" w:rsidRDefault="00233C1A" w:rsidP="000739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Địa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điểm</w:t>
            </w:r>
            <w:proofErr w:type="spellEnd"/>
          </w:p>
        </w:tc>
        <w:tc>
          <w:tcPr>
            <w:tcW w:w="2520" w:type="dxa"/>
          </w:tcPr>
          <w:p w:rsidR="00233C1A" w:rsidRPr="000739B7" w:rsidRDefault="00233C1A" w:rsidP="000739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Thời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gian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dự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  <w:lang w:val="es-ES"/>
              </w:rPr>
              <w:t>kiến</w:t>
            </w:r>
            <w:proofErr w:type="spellEnd"/>
          </w:p>
        </w:tc>
        <w:tc>
          <w:tcPr>
            <w:tcW w:w="5265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</w:rPr>
              <w:t>Thông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tin </w:t>
            </w: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</w:rPr>
              <w:t>liên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b/>
                <w:sz w:val="28"/>
                <w:szCs w:val="28"/>
              </w:rPr>
              <w:t>hệ</w:t>
            </w:r>
            <w:proofErr w:type="spellEnd"/>
            <w:r w:rsidRPr="00073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(website, email)</w:t>
            </w:r>
          </w:p>
        </w:tc>
      </w:tr>
      <w:tr w:rsidR="00C5287B" w:rsidRPr="000739B7" w:rsidTr="00C5287B">
        <w:tc>
          <w:tcPr>
            <w:tcW w:w="632" w:type="dxa"/>
          </w:tcPr>
          <w:p w:rsidR="00233C1A" w:rsidRPr="000739B7" w:rsidRDefault="00233C1A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28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="00E60ECF">
              <w:rPr>
                <w:rFonts w:ascii="Times New Roman" w:hAnsi="Times New Roman" w:cs="Times New Roman"/>
                <w:sz w:val="28"/>
                <w:szCs w:val="28"/>
              </w:rPr>
              <w:t xml:space="preserve"> Fruit </w:t>
            </w: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Attraction</w:t>
            </w:r>
          </w:p>
        </w:tc>
        <w:tc>
          <w:tcPr>
            <w:tcW w:w="2970" w:type="dxa"/>
          </w:tcPr>
          <w:p w:rsidR="00233C1A" w:rsidRPr="000739B7" w:rsidRDefault="00233C1A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Madrid (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ifema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20" w:type="dxa"/>
          </w:tcPr>
          <w:p w:rsidR="00233C1A" w:rsidRPr="000739B7" w:rsidRDefault="00233C1A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20-22/10/2020</w:t>
            </w:r>
          </w:p>
        </w:tc>
        <w:tc>
          <w:tcPr>
            <w:tcW w:w="5265" w:type="dxa"/>
          </w:tcPr>
          <w:p w:rsidR="00233C1A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233C1A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https://www.ifema.es/fruit-attraction</w:t>
              </w:r>
            </w:hyperlink>
          </w:p>
        </w:tc>
      </w:tr>
      <w:tr w:rsidR="000739B7" w:rsidRPr="000739B7" w:rsidTr="00C5287B">
        <w:tc>
          <w:tcPr>
            <w:tcW w:w="632" w:type="dxa"/>
          </w:tcPr>
          <w:p w:rsidR="00233C1A" w:rsidRPr="000739B7" w:rsidRDefault="00233C1A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3328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lương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thực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và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thực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phẩm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Alimentaria Barcelona</w:t>
            </w:r>
          </w:p>
        </w:tc>
        <w:tc>
          <w:tcPr>
            <w:tcW w:w="2970" w:type="dxa"/>
          </w:tcPr>
          <w:p w:rsidR="000739B7" w:rsidRPr="000739B7" w:rsidRDefault="00233C1A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quốc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tế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Barcelona, Recinto Gran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Via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, Barcelona</w:t>
            </w:r>
          </w:p>
          <w:p w:rsidR="000739B7" w:rsidRPr="000739B7" w:rsidRDefault="000739B7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  <w:p w:rsidR="000739B7" w:rsidRPr="000739B7" w:rsidRDefault="000739B7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  <w:p w:rsidR="000739B7" w:rsidRPr="000739B7" w:rsidRDefault="000739B7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  <w:p w:rsidR="00233C1A" w:rsidRPr="000739B7" w:rsidRDefault="00233C1A" w:rsidP="000739B7">
            <w:pPr>
              <w:ind w:firstLine="720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2520" w:type="dxa"/>
          </w:tcPr>
          <w:p w:rsidR="00233C1A" w:rsidRPr="000739B7" w:rsidRDefault="00233C1A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14-17/9/2020</w:t>
            </w:r>
          </w:p>
          <w:p w:rsidR="00233C1A" w:rsidRPr="000739B7" w:rsidRDefault="00233C1A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(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Ban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đầu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dự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kiến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tổ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chức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từ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ngày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21-24/4/2020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nhưng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do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dịch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Covid-19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nên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BTC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phải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hoãn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tổ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chức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sang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thời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gian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trên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)</w:t>
            </w:r>
          </w:p>
        </w:tc>
        <w:tc>
          <w:tcPr>
            <w:tcW w:w="5265" w:type="dxa"/>
          </w:tcPr>
          <w:p w:rsidR="00233C1A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hyperlink r:id="rId6" w:history="1">
              <w:r w:rsidR="00233C1A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https://www.alimentaria.com/</w:t>
              </w:r>
            </w:hyperlink>
          </w:p>
        </w:tc>
      </w:tr>
      <w:tr w:rsidR="00233C1A" w:rsidRPr="000739B7" w:rsidTr="00C5287B">
        <w:tc>
          <w:tcPr>
            <w:tcW w:w="632" w:type="dxa"/>
          </w:tcPr>
          <w:p w:rsidR="00233C1A" w:rsidRPr="000739B7" w:rsidRDefault="00233C1A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28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IMEX Valencia</w:t>
            </w:r>
          </w:p>
        </w:tc>
        <w:tc>
          <w:tcPr>
            <w:tcW w:w="2970" w:type="dxa"/>
          </w:tcPr>
          <w:p w:rsidR="00233C1A" w:rsidRPr="000739B7" w:rsidRDefault="00233C1A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Valencia</w:t>
            </w:r>
          </w:p>
        </w:tc>
        <w:tc>
          <w:tcPr>
            <w:tcW w:w="2520" w:type="dxa"/>
          </w:tcPr>
          <w:p w:rsidR="00233C1A" w:rsidRPr="000739B7" w:rsidRDefault="00233C1A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5/2020</w:t>
            </w:r>
          </w:p>
        </w:tc>
        <w:tc>
          <w:tcPr>
            <w:tcW w:w="5265" w:type="dxa"/>
          </w:tcPr>
          <w:p w:rsidR="00233C1A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233C1A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http://imex.impulsoexterior.net/</w:t>
              </w:r>
            </w:hyperlink>
          </w:p>
        </w:tc>
      </w:tr>
      <w:tr w:rsidR="00233C1A" w:rsidRPr="000739B7" w:rsidTr="00C5287B">
        <w:tc>
          <w:tcPr>
            <w:tcW w:w="632" w:type="dxa"/>
          </w:tcPr>
          <w:p w:rsidR="00233C1A" w:rsidRPr="000739B7" w:rsidRDefault="00233C1A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28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IMEX Valencia</w:t>
            </w:r>
          </w:p>
        </w:tc>
        <w:tc>
          <w:tcPr>
            <w:tcW w:w="2970" w:type="dxa"/>
          </w:tcPr>
          <w:p w:rsidR="00233C1A" w:rsidRPr="000739B7" w:rsidRDefault="00233C1A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Cataluña</w:t>
            </w:r>
          </w:p>
        </w:tc>
        <w:tc>
          <w:tcPr>
            <w:tcW w:w="2520" w:type="dxa"/>
          </w:tcPr>
          <w:p w:rsidR="00233C1A" w:rsidRPr="000739B7" w:rsidRDefault="00233C1A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6/2020</w:t>
            </w:r>
          </w:p>
        </w:tc>
        <w:tc>
          <w:tcPr>
            <w:tcW w:w="5265" w:type="dxa"/>
          </w:tcPr>
          <w:p w:rsidR="00233C1A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233C1A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http://imex.impulsoexterior.net/</w:t>
              </w:r>
            </w:hyperlink>
          </w:p>
        </w:tc>
      </w:tr>
      <w:tr w:rsidR="00233C1A" w:rsidRPr="00E60ECF" w:rsidTr="00C5287B">
        <w:tc>
          <w:tcPr>
            <w:tcW w:w="632" w:type="dxa"/>
          </w:tcPr>
          <w:p w:rsidR="00233C1A" w:rsidRPr="000739B7" w:rsidRDefault="00233C1A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28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ô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tô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MCE-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mobility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Car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Experience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và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El Salón de Vehículos de Ocasión y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Seminuevos</w:t>
            </w:r>
            <w:proofErr w:type="spellEnd"/>
          </w:p>
        </w:tc>
        <w:tc>
          <w:tcPr>
            <w:tcW w:w="2970" w:type="dxa"/>
          </w:tcPr>
          <w:p w:rsidR="00233C1A" w:rsidRPr="000739B7" w:rsidRDefault="00233C1A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Madrid (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ifema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)</w:t>
            </w:r>
          </w:p>
        </w:tc>
        <w:tc>
          <w:tcPr>
            <w:tcW w:w="2520" w:type="dxa"/>
          </w:tcPr>
          <w:p w:rsidR="00233C1A" w:rsidRPr="000739B7" w:rsidRDefault="00233C1A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5-10/5/2020</w:t>
            </w:r>
          </w:p>
        </w:tc>
        <w:tc>
          <w:tcPr>
            <w:tcW w:w="5265" w:type="dxa"/>
          </w:tcPr>
          <w:p w:rsidR="00233C1A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hyperlink r:id="rId9" w:history="1">
              <w:r w:rsidR="00233C1A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  <w:lang w:val="es-ES"/>
                </w:rPr>
                <w:t>https://www.ifema.es/mobility-car-experience</w:t>
              </w:r>
            </w:hyperlink>
          </w:p>
        </w:tc>
      </w:tr>
      <w:tr w:rsidR="00233C1A" w:rsidRPr="000739B7" w:rsidTr="00C5287B">
        <w:tc>
          <w:tcPr>
            <w:tcW w:w="632" w:type="dxa"/>
          </w:tcPr>
          <w:p w:rsidR="00233C1A" w:rsidRPr="000739B7" w:rsidRDefault="00233C1A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28" w:type="dxa"/>
          </w:tcPr>
          <w:p w:rsidR="00233C1A" w:rsidRPr="000739B7" w:rsidRDefault="00233C1A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quà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tặng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Intergift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2020</w:t>
            </w:r>
          </w:p>
        </w:tc>
        <w:tc>
          <w:tcPr>
            <w:tcW w:w="2970" w:type="dxa"/>
          </w:tcPr>
          <w:p w:rsidR="00233C1A" w:rsidRPr="000739B7" w:rsidRDefault="00C5287B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Madrid (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ifema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20" w:type="dxa"/>
          </w:tcPr>
          <w:p w:rsidR="00233C1A" w:rsidRPr="000739B7" w:rsidRDefault="00C5287B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2-6/9/2020</w:t>
            </w:r>
          </w:p>
        </w:tc>
        <w:tc>
          <w:tcPr>
            <w:tcW w:w="5265" w:type="dxa"/>
          </w:tcPr>
          <w:p w:rsidR="00233C1A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C5287B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https://www.ifema.es/intergift</w:t>
              </w:r>
            </w:hyperlink>
          </w:p>
        </w:tc>
      </w:tr>
      <w:tr w:rsidR="00C5287B" w:rsidRPr="000739B7" w:rsidTr="00C5287B">
        <w:tc>
          <w:tcPr>
            <w:tcW w:w="632" w:type="dxa"/>
          </w:tcPr>
          <w:p w:rsidR="00C5287B" w:rsidRPr="000739B7" w:rsidRDefault="00C5287B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28" w:type="dxa"/>
          </w:tcPr>
          <w:p w:rsidR="00C5287B" w:rsidRPr="000739B7" w:rsidRDefault="00C5287B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hạ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giao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2970" w:type="dxa"/>
          </w:tcPr>
          <w:p w:rsidR="00C5287B" w:rsidRPr="000739B7" w:rsidRDefault="00C5287B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Madrid (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ifema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20" w:type="dxa"/>
          </w:tcPr>
          <w:p w:rsidR="00C5287B" w:rsidRPr="000739B7" w:rsidRDefault="00C5287B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16-18/6/2020</w:t>
            </w:r>
          </w:p>
        </w:tc>
        <w:tc>
          <w:tcPr>
            <w:tcW w:w="5265" w:type="dxa"/>
          </w:tcPr>
          <w:p w:rsidR="00C5287B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C5287B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https://www.ifema.es/tiiforum</w:t>
              </w:r>
            </w:hyperlink>
          </w:p>
        </w:tc>
      </w:tr>
      <w:tr w:rsidR="00C5287B" w:rsidRPr="000739B7" w:rsidTr="00C5287B">
        <w:tc>
          <w:tcPr>
            <w:tcW w:w="632" w:type="dxa"/>
          </w:tcPr>
          <w:p w:rsidR="00C5287B" w:rsidRPr="000739B7" w:rsidRDefault="00C5287B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28" w:type="dxa"/>
          </w:tcPr>
          <w:p w:rsidR="00C5287B" w:rsidRPr="000739B7" w:rsidRDefault="00C5287B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Salón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Gourmets</w:t>
            </w:r>
          </w:p>
        </w:tc>
        <w:tc>
          <w:tcPr>
            <w:tcW w:w="2970" w:type="dxa"/>
          </w:tcPr>
          <w:p w:rsidR="00C5287B" w:rsidRPr="000739B7" w:rsidRDefault="00C5287B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Madrid (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ifema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20" w:type="dxa"/>
          </w:tcPr>
          <w:p w:rsidR="00C5287B" w:rsidRPr="000739B7" w:rsidRDefault="00C5287B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15-18/6/2020</w:t>
            </w:r>
          </w:p>
        </w:tc>
        <w:tc>
          <w:tcPr>
            <w:tcW w:w="5265" w:type="dxa"/>
          </w:tcPr>
          <w:p w:rsidR="00C5287B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C5287B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https://www.gourmets.net/salon-gourmets</w:t>
              </w:r>
            </w:hyperlink>
          </w:p>
        </w:tc>
      </w:tr>
      <w:tr w:rsidR="00C5287B" w:rsidRPr="000739B7" w:rsidTr="00C5287B">
        <w:tc>
          <w:tcPr>
            <w:tcW w:w="632" w:type="dxa"/>
          </w:tcPr>
          <w:p w:rsidR="00C5287B" w:rsidRPr="000739B7" w:rsidRDefault="00C5287B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28" w:type="dxa"/>
          </w:tcPr>
          <w:p w:rsidR="00C5287B" w:rsidRPr="000739B7" w:rsidRDefault="00C5287B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World Olive Oil Exhibition</w:t>
            </w:r>
          </w:p>
        </w:tc>
        <w:tc>
          <w:tcPr>
            <w:tcW w:w="2970" w:type="dxa"/>
          </w:tcPr>
          <w:p w:rsidR="00C5287B" w:rsidRPr="000739B7" w:rsidRDefault="00C5287B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Madrid (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ifema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20" w:type="dxa"/>
          </w:tcPr>
          <w:p w:rsidR="00C5287B" w:rsidRPr="000739B7" w:rsidRDefault="00C5287B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29-30/6/2020</w:t>
            </w:r>
          </w:p>
        </w:tc>
        <w:tc>
          <w:tcPr>
            <w:tcW w:w="5265" w:type="dxa"/>
          </w:tcPr>
          <w:p w:rsidR="00C5287B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C5287B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https://www.oliveoilexhibition.com/en/</w:t>
              </w:r>
            </w:hyperlink>
          </w:p>
        </w:tc>
      </w:tr>
    </w:tbl>
    <w:p w:rsidR="000739B7" w:rsidRDefault="000739B7">
      <w:r>
        <w:br w:type="page"/>
      </w:r>
    </w:p>
    <w:p w:rsidR="000739B7" w:rsidRDefault="000739B7"/>
    <w:p w:rsidR="000739B7" w:rsidRDefault="000739B7"/>
    <w:p w:rsidR="000739B7" w:rsidRDefault="000739B7"/>
    <w:p w:rsidR="000739B7" w:rsidRDefault="000739B7"/>
    <w:p w:rsidR="000739B7" w:rsidRDefault="000739B7"/>
    <w:tbl>
      <w:tblPr>
        <w:tblStyle w:val="TableGrid"/>
        <w:tblW w:w="14715" w:type="dxa"/>
        <w:tblInd w:w="-522" w:type="dxa"/>
        <w:tblLook w:val="04A0"/>
      </w:tblPr>
      <w:tblGrid>
        <w:gridCol w:w="632"/>
        <w:gridCol w:w="3328"/>
        <w:gridCol w:w="2970"/>
        <w:gridCol w:w="2520"/>
        <w:gridCol w:w="5265"/>
      </w:tblGrid>
      <w:tr w:rsidR="00C5287B" w:rsidRPr="000739B7" w:rsidTr="00C5287B">
        <w:tc>
          <w:tcPr>
            <w:tcW w:w="632" w:type="dxa"/>
          </w:tcPr>
          <w:p w:rsidR="00C5287B" w:rsidRPr="000739B7" w:rsidRDefault="00C5287B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28" w:type="dxa"/>
          </w:tcPr>
          <w:p w:rsidR="00C5287B" w:rsidRPr="000739B7" w:rsidRDefault="00C5287B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đầu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tư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và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kinh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doanh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IMEX Castilla-La Mancha</w:t>
            </w:r>
          </w:p>
        </w:tc>
        <w:tc>
          <w:tcPr>
            <w:tcW w:w="2970" w:type="dxa"/>
          </w:tcPr>
          <w:p w:rsidR="00C5287B" w:rsidRPr="000739B7" w:rsidRDefault="00C5287B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Castilla-La Mancha</w:t>
            </w:r>
          </w:p>
        </w:tc>
        <w:tc>
          <w:tcPr>
            <w:tcW w:w="2520" w:type="dxa"/>
          </w:tcPr>
          <w:p w:rsidR="00C5287B" w:rsidRPr="000739B7" w:rsidRDefault="00C5287B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10/2020</w:t>
            </w:r>
          </w:p>
        </w:tc>
        <w:tc>
          <w:tcPr>
            <w:tcW w:w="5265" w:type="dxa"/>
          </w:tcPr>
          <w:p w:rsidR="00C5287B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hyperlink r:id="rId14" w:history="1">
              <w:r w:rsidR="00C5287B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http://imex.impulsoexterior.net/</w:t>
              </w:r>
            </w:hyperlink>
          </w:p>
        </w:tc>
      </w:tr>
      <w:tr w:rsidR="00C5287B" w:rsidRPr="000739B7" w:rsidTr="00C5287B">
        <w:tc>
          <w:tcPr>
            <w:tcW w:w="632" w:type="dxa"/>
          </w:tcPr>
          <w:p w:rsidR="00C5287B" w:rsidRPr="000739B7" w:rsidRDefault="00C5287B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28" w:type="dxa"/>
          </w:tcPr>
          <w:p w:rsidR="00C5287B" w:rsidRPr="000739B7" w:rsidRDefault="00C5287B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IMEX Andalucía</w:t>
            </w:r>
          </w:p>
        </w:tc>
        <w:tc>
          <w:tcPr>
            <w:tcW w:w="2970" w:type="dxa"/>
          </w:tcPr>
          <w:p w:rsidR="00C5287B" w:rsidRPr="000739B7" w:rsidRDefault="00C5287B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Andalucía</w:t>
            </w:r>
          </w:p>
        </w:tc>
        <w:tc>
          <w:tcPr>
            <w:tcW w:w="2520" w:type="dxa"/>
          </w:tcPr>
          <w:p w:rsidR="00C5287B" w:rsidRPr="000739B7" w:rsidRDefault="00C5287B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11/2020</w:t>
            </w:r>
          </w:p>
        </w:tc>
        <w:tc>
          <w:tcPr>
            <w:tcW w:w="5265" w:type="dxa"/>
          </w:tcPr>
          <w:p w:rsidR="00C5287B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C5287B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http://imex.impulsoexterior.net/</w:t>
              </w:r>
            </w:hyperlink>
          </w:p>
        </w:tc>
      </w:tr>
      <w:tr w:rsidR="00C5287B" w:rsidRPr="00E60ECF" w:rsidTr="00C5287B">
        <w:tc>
          <w:tcPr>
            <w:tcW w:w="632" w:type="dxa"/>
          </w:tcPr>
          <w:p w:rsidR="00C5287B" w:rsidRPr="000739B7" w:rsidRDefault="00C5287B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28" w:type="dxa"/>
          </w:tcPr>
          <w:p w:rsidR="00C5287B" w:rsidRPr="000739B7" w:rsidRDefault="00C5287B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Conxemar</w:t>
            </w:r>
            <w:proofErr w:type="spellEnd"/>
          </w:p>
        </w:tc>
        <w:tc>
          <w:tcPr>
            <w:tcW w:w="2970" w:type="dxa"/>
          </w:tcPr>
          <w:p w:rsidR="00C5287B" w:rsidRPr="000739B7" w:rsidRDefault="00C5287B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Vigo,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Ifevi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Avenida do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Aeroporto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, Vigo, España</w:t>
            </w:r>
          </w:p>
        </w:tc>
        <w:tc>
          <w:tcPr>
            <w:tcW w:w="2520" w:type="dxa"/>
          </w:tcPr>
          <w:p w:rsidR="00C5287B" w:rsidRPr="000739B7" w:rsidRDefault="00C5287B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6-7/10/2020</w:t>
            </w:r>
          </w:p>
        </w:tc>
        <w:tc>
          <w:tcPr>
            <w:tcW w:w="5265" w:type="dxa"/>
          </w:tcPr>
          <w:p w:rsidR="00C5287B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hyperlink r:id="rId16" w:history="1">
              <w:r w:rsidR="00C5287B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  <w:lang w:val="es-ES"/>
                </w:rPr>
                <w:t>https://www.conxemar.com/es/feria-conxemar-2020</w:t>
              </w:r>
            </w:hyperlink>
          </w:p>
        </w:tc>
      </w:tr>
      <w:tr w:rsidR="00C5287B" w:rsidRPr="000739B7" w:rsidTr="00C5287B">
        <w:tc>
          <w:tcPr>
            <w:tcW w:w="632" w:type="dxa"/>
          </w:tcPr>
          <w:p w:rsidR="00C5287B" w:rsidRPr="000739B7" w:rsidRDefault="00C5287B" w:rsidP="00233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328" w:type="dxa"/>
          </w:tcPr>
          <w:p w:rsidR="00C5287B" w:rsidRPr="000739B7" w:rsidRDefault="00C5287B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2970" w:type="dxa"/>
          </w:tcPr>
          <w:p w:rsidR="00C5287B" w:rsidRPr="000739B7" w:rsidRDefault="00C5287B" w:rsidP="000739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lãm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 xml:space="preserve"> Madrid (</w:t>
            </w:r>
            <w:proofErr w:type="spellStart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ifema</w:t>
            </w:r>
            <w:proofErr w:type="spellEnd"/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20" w:type="dxa"/>
          </w:tcPr>
          <w:p w:rsidR="00C5287B" w:rsidRPr="000739B7" w:rsidRDefault="00C5287B" w:rsidP="00073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9B7">
              <w:rPr>
                <w:rFonts w:ascii="Times New Roman" w:hAnsi="Times New Roman" w:cs="Times New Roman"/>
                <w:sz w:val="28"/>
                <w:szCs w:val="28"/>
              </w:rPr>
              <w:t>3-5/9/2020</w:t>
            </w:r>
          </w:p>
        </w:tc>
        <w:tc>
          <w:tcPr>
            <w:tcW w:w="5265" w:type="dxa"/>
          </w:tcPr>
          <w:p w:rsidR="00C5287B" w:rsidRPr="000739B7" w:rsidRDefault="00101ACD" w:rsidP="00073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C5287B" w:rsidRPr="000739B7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https://www.ifema.es/ferias/textil</w:t>
              </w:r>
            </w:hyperlink>
          </w:p>
        </w:tc>
      </w:tr>
    </w:tbl>
    <w:p w:rsidR="005457E2" w:rsidRPr="000739B7" w:rsidRDefault="00233C1A" w:rsidP="00233C1A">
      <w:pPr>
        <w:rPr>
          <w:rFonts w:ascii="Times New Roman" w:hAnsi="Times New Roman" w:cs="Times New Roman"/>
          <w:sz w:val="26"/>
          <w:szCs w:val="26"/>
        </w:rPr>
      </w:pPr>
      <w:r w:rsidRPr="000739B7">
        <w:rPr>
          <w:rFonts w:ascii="Times New Roman" w:hAnsi="Times New Roman" w:cs="Times New Roman"/>
          <w:sz w:val="26"/>
          <w:szCs w:val="26"/>
        </w:rPr>
        <w:tab/>
      </w:r>
    </w:p>
    <w:sectPr w:rsidR="005457E2" w:rsidRPr="000739B7" w:rsidSect="000739B7">
      <w:pgSz w:w="15840" w:h="12240" w:orient="landscape"/>
      <w:pgMar w:top="28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E341A"/>
    <w:multiLevelType w:val="hybridMultilevel"/>
    <w:tmpl w:val="04824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7294B"/>
    <w:rsid w:val="000739B7"/>
    <w:rsid w:val="00101ACD"/>
    <w:rsid w:val="001D16A0"/>
    <w:rsid w:val="00233C1A"/>
    <w:rsid w:val="005457E2"/>
    <w:rsid w:val="00546637"/>
    <w:rsid w:val="006B0DAB"/>
    <w:rsid w:val="006D0A97"/>
    <w:rsid w:val="0074521C"/>
    <w:rsid w:val="0075293A"/>
    <w:rsid w:val="0077113C"/>
    <w:rsid w:val="00954C99"/>
    <w:rsid w:val="00997298"/>
    <w:rsid w:val="00C5287B"/>
    <w:rsid w:val="00C77C1E"/>
    <w:rsid w:val="00CA66BA"/>
    <w:rsid w:val="00D7294B"/>
    <w:rsid w:val="00E60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6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4B"/>
    <w:pPr>
      <w:ind w:left="720"/>
      <w:contextualSpacing/>
    </w:pPr>
  </w:style>
  <w:style w:type="table" w:styleId="TableGrid">
    <w:name w:val="Table Grid"/>
    <w:basedOn w:val="TableNormal"/>
    <w:uiPriority w:val="59"/>
    <w:rsid w:val="001D16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D16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ex.impulsoexterior.net/" TargetMode="External"/><Relationship Id="rId13" Type="http://schemas.openxmlformats.org/officeDocument/2006/relationships/hyperlink" Target="https://www.oliveoilexhibition.com/en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mex.impulsoexterior.net/" TargetMode="External"/><Relationship Id="rId12" Type="http://schemas.openxmlformats.org/officeDocument/2006/relationships/hyperlink" Target="https://www.gourmets.net/salon-gourmets" TargetMode="External"/><Relationship Id="rId17" Type="http://schemas.openxmlformats.org/officeDocument/2006/relationships/hyperlink" Target="https://www.ifema.es/ferias/texti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xemar.com/es/feria-conxemar-202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limentaria.com/" TargetMode="External"/><Relationship Id="rId11" Type="http://schemas.openxmlformats.org/officeDocument/2006/relationships/hyperlink" Target="https://www.ifema.es/tiiforum" TargetMode="External"/><Relationship Id="rId5" Type="http://schemas.openxmlformats.org/officeDocument/2006/relationships/hyperlink" Target="https://www.ifema.es/fruit-attraction" TargetMode="External"/><Relationship Id="rId15" Type="http://schemas.openxmlformats.org/officeDocument/2006/relationships/hyperlink" Target="http://imex.impulsoexterior.net/" TargetMode="External"/><Relationship Id="rId10" Type="http://schemas.openxmlformats.org/officeDocument/2006/relationships/hyperlink" Target="https://www.ifema.es/intergif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ifema.es/mobility-car-experience" TargetMode="External"/><Relationship Id="rId14" Type="http://schemas.openxmlformats.org/officeDocument/2006/relationships/hyperlink" Target="http://imex.impulsoexterior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COMERCIAL</dc:creator>
  <cp:lastModifiedBy>OFICINA COMERCIAL</cp:lastModifiedBy>
  <cp:revision>12</cp:revision>
  <cp:lastPrinted>2020-03-11T14:55:00Z</cp:lastPrinted>
  <dcterms:created xsi:type="dcterms:W3CDTF">2020-02-24T08:48:00Z</dcterms:created>
  <dcterms:modified xsi:type="dcterms:W3CDTF">2020-03-12T11:30:00Z</dcterms:modified>
</cp:coreProperties>
</file>