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9D43E" w14:textId="5C1DA8F3" w:rsidR="00B64DD5" w:rsidRPr="00420D76" w:rsidRDefault="004E1A9B" w:rsidP="00D220B9">
      <w:pPr>
        <w:jc w:val="both"/>
        <w:rPr>
          <w:rFonts w:asciiTheme="majorHAnsi" w:hAnsiTheme="majorHAnsi" w:cstheme="majorHAnsi"/>
          <w:b/>
          <w:bCs/>
          <w:sz w:val="28"/>
          <w:szCs w:val="28"/>
        </w:rPr>
      </w:pPr>
      <w:r w:rsidRPr="00420D76">
        <w:rPr>
          <w:rFonts w:asciiTheme="majorHAnsi" w:hAnsiTheme="majorHAnsi" w:cstheme="majorHAnsi"/>
          <w:b/>
          <w:bCs/>
          <w:sz w:val="28"/>
          <w:szCs w:val="28"/>
          <w:lang w:val="en-US"/>
        </w:rPr>
        <w:t xml:space="preserve">Agribank Cambodia </w:t>
      </w:r>
      <w:r w:rsidR="008B3F83">
        <w:rPr>
          <w:rFonts w:asciiTheme="majorHAnsi" w:hAnsiTheme="majorHAnsi" w:cstheme="majorHAnsi"/>
          <w:b/>
          <w:bCs/>
          <w:sz w:val="28"/>
          <w:szCs w:val="28"/>
          <w:lang w:val="en-US"/>
        </w:rPr>
        <w:t xml:space="preserve">Branch </w:t>
      </w:r>
      <w:r w:rsidR="004D4E2C" w:rsidRPr="00420D76">
        <w:rPr>
          <w:rFonts w:asciiTheme="majorHAnsi" w:hAnsiTheme="majorHAnsi" w:cstheme="majorHAnsi"/>
          <w:b/>
          <w:bCs/>
          <w:sz w:val="28"/>
          <w:szCs w:val="28"/>
          <w:lang w:val="en-US"/>
        </w:rPr>
        <w:t xml:space="preserve">và mục tiêu </w:t>
      </w:r>
      <w:r w:rsidR="00AF0FEC" w:rsidRPr="00420D76">
        <w:rPr>
          <w:rFonts w:asciiTheme="majorHAnsi" w:hAnsiTheme="majorHAnsi" w:cstheme="majorHAnsi"/>
          <w:b/>
          <w:bCs/>
          <w:sz w:val="28"/>
          <w:szCs w:val="28"/>
          <w:lang w:val="en-US"/>
        </w:rPr>
        <w:t xml:space="preserve">hoàn thành </w:t>
      </w:r>
      <w:r w:rsidR="004D4E2C" w:rsidRPr="00420D76">
        <w:rPr>
          <w:rFonts w:asciiTheme="majorHAnsi" w:hAnsiTheme="majorHAnsi" w:cstheme="majorHAnsi"/>
          <w:b/>
          <w:bCs/>
          <w:sz w:val="28"/>
          <w:szCs w:val="28"/>
          <w:lang w:val="en-US"/>
        </w:rPr>
        <w:t>sứ mệnh</w:t>
      </w:r>
      <w:r w:rsidRPr="00420D76">
        <w:rPr>
          <w:rFonts w:asciiTheme="majorHAnsi" w:hAnsiTheme="majorHAnsi" w:cstheme="majorHAnsi"/>
          <w:b/>
          <w:bCs/>
          <w:sz w:val="28"/>
          <w:szCs w:val="28"/>
          <w:lang w:val="en-US"/>
        </w:rPr>
        <w:t xml:space="preserve"> mang thịnh vượng đến cho khách hàng tại đất nước chùa tháp.</w:t>
      </w:r>
    </w:p>
    <w:p w14:paraId="391FBE3A" w14:textId="77777777" w:rsidR="00D220B9" w:rsidRPr="00420D76" w:rsidRDefault="00D220B9" w:rsidP="00D220B9">
      <w:pPr>
        <w:jc w:val="both"/>
        <w:rPr>
          <w:rFonts w:asciiTheme="majorHAnsi" w:hAnsiTheme="majorHAnsi" w:cstheme="majorHAnsi"/>
          <w:b/>
          <w:bCs/>
          <w:sz w:val="28"/>
          <w:szCs w:val="28"/>
        </w:rPr>
      </w:pPr>
    </w:p>
    <w:p w14:paraId="4C6EF03E" w14:textId="704572AA" w:rsidR="004E1A9B" w:rsidRPr="00420D76" w:rsidRDefault="004E1A9B" w:rsidP="00D220B9">
      <w:pPr>
        <w:jc w:val="both"/>
        <w:rPr>
          <w:rFonts w:asciiTheme="majorHAnsi" w:hAnsiTheme="majorHAnsi" w:cstheme="majorHAnsi"/>
          <w:sz w:val="28"/>
          <w:szCs w:val="28"/>
          <w:lang w:val="en-US"/>
        </w:rPr>
      </w:pPr>
      <w:r w:rsidRPr="00420D76">
        <w:rPr>
          <w:rFonts w:asciiTheme="majorHAnsi" w:hAnsiTheme="majorHAnsi" w:cstheme="majorHAnsi"/>
          <w:sz w:val="28"/>
          <w:szCs w:val="28"/>
          <w:lang w:val="en-US"/>
        </w:rPr>
        <w:t>Trong những ngày cuối tháng 5</w:t>
      </w:r>
      <w:r w:rsidR="006F5641" w:rsidRPr="00420D76">
        <w:rPr>
          <w:rFonts w:asciiTheme="majorHAnsi" w:hAnsiTheme="majorHAnsi" w:cstheme="majorHAnsi"/>
          <w:sz w:val="28"/>
          <w:szCs w:val="28"/>
          <w:lang w:val="en-US"/>
        </w:rPr>
        <w:t xml:space="preserve"> bận rộn</w:t>
      </w:r>
      <w:r w:rsidRPr="00420D76">
        <w:rPr>
          <w:rFonts w:asciiTheme="majorHAnsi" w:hAnsiTheme="majorHAnsi" w:cstheme="majorHAnsi"/>
          <w:sz w:val="28"/>
          <w:szCs w:val="28"/>
          <w:lang w:val="en-US"/>
        </w:rPr>
        <w:t xml:space="preserve">, Thương vụ Việt Nam tại Campuchia đã </w:t>
      </w:r>
      <w:r w:rsidR="006F5641" w:rsidRPr="00420D76">
        <w:rPr>
          <w:rFonts w:asciiTheme="majorHAnsi" w:hAnsiTheme="majorHAnsi" w:cstheme="majorHAnsi"/>
          <w:sz w:val="28"/>
          <w:szCs w:val="28"/>
          <w:lang w:val="en-US"/>
        </w:rPr>
        <w:t>được Ban Giám đốc Ngân hàng Agribank Chi nhánh Campuchia (Agribank Cambodia</w:t>
      </w:r>
      <w:r w:rsidR="00F855F2" w:rsidRPr="00F855F2">
        <w:rPr>
          <w:rFonts w:asciiTheme="majorHAnsi" w:hAnsiTheme="majorHAnsi" w:cstheme="majorHAnsi"/>
          <w:b/>
          <w:bCs/>
          <w:sz w:val="28"/>
          <w:szCs w:val="28"/>
          <w:lang w:val="en-US"/>
        </w:rPr>
        <w:t xml:space="preserve"> </w:t>
      </w:r>
      <w:r w:rsidR="00F855F2" w:rsidRPr="00F855F2">
        <w:rPr>
          <w:rFonts w:asciiTheme="majorHAnsi" w:hAnsiTheme="majorHAnsi" w:cstheme="majorHAnsi"/>
          <w:sz w:val="28"/>
          <w:szCs w:val="28"/>
          <w:lang w:val="en-US"/>
        </w:rPr>
        <w:t>Branch</w:t>
      </w:r>
      <w:r w:rsidR="006F5641" w:rsidRPr="00420D76">
        <w:rPr>
          <w:rFonts w:asciiTheme="majorHAnsi" w:hAnsiTheme="majorHAnsi" w:cstheme="majorHAnsi"/>
          <w:sz w:val="28"/>
          <w:szCs w:val="28"/>
          <w:lang w:val="en-US"/>
        </w:rPr>
        <w:t xml:space="preserve">) dành trọn vẹn 2 giờ đồng hồ để chia sẻ về những hoạt động </w:t>
      </w:r>
      <w:r w:rsidR="006E7D13" w:rsidRPr="00420D76">
        <w:rPr>
          <w:rFonts w:asciiTheme="majorHAnsi" w:hAnsiTheme="majorHAnsi" w:cstheme="majorHAnsi"/>
          <w:sz w:val="28"/>
          <w:szCs w:val="28"/>
          <w:lang w:val="en-US"/>
        </w:rPr>
        <w:t xml:space="preserve">của Ngân hàng sau một chặng đường </w:t>
      </w:r>
      <w:r w:rsidR="00AF0FEC" w:rsidRPr="00420D76">
        <w:rPr>
          <w:rFonts w:asciiTheme="majorHAnsi" w:hAnsiTheme="majorHAnsi" w:cstheme="majorHAnsi"/>
          <w:sz w:val="28"/>
          <w:szCs w:val="28"/>
          <w:lang w:val="en-US"/>
        </w:rPr>
        <w:t>gần 20</w:t>
      </w:r>
      <w:r w:rsidR="006E7D13" w:rsidRPr="00420D76">
        <w:rPr>
          <w:rFonts w:asciiTheme="majorHAnsi" w:hAnsiTheme="majorHAnsi" w:cstheme="majorHAnsi"/>
          <w:sz w:val="28"/>
          <w:szCs w:val="28"/>
          <w:lang w:val="en-US"/>
        </w:rPr>
        <w:t xml:space="preserve"> năm nỗ lực phát triển tại Campuchia. </w:t>
      </w:r>
    </w:p>
    <w:p w14:paraId="73C10655" w14:textId="7B72E58D" w:rsidR="006E7D13" w:rsidRPr="00420D76" w:rsidRDefault="006E7D13" w:rsidP="00D220B9">
      <w:pPr>
        <w:jc w:val="both"/>
        <w:rPr>
          <w:rFonts w:asciiTheme="majorHAnsi" w:hAnsiTheme="majorHAnsi" w:cstheme="majorHAnsi"/>
          <w:sz w:val="28"/>
          <w:szCs w:val="28"/>
          <w:lang w:val="en-US"/>
        </w:rPr>
      </w:pPr>
      <w:r w:rsidRPr="00420D76">
        <w:rPr>
          <w:rFonts w:asciiTheme="majorHAnsi" w:hAnsiTheme="majorHAnsi" w:cstheme="majorHAnsi"/>
          <w:sz w:val="28"/>
          <w:szCs w:val="28"/>
          <w:lang w:val="en-US"/>
        </w:rPr>
        <w:t xml:space="preserve">Tiếp chúng tôi, Chị Trần Thị Phương Thảo, Giám đốc Chi nhánh vui vẻ cho biết </w:t>
      </w:r>
      <w:r w:rsidR="00B10A5E" w:rsidRPr="00420D76">
        <w:rPr>
          <w:rFonts w:asciiTheme="majorHAnsi" w:hAnsiTheme="majorHAnsi" w:cstheme="majorHAnsi"/>
          <w:sz w:val="28"/>
          <w:szCs w:val="28"/>
          <w:lang w:val="en-US"/>
        </w:rPr>
        <w:t xml:space="preserve">Agribank </w:t>
      </w:r>
      <w:r w:rsidR="00C063D7">
        <w:rPr>
          <w:rFonts w:asciiTheme="majorHAnsi" w:hAnsiTheme="majorHAnsi" w:cstheme="majorHAnsi"/>
          <w:sz w:val="28"/>
          <w:szCs w:val="28"/>
          <w:lang w:val="en-US"/>
        </w:rPr>
        <w:t>Việt Nam</w:t>
      </w:r>
      <w:r w:rsidR="00B10A5E" w:rsidRPr="00420D76">
        <w:rPr>
          <w:rFonts w:asciiTheme="majorHAnsi" w:hAnsiTheme="majorHAnsi" w:cstheme="majorHAnsi"/>
          <w:sz w:val="28"/>
          <w:szCs w:val="28"/>
          <w:lang w:val="en-US"/>
        </w:rPr>
        <w:t xml:space="preserve"> đã mở Văn phòng đại diện tại Thủ đô Phnom Pênh từ năm 2005. Đến năm 2010, Ban Lãnh đạo của Ngân hàng Nông nghiệp và Phát triển Nông thôn </w:t>
      </w:r>
      <w:r w:rsidR="00E62B89" w:rsidRPr="00420D76">
        <w:rPr>
          <w:rFonts w:asciiTheme="majorHAnsi" w:hAnsiTheme="majorHAnsi" w:cstheme="majorHAnsi"/>
          <w:sz w:val="28"/>
          <w:szCs w:val="28"/>
          <w:lang w:val="en-US"/>
        </w:rPr>
        <w:t xml:space="preserve">Việt Nam </w:t>
      </w:r>
      <w:r w:rsidR="00B10A5E" w:rsidRPr="00420D76">
        <w:rPr>
          <w:rFonts w:asciiTheme="majorHAnsi" w:hAnsiTheme="majorHAnsi" w:cstheme="majorHAnsi"/>
          <w:sz w:val="28"/>
          <w:szCs w:val="28"/>
          <w:lang w:val="en-US"/>
        </w:rPr>
        <w:t xml:space="preserve">đã </w:t>
      </w:r>
      <w:r w:rsidR="00E62B89" w:rsidRPr="00420D76">
        <w:rPr>
          <w:rFonts w:asciiTheme="majorHAnsi" w:hAnsiTheme="majorHAnsi" w:cstheme="majorHAnsi"/>
          <w:sz w:val="28"/>
          <w:szCs w:val="28"/>
          <w:lang w:val="en-US"/>
        </w:rPr>
        <w:t xml:space="preserve">cân nhắc </w:t>
      </w:r>
      <w:r w:rsidR="00B10A5E" w:rsidRPr="00420D76">
        <w:rPr>
          <w:rFonts w:asciiTheme="majorHAnsi" w:hAnsiTheme="majorHAnsi" w:cstheme="majorHAnsi"/>
          <w:sz w:val="28"/>
          <w:szCs w:val="28"/>
          <w:lang w:val="en-US"/>
        </w:rPr>
        <w:t xml:space="preserve">quyết định nâng cấp thành Chi nhánh với tên gọi </w:t>
      </w:r>
      <w:r w:rsidR="005A35F3" w:rsidRPr="00420D76">
        <w:rPr>
          <w:rFonts w:asciiTheme="majorHAnsi" w:hAnsiTheme="majorHAnsi" w:cstheme="majorHAnsi"/>
          <w:sz w:val="28"/>
          <w:szCs w:val="28"/>
          <w:lang w:val="en-US"/>
        </w:rPr>
        <w:t>đến tận hôm nay Agribank Cambodia</w:t>
      </w:r>
      <w:r w:rsidR="00E442D2" w:rsidRPr="00E442D2">
        <w:rPr>
          <w:rFonts w:asciiTheme="majorHAnsi" w:hAnsiTheme="majorHAnsi" w:cstheme="majorHAnsi"/>
          <w:sz w:val="28"/>
          <w:szCs w:val="28"/>
          <w:lang w:val="en-US"/>
        </w:rPr>
        <w:t xml:space="preserve"> </w:t>
      </w:r>
      <w:r w:rsidR="00E442D2" w:rsidRPr="00F855F2">
        <w:rPr>
          <w:rFonts w:asciiTheme="majorHAnsi" w:hAnsiTheme="majorHAnsi" w:cstheme="majorHAnsi"/>
          <w:sz w:val="28"/>
          <w:szCs w:val="28"/>
          <w:lang w:val="en-US"/>
        </w:rPr>
        <w:t>Branch</w:t>
      </w:r>
      <w:r w:rsidR="005A35F3" w:rsidRPr="00420D76">
        <w:rPr>
          <w:rFonts w:asciiTheme="majorHAnsi" w:hAnsiTheme="majorHAnsi" w:cstheme="majorHAnsi"/>
          <w:sz w:val="28"/>
          <w:szCs w:val="28"/>
          <w:lang w:val="en-US"/>
        </w:rPr>
        <w:t xml:space="preserve">. </w:t>
      </w:r>
    </w:p>
    <w:p w14:paraId="03FF09AE" w14:textId="3F8C7740" w:rsidR="005A35F3" w:rsidRPr="00420D76" w:rsidRDefault="005A35F3" w:rsidP="00D220B9">
      <w:pPr>
        <w:jc w:val="both"/>
        <w:rPr>
          <w:rFonts w:asciiTheme="majorHAnsi" w:hAnsiTheme="majorHAnsi" w:cstheme="majorHAnsi"/>
          <w:sz w:val="28"/>
          <w:szCs w:val="28"/>
          <w:lang w:val="en-US"/>
        </w:rPr>
      </w:pPr>
      <w:r w:rsidRPr="00420D76">
        <w:rPr>
          <w:rFonts w:asciiTheme="majorHAnsi" w:hAnsiTheme="majorHAnsi" w:cstheme="majorHAnsi"/>
          <w:sz w:val="28"/>
          <w:szCs w:val="28"/>
          <w:lang w:val="en-US"/>
        </w:rPr>
        <w:t xml:space="preserve">Trải qua gần 20 năm thành lập và phát triển, Agribank Cambodia </w:t>
      </w:r>
      <w:r w:rsidR="00E442D2" w:rsidRPr="00F855F2">
        <w:rPr>
          <w:rFonts w:asciiTheme="majorHAnsi" w:hAnsiTheme="majorHAnsi" w:cstheme="majorHAnsi"/>
          <w:sz w:val="28"/>
          <w:szCs w:val="28"/>
          <w:lang w:val="en-US"/>
        </w:rPr>
        <w:t>Branch</w:t>
      </w:r>
      <w:r w:rsidR="00E442D2" w:rsidRPr="00420D76">
        <w:rPr>
          <w:rFonts w:asciiTheme="majorHAnsi" w:hAnsiTheme="majorHAnsi" w:cstheme="majorHAnsi"/>
          <w:sz w:val="28"/>
          <w:szCs w:val="28"/>
          <w:lang w:val="en-US"/>
        </w:rPr>
        <w:t xml:space="preserve"> </w:t>
      </w:r>
      <w:r w:rsidRPr="00420D76">
        <w:rPr>
          <w:rFonts w:asciiTheme="majorHAnsi" w:hAnsiTheme="majorHAnsi" w:cstheme="majorHAnsi"/>
          <w:sz w:val="28"/>
          <w:szCs w:val="28"/>
          <w:lang w:val="en-US"/>
        </w:rPr>
        <w:t>đã nỗ lực từng bước xây dựng được hình ảnh và thương hiệu tại đây với tư cách là ngân hàng 100% vốn nhà nước</w:t>
      </w:r>
      <w:r w:rsidR="00283A8D" w:rsidRPr="00420D76">
        <w:rPr>
          <w:rFonts w:asciiTheme="majorHAnsi" w:hAnsiTheme="majorHAnsi" w:cstheme="majorHAnsi"/>
          <w:sz w:val="28"/>
          <w:szCs w:val="28"/>
          <w:lang w:val="en-US"/>
        </w:rPr>
        <w:t>, kết quả của sự hợp tác chặt chẽ giữa hai nước</w:t>
      </w:r>
      <w:r w:rsidR="00AF0FEC" w:rsidRPr="00420D76">
        <w:rPr>
          <w:rFonts w:asciiTheme="majorHAnsi" w:hAnsiTheme="majorHAnsi" w:cstheme="majorHAnsi"/>
          <w:sz w:val="28"/>
          <w:szCs w:val="28"/>
          <w:lang w:val="en-US"/>
        </w:rPr>
        <w:t xml:space="preserve"> nói chung</w:t>
      </w:r>
      <w:r w:rsidR="00283A8D" w:rsidRPr="00420D76">
        <w:rPr>
          <w:rFonts w:asciiTheme="majorHAnsi" w:hAnsiTheme="majorHAnsi" w:cstheme="majorHAnsi"/>
          <w:sz w:val="28"/>
          <w:szCs w:val="28"/>
          <w:lang w:val="en-US"/>
        </w:rPr>
        <w:t xml:space="preserve"> và lĩnh vực ngân hàng hai bên</w:t>
      </w:r>
      <w:r w:rsidR="00AF0FEC" w:rsidRPr="00420D76">
        <w:rPr>
          <w:rFonts w:asciiTheme="majorHAnsi" w:hAnsiTheme="majorHAnsi" w:cstheme="majorHAnsi"/>
          <w:sz w:val="28"/>
          <w:szCs w:val="28"/>
          <w:lang w:val="en-US"/>
        </w:rPr>
        <w:t xml:space="preserve"> nói riêng</w:t>
      </w:r>
      <w:r w:rsidR="00283A8D" w:rsidRPr="00420D76">
        <w:rPr>
          <w:rFonts w:asciiTheme="majorHAnsi" w:hAnsiTheme="majorHAnsi" w:cstheme="majorHAnsi"/>
          <w:sz w:val="28"/>
          <w:szCs w:val="28"/>
          <w:lang w:val="en-US"/>
        </w:rPr>
        <w:t xml:space="preserve">. </w:t>
      </w:r>
      <w:r w:rsidR="00E62B89" w:rsidRPr="00420D76">
        <w:rPr>
          <w:rFonts w:asciiTheme="majorHAnsi" w:hAnsiTheme="majorHAnsi" w:cstheme="majorHAnsi"/>
          <w:sz w:val="28"/>
          <w:szCs w:val="28"/>
          <w:lang w:val="en-US"/>
        </w:rPr>
        <w:t xml:space="preserve">Cùng với các ngân hàng Việt Nam khác, Agribank </w:t>
      </w:r>
      <w:r w:rsidR="004D61F2" w:rsidRPr="00420D76">
        <w:rPr>
          <w:rFonts w:asciiTheme="majorHAnsi" w:hAnsiTheme="majorHAnsi" w:cstheme="majorHAnsi"/>
          <w:sz w:val="28"/>
          <w:szCs w:val="28"/>
          <w:lang w:val="en-US"/>
        </w:rPr>
        <w:t xml:space="preserve">đã không ngừng nỗ lực phát triển đi lên, gặt hái được những thành quả như những trái ngọt đầu mùa. </w:t>
      </w:r>
    </w:p>
    <w:p w14:paraId="60136512" w14:textId="4FD95EEA" w:rsidR="00093A96" w:rsidRDefault="00AF0FEC" w:rsidP="00D220B9">
      <w:pPr>
        <w:jc w:val="both"/>
        <w:rPr>
          <w:rFonts w:asciiTheme="majorHAnsi" w:hAnsiTheme="majorHAnsi" w:cstheme="majorHAnsi"/>
          <w:sz w:val="28"/>
          <w:szCs w:val="28"/>
          <w:lang w:val="en-US"/>
        </w:rPr>
      </w:pPr>
      <w:r w:rsidRPr="00420D76">
        <w:rPr>
          <w:rFonts w:asciiTheme="majorHAnsi" w:hAnsiTheme="majorHAnsi" w:cstheme="majorHAnsi"/>
          <w:sz w:val="28"/>
          <w:szCs w:val="28"/>
          <w:lang w:val="en-US"/>
        </w:rPr>
        <w:t>Trên suốt chặng đường ấy, Chị Thảo khẳng định đã luôn nhận được sự quan tâm</w:t>
      </w:r>
      <w:r w:rsidR="006075B1">
        <w:rPr>
          <w:rFonts w:asciiTheme="majorHAnsi" w:hAnsiTheme="majorHAnsi" w:cstheme="majorHAnsi"/>
          <w:sz w:val="28"/>
          <w:szCs w:val="28"/>
          <w:lang w:val="en-US"/>
        </w:rPr>
        <w:t xml:space="preserve"> của Trụ sở chính Agribank, sự </w:t>
      </w:r>
      <w:r w:rsidRPr="00420D76">
        <w:rPr>
          <w:rFonts w:asciiTheme="majorHAnsi" w:hAnsiTheme="majorHAnsi" w:cstheme="majorHAnsi"/>
          <w:sz w:val="28"/>
          <w:szCs w:val="28"/>
          <w:lang w:val="en-US"/>
        </w:rPr>
        <w:t>h</w:t>
      </w:r>
      <w:r w:rsidR="00DC1E59" w:rsidRPr="00420D76">
        <w:rPr>
          <w:rFonts w:asciiTheme="majorHAnsi" w:hAnsiTheme="majorHAnsi" w:cstheme="majorHAnsi"/>
          <w:sz w:val="28"/>
          <w:szCs w:val="28"/>
          <w:lang w:val="en-US"/>
        </w:rPr>
        <w:t>ỗ</w:t>
      </w:r>
      <w:r w:rsidRPr="00420D76">
        <w:rPr>
          <w:rFonts w:asciiTheme="majorHAnsi" w:hAnsiTheme="majorHAnsi" w:cstheme="majorHAnsi"/>
          <w:sz w:val="28"/>
          <w:szCs w:val="28"/>
          <w:lang w:val="en-US"/>
        </w:rPr>
        <w:t xml:space="preserve"> trợ và đồng hành của các cấp chính quyền sở tại</w:t>
      </w:r>
      <w:r w:rsidR="00DC1E59" w:rsidRPr="00420D76">
        <w:rPr>
          <w:rFonts w:asciiTheme="majorHAnsi" w:hAnsiTheme="majorHAnsi" w:cstheme="majorHAnsi"/>
          <w:sz w:val="28"/>
          <w:szCs w:val="28"/>
          <w:lang w:val="en-US"/>
        </w:rPr>
        <w:t>,</w:t>
      </w:r>
      <w:r w:rsidRPr="00420D76">
        <w:rPr>
          <w:rFonts w:asciiTheme="majorHAnsi" w:hAnsiTheme="majorHAnsi" w:cstheme="majorHAnsi"/>
          <w:sz w:val="28"/>
          <w:szCs w:val="28"/>
          <w:lang w:val="en-US"/>
        </w:rPr>
        <w:t xml:space="preserve"> cũng như Đại sứ quán Việt Nam tại Campuchia</w:t>
      </w:r>
      <w:r w:rsidR="00093A96" w:rsidRPr="00420D76">
        <w:rPr>
          <w:rFonts w:asciiTheme="majorHAnsi" w:hAnsiTheme="majorHAnsi" w:cstheme="majorHAnsi"/>
          <w:sz w:val="28"/>
          <w:szCs w:val="28"/>
          <w:lang w:val="en-US"/>
        </w:rPr>
        <w:t>,</w:t>
      </w:r>
      <w:r w:rsidR="00DC1E59" w:rsidRPr="00420D76">
        <w:rPr>
          <w:rFonts w:asciiTheme="majorHAnsi" w:hAnsiTheme="majorHAnsi" w:cstheme="majorHAnsi"/>
          <w:sz w:val="28"/>
          <w:szCs w:val="28"/>
          <w:lang w:val="en-US"/>
        </w:rPr>
        <w:t xml:space="preserve"> các đơn vị trong và </w:t>
      </w:r>
      <w:r w:rsidR="00093A96" w:rsidRPr="00420D76">
        <w:rPr>
          <w:rFonts w:asciiTheme="majorHAnsi" w:hAnsiTheme="majorHAnsi" w:cstheme="majorHAnsi"/>
          <w:sz w:val="28"/>
          <w:szCs w:val="28"/>
          <w:lang w:val="en-US"/>
        </w:rPr>
        <w:t xml:space="preserve">bên cạnh </w:t>
      </w:r>
      <w:r w:rsidR="00DC1E59" w:rsidRPr="00420D76">
        <w:rPr>
          <w:rFonts w:asciiTheme="majorHAnsi" w:hAnsiTheme="majorHAnsi" w:cstheme="majorHAnsi"/>
          <w:sz w:val="28"/>
          <w:szCs w:val="28"/>
          <w:lang w:val="en-US"/>
        </w:rPr>
        <w:t>Cơ quan đại diện</w:t>
      </w:r>
      <w:r w:rsidR="008529B0" w:rsidRPr="00420D76">
        <w:rPr>
          <w:rFonts w:asciiTheme="majorHAnsi" w:hAnsiTheme="majorHAnsi" w:cstheme="majorHAnsi"/>
          <w:sz w:val="28"/>
          <w:szCs w:val="28"/>
          <w:lang w:val="en-US"/>
        </w:rPr>
        <w:t>. Đồng thời, Ban giám đốc luôn nêu cao tinh thần trách nhiệm nhằm đóng góp vào sứ mệnh chung</w:t>
      </w:r>
      <w:r w:rsidR="00093A96" w:rsidRPr="00420D76">
        <w:rPr>
          <w:rFonts w:asciiTheme="majorHAnsi" w:hAnsiTheme="majorHAnsi" w:cstheme="majorHAnsi"/>
          <w:sz w:val="28"/>
          <w:szCs w:val="28"/>
          <w:lang w:val="en-US"/>
        </w:rPr>
        <w:t xml:space="preserve">, </w:t>
      </w:r>
      <w:r w:rsidR="008529B0" w:rsidRPr="00420D76">
        <w:rPr>
          <w:rFonts w:asciiTheme="majorHAnsi" w:hAnsiTheme="majorHAnsi" w:cstheme="majorHAnsi"/>
          <w:sz w:val="28"/>
          <w:szCs w:val="28"/>
          <w:lang w:val="en-US"/>
        </w:rPr>
        <w:t xml:space="preserve">đó là </w:t>
      </w:r>
      <w:r w:rsidR="00455846" w:rsidRPr="00420D76">
        <w:rPr>
          <w:rFonts w:asciiTheme="majorHAnsi" w:hAnsiTheme="majorHAnsi" w:cstheme="majorHAnsi"/>
          <w:sz w:val="28"/>
          <w:szCs w:val="28"/>
          <w:lang w:val="en-US"/>
        </w:rPr>
        <w:t xml:space="preserve">góp sức tăng cường phát triển quan hệ hợp tác kinh tế, thương mại và đầu tư giữa cộng đồng doanh nghiệp hai bên, đem đến những sản phẩm dịch vụ hài hòa vì lợi ích cho các bên, </w:t>
      </w:r>
      <w:r w:rsidR="00CA5488">
        <w:rPr>
          <w:rFonts w:asciiTheme="majorHAnsi" w:hAnsiTheme="majorHAnsi" w:cstheme="majorHAnsi"/>
          <w:sz w:val="28"/>
          <w:szCs w:val="28"/>
          <w:lang w:val="en-US"/>
        </w:rPr>
        <w:t>mang</w:t>
      </w:r>
      <w:r w:rsidR="00455846" w:rsidRPr="00420D76">
        <w:rPr>
          <w:rFonts w:asciiTheme="majorHAnsi" w:hAnsiTheme="majorHAnsi" w:cstheme="majorHAnsi"/>
          <w:sz w:val="28"/>
          <w:szCs w:val="28"/>
          <w:lang w:val="en-US"/>
        </w:rPr>
        <w:t xml:space="preserve"> sự thịnh vượng đến cho khách hàng tại sở tại, nhất là hỗ trợ người Khmer gốc Việt </w:t>
      </w:r>
      <w:r w:rsidR="00064FB4" w:rsidRPr="00420D76">
        <w:rPr>
          <w:rFonts w:asciiTheme="majorHAnsi" w:hAnsiTheme="majorHAnsi" w:cstheme="majorHAnsi"/>
          <w:sz w:val="28"/>
          <w:szCs w:val="28"/>
          <w:lang w:val="en-US"/>
        </w:rPr>
        <w:t xml:space="preserve">trong phát triển kinh tế và làm ăn kinh doanh. </w:t>
      </w:r>
    </w:p>
    <w:p w14:paraId="611B1E7B" w14:textId="78EF938D" w:rsidR="008C6509" w:rsidRPr="00420D76" w:rsidRDefault="008C6509" w:rsidP="00D220B9">
      <w:pPr>
        <w:jc w:val="both"/>
        <w:rPr>
          <w:rFonts w:asciiTheme="majorHAnsi" w:hAnsiTheme="majorHAnsi" w:cstheme="majorHAnsi"/>
          <w:sz w:val="28"/>
          <w:szCs w:val="28"/>
          <w:lang w:val="en-US"/>
        </w:rPr>
      </w:pPr>
      <w:r w:rsidRPr="008C6509">
        <w:rPr>
          <w:rFonts w:asciiTheme="majorHAnsi" w:hAnsiTheme="majorHAnsi" w:cstheme="majorHAnsi"/>
          <w:sz w:val="28"/>
          <w:szCs w:val="28"/>
          <w:lang w:val="en-US"/>
        </w:rPr>
        <w:t>Khai thác và phát huy những tiềm năng vượt trội của Agribank so với các ngân hàng thương mại khác (về nguồn lực tài chính, khách hàng, mạng lưới); nhằm phân tán rủi ro trong hoạt động kinh doanh của Agribank; góp phần thực hiện chiến lược tổ chức, sắp xếp và tái cơ cấu các ngân hàng thương mại quốc doanh, trong đó Agribank là một ngân hàng hoạt động đa năng, nâng cao sức cạnh tranh, tích cực và chủ động chuẩn bị hội nhập quốc tế. Đáp ứng nhu cầu thanh toán, đầu tư của các tổ chức và cá nhân, đặc biệt là các doanh nghiệp, tập đoàn công nghiệp</w:t>
      </w:r>
      <w:r w:rsidR="002C28FB">
        <w:rPr>
          <w:rFonts w:asciiTheme="majorHAnsi" w:hAnsiTheme="majorHAnsi" w:cstheme="majorHAnsi"/>
          <w:sz w:val="28"/>
          <w:szCs w:val="28"/>
          <w:lang w:val="en-US"/>
        </w:rPr>
        <w:t>…</w:t>
      </w:r>
      <w:r w:rsidRPr="008C6509">
        <w:rPr>
          <w:rFonts w:asciiTheme="majorHAnsi" w:hAnsiTheme="majorHAnsi" w:cstheme="majorHAnsi"/>
          <w:sz w:val="28"/>
          <w:szCs w:val="28"/>
          <w:lang w:val="en-US"/>
        </w:rPr>
        <w:t xml:space="preserve"> của Việt Nam đã và đang hoạt động, giao dịch trên lãnh thổ Campuchia và các doanh nghiệp thuộc mọi thành phần kinh tế có hoạt động liên quan đến thanh toán qua biên giới Việt Nam - Campuchia. Phát huy được lợi thế của </w:t>
      </w:r>
      <w:r w:rsidRPr="008C6509">
        <w:rPr>
          <w:rFonts w:asciiTheme="majorHAnsi" w:hAnsiTheme="majorHAnsi" w:cstheme="majorHAnsi"/>
          <w:sz w:val="28"/>
          <w:szCs w:val="28"/>
          <w:lang w:val="en-US"/>
        </w:rPr>
        <w:lastRenderedPageBreak/>
        <w:t>phương thức thanh toán, chuyển tiền qua hệ thống nội bộ của Agribank (KO, KC</w:t>
      </w:r>
      <w:r w:rsidR="00A634D8">
        <w:rPr>
          <w:rFonts w:asciiTheme="majorHAnsi" w:hAnsiTheme="majorHAnsi" w:cstheme="majorHAnsi"/>
          <w:sz w:val="28"/>
          <w:szCs w:val="28"/>
          <w:lang w:val="en-US"/>
        </w:rPr>
        <w:t>: mạng lưới rộng, chuyển tiền nhanh chóng, phí dịch vụ thấp…)</w:t>
      </w:r>
      <w:r w:rsidRPr="008C6509">
        <w:rPr>
          <w:rFonts w:asciiTheme="majorHAnsi" w:hAnsiTheme="majorHAnsi" w:cstheme="majorHAnsi"/>
          <w:sz w:val="28"/>
          <w:szCs w:val="28"/>
          <w:lang w:val="en-US"/>
        </w:rPr>
        <w:t xml:space="preserve"> Chi nhánh đã phát triển được khách hàng thanh toán xuất, nhập khẩu, tăng trưởng giao dịch điều chuyển vốn cho các </w:t>
      </w:r>
      <w:r w:rsidR="00515B66">
        <w:rPr>
          <w:rFonts w:asciiTheme="majorHAnsi" w:hAnsiTheme="majorHAnsi" w:cstheme="majorHAnsi"/>
          <w:sz w:val="28"/>
          <w:szCs w:val="28"/>
          <w:lang w:val="en-US"/>
        </w:rPr>
        <w:t>Tổ chức tín dụng (</w:t>
      </w:r>
      <w:r w:rsidRPr="008C6509">
        <w:rPr>
          <w:rFonts w:asciiTheme="majorHAnsi" w:hAnsiTheme="majorHAnsi" w:cstheme="majorHAnsi"/>
          <w:sz w:val="28"/>
          <w:szCs w:val="28"/>
          <w:lang w:val="en-US"/>
        </w:rPr>
        <w:t>TCTD</w:t>
      </w:r>
      <w:r w:rsidR="00515B66">
        <w:rPr>
          <w:rFonts w:asciiTheme="majorHAnsi" w:hAnsiTheme="majorHAnsi" w:cstheme="majorHAnsi"/>
          <w:sz w:val="28"/>
          <w:szCs w:val="28"/>
          <w:lang w:val="en-US"/>
        </w:rPr>
        <w:t>)</w:t>
      </w:r>
      <w:r w:rsidRPr="008C6509">
        <w:rPr>
          <w:rFonts w:asciiTheme="majorHAnsi" w:hAnsiTheme="majorHAnsi" w:cstheme="majorHAnsi"/>
          <w:sz w:val="28"/>
          <w:szCs w:val="28"/>
          <w:lang w:val="en-US"/>
        </w:rPr>
        <w:t>, tăng thu dịch vụ cho Chi nhánh.</w:t>
      </w:r>
    </w:p>
    <w:p w14:paraId="0B69FEAD" w14:textId="2A7D9061" w:rsidR="00AF0FEC" w:rsidRPr="00420D76" w:rsidRDefault="001358B5" w:rsidP="00D220B9">
      <w:pPr>
        <w:jc w:val="both"/>
        <w:rPr>
          <w:rFonts w:asciiTheme="majorHAnsi" w:hAnsiTheme="majorHAnsi" w:cstheme="majorHAnsi"/>
          <w:sz w:val="28"/>
          <w:szCs w:val="28"/>
          <w:lang w:val="en-US"/>
        </w:rPr>
      </w:pPr>
      <w:r w:rsidRPr="00420D76">
        <w:rPr>
          <w:rFonts w:asciiTheme="majorHAnsi" w:hAnsiTheme="majorHAnsi" w:cstheme="majorHAnsi"/>
          <w:sz w:val="28"/>
          <w:szCs w:val="28"/>
          <w:lang w:val="en-US"/>
        </w:rPr>
        <w:t xml:space="preserve">Bên cạnh đó, </w:t>
      </w:r>
      <w:r w:rsidR="00093A96" w:rsidRPr="00420D76">
        <w:rPr>
          <w:rFonts w:asciiTheme="majorHAnsi" w:hAnsiTheme="majorHAnsi" w:cstheme="majorHAnsi"/>
          <w:sz w:val="28"/>
          <w:szCs w:val="28"/>
          <w:lang w:val="en-US"/>
        </w:rPr>
        <w:t>góp sức trong các hoạt động</w:t>
      </w:r>
      <w:r w:rsidRPr="00420D76">
        <w:rPr>
          <w:rFonts w:asciiTheme="majorHAnsi" w:hAnsiTheme="majorHAnsi" w:cstheme="majorHAnsi"/>
          <w:sz w:val="28"/>
          <w:szCs w:val="28"/>
          <w:lang w:val="en-US"/>
        </w:rPr>
        <w:t xml:space="preserve"> giao lưu văn hóa, tăng cường sự hiểu biết, tương trợ lẫn nhau giữa các đối tác kinh tế và người dân hai nước</w:t>
      </w:r>
      <w:r w:rsidR="008A1A51" w:rsidRPr="00420D76">
        <w:rPr>
          <w:rFonts w:asciiTheme="majorHAnsi" w:hAnsiTheme="majorHAnsi" w:cstheme="majorHAnsi"/>
          <w:sz w:val="28"/>
          <w:szCs w:val="28"/>
          <w:lang w:val="en-US"/>
        </w:rPr>
        <w:t>, cũng như</w:t>
      </w:r>
      <w:r w:rsidRPr="00420D76">
        <w:rPr>
          <w:rFonts w:asciiTheme="majorHAnsi" w:hAnsiTheme="majorHAnsi" w:cstheme="majorHAnsi"/>
          <w:sz w:val="28"/>
          <w:szCs w:val="28"/>
          <w:lang w:val="en-US"/>
        </w:rPr>
        <w:t xml:space="preserve"> tham gia tích cực vào các hoạt động thiện nguyện và an sinh xã hội cũng được coi là khía cạnh trọng tâm, được Ban Giám đốc Agribank Cambodia </w:t>
      </w:r>
      <w:r w:rsidR="00E442D2" w:rsidRPr="00F855F2">
        <w:rPr>
          <w:rFonts w:asciiTheme="majorHAnsi" w:hAnsiTheme="majorHAnsi" w:cstheme="majorHAnsi"/>
          <w:sz w:val="28"/>
          <w:szCs w:val="28"/>
          <w:lang w:val="en-US"/>
        </w:rPr>
        <w:t>Branch</w:t>
      </w:r>
      <w:r w:rsidR="00E442D2" w:rsidRPr="00420D76">
        <w:rPr>
          <w:rFonts w:asciiTheme="majorHAnsi" w:hAnsiTheme="majorHAnsi" w:cstheme="majorHAnsi"/>
          <w:sz w:val="28"/>
          <w:szCs w:val="28"/>
          <w:lang w:val="en-US"/>
        </w:rPr>
        <w:t xml:space="preserve"> </w:t>
      </w:r>
      <w:r w:rsidRPr="00420D76">
        <w:rPr>
          <w:rFonts w:asciiTheme="majorHAnsi" w:hAnsiTheme="majorHAnsi" w:cstheme="majorHAnsi"/>
          <w:sz w:val="28"/>
          <w:szCs w:val="28"/>
          <w:lang w:val="en-US"/>
        </w:rPr>
        <w:t xml:space="preserve">quan tâm chú trọng. </w:t>
      </w:r>
    </w:p>
    <w:p w14:paraId="29D65A0E" w14:textId="7DAD4E09" w:rsidR="00F35BC9" w:rsidRPr="00420D76" w:rsidRDefault="00F35BC9" w:rsidP="00D220B9">
      <w:pPr>
        <w:jc w:val="both"/>
        <w:rPr>
          <w:rFonts w:asciiTheme="majorHAnsi" w:hAnsiTheme="majorHAnsi" w:cstheme="majorHAnsi"/>
          <w:sz w:val="28"/>
          <w:szCs w:val="28"/>
          <w:lang w:val="en-US"/>
        </w:rPr>
      </w:pPr>
      <w:r w:rsidRPr="00420D76">
        <w:rPr>
          <w:rFonts w:asciiTheme="majorHAnsi" w:hAnsiTheme="majorHAnsi" w:cstheme="majorHAnsi"/>
          <w:sz w:val="28"/>
          <w:szCs w:val="28"/>
          <w:lang w:val="en-US"/>
        </w:rPr>
        <w:t xml:space="preserve">Hoạt động kinh doanh trên thương trường tất nhiên không phải </w:t>
      </w:r>
      <w:r w:rsidR="008A1A51" w:rsidRPr="00420D76">
        <w:rPr>
          <w:rFonts w:asciiTheme="majorHAnsi" w:hAnsiTheme="majorHAnsi" w:cstheme="majorHAnsi"/>
          <w:sz w:val="28"/>
          <w:szCs w:val="28"/>
          <w:lang w:val="en-US"/>
        </w:rPr>
        <w:t>chỉ có</w:t>
      </w:r>
      <w:r w:rsidRPr="00420D76">
        <w:rPr>
          <w:rFonts w:asciiTheme="majorHAnsi" w:hAnsiTheme="majorHAnsi" w:cstheme="majorHAnsi"/>
          <w:sz w:val="28"/>
          <w:szCs w:val="28"/>
          <w:lang w:val="en-US"/>
        </w:rPr>
        <w:t xml:space="preserve"> thuận lợi, nhưng mục tiêu bất dịch đó là phải đảm bảo thu nhập cho người lao động sở tại, trong đó có lương, thưởng và những phúc lợi xã hội khác. Hơn nữa, Agribank cho biết đã luôn tuân thủ các </w:t>
      </w:r>
      <w:r w:rsidR="005A1015">
        <w:rPr>
          <w:rFonts w:asciiTheme="majorHAnsi" w:hAnsiTheme="majorHAnsi" w:cstheme="majorHAnsi"/>
          <w:sz w:val="28"/>
          <w:szCs w:val="28"/>
          <w:lang w:val="en-US"/>
        </w:rPr>
        <w:t xml:space="preserve">quy định của pháp luật Campuchia, </w:t>
      </w:r>
      <w:r w:rsidR="00387F0B">
        <w:rPr>
          <w:rFonts w:asciiTheme="majorHAnsi" w:hAnsiTheme="majorHAnsi" w:cstheme="majorHAnsi"/>
          <w:sz w:val="28"/>
          <w:szCs w:val="28"/>
          <w:lang w:val="en-US"/>
        </w:rPr>
        <w:t>thực hiện đầy đủ nghĩa vụ ngân sách nhà nước,</w:t>
      </w:r>
      <w:r w:rsidRPr="00420D76">
        <w:rPr>
          <w:rFonts w:asciiTheme="majorHAnsi" w:hAnsiTheme="majorHAnsi" w:cstheme="majorHAnsi"/>
          <w:sz w:val="28"/>
          <w:szCs w:val="28"/>
          <w:lang w:val="en-US"/>
        </w:rPr>
        <w:t xml:space="preserve"> thuế</w:t>
      </w:r>
      <w:r w:rsidR="005A1015">
        <w:rPr>
          <w:rFonts w:asciiTheme="majorHAnsi" w:hAnsiTheme="majorHAnsi" w:cstheme="majorHAnsi"/>
          <w:sz w:val="28"/>
          <w:szCs w:val="28"/>
          <w:lang w:val="en-US"/>
        </w:rPr>
        <w:t>…</w:t>
      </w:r>
    </w:p>
    <w:p w14:paraId="129830E0" w14:textId="40C8EC71" w:rsidR="00DD5E7D" w:rsidRPr="00420D76" w:rsidRDefault="00DD5E7D" w:rsidP="00D220B9">
      <w:pPr>
        <w:jc w:val="both"/>
        <w:rPr>
          <w:rFonts w:asciiTheme="majorHAnsi" w:hAnsiTheme="majorHAnsi" w:cstheme="majorHAnsi"/>
          <w:sz w:val="28"/>
          <w:szCs w:val="28"/>
          <w:lang w:val="en-US"/>
        </w:rPr>
      </w:pPr>
      <w:r w:rsidRPr="00420D76">
        <w:rPr>
          <w:rFonts w:asciiTheme="majorHAnsi" w:hAnsiTheme="majorHAnsi" w:cstheme="majorHAnsi"/>
          <w:sz w:val="28"/>
          <w:szCs w:val="28"/>
          <w:lang w:val="en-US"/>
        </w:rPr>
        <w:t>Để đảm bảo an toàn nguồn vốn</w:t>
      </w:r>
      <w:r w:rsidR="00221B4D">
        <w:rPr>
          <w:rFonts w:asciiTheme="majorHAnsi" w:hAnsiTheme="majorHAnsi" w:cstheme="majorHAnsi"/>
          <w:sz w:val="28"/>
          <w:szCs w:val="28"/>
          <w:lang w:val="en-US"/>
        </w:rPr>
        <w:t xml:space="preserve"> đầu tư</w:t>
      </w:r>
      <w:r w:rsidRPr="00420D76">
        <w:rPr>
          <w:rFonts w:asciiTheme="majorHAnsi" w:hAnsiTheme="majorHAnsi" w:cstheme="majorHAnsi"/>
          <w:sz w:val="28"/>
          <w:szCs w:val="28"/>
          <w:lang w:val="en-US"/>
        </w:rPr>
        <w:t xml:space="preserve">, cũng như tăng trưởng ổn định và thu hút hiệu quả nhân lực, trong những năm qua </w:t>
      </w:r>
      <w:r w:rsidR="00CE0D9A" w:rsidRPr="00420D76">
        <w:rPr>
          <w:rFonts w:asciiTheme="majorHAnsi" w:hAnsiTheme="majorHAnsi" w:cstheme="majorHAnsi"/>
          <w:sz w:val="28"/>
          <w:szCs w:val="28"/>
          <w:lang w:val="en-US"/>
        </w:rPr>
        <w:t xml:space="preserve">Agribank Cambodia </w:t>
      </w:r>
      <w:r w:rsidR="00E442D2" w:rsidRPr="00F855F2">
        <w:rPr>
          <w:rFonts w:asciiTheme="majorHAnsi" w:hAnsiTheme="majorHAnsi" w:cstheme="majorHAnsi"/>
          <w:sz w:val="28"/>
          <w:szCs w:val="28"/>
          <w:lang w:val="en-US"/>
        </w:rPr>
        <w:t>Branch</w:t>
      </w:r>
      <w:r w:rsidR="00E442D2" w:rsidRPr="00420D76">
        <w:rPr>
          <w:rFonts w:asciiTheme="majorHAnsi" w:hAnsiTheme="majorHAnsi" w:cstheme="majorHAnsi"/>
          <w:sz w:val="28"/>
          <w:szCs w:val="28"/>
          <w:lang w:val="en-US"/>
        </w:rPr>
        <w:t xml:space="preserve"> </w:t>
      </w:r>
      <w:r w:rsidR="00CE0D9A" w:rsidRPr="00420D76">
        <w:rPr>
          <w:rFonts w:asciiTheme="majorHAnsi" w:hAnsiTheme="majorHAnsi" w:cstheme="majorHAnsi"/>
          <w:sz w:val="28"/>
          <w:szCs w:val="28"/>
          <w:lang w:val="en-US"/>
        </w:rPr>
        <w:t>đã rất nỗ lực trong việc nghiên cứu thị trường, cung cấp tổng hòa các loại hình dịch vụ, l</w:t>
      </w:r>
      <w:r w:rsidR="008A1A51" w:rsidRPr="00420D76">
        <w:rPr>
          <w:rFonts w:asciiTheme="majorHAnsi" w:hAnsiTheme="majorHAnsi" w:cstheme="majorHAnsi"/>
          <w:sz w:val="28"/>
          <w:szCs w:val="28"/>
          <w:lang w:val="en-US"/>
        </w:rPr>
        <w:t>i</w:t>
      </w:r>
      <w:r w:rsidR="00CE0D9A" w:rsidRPr="00420D76">
        <w:rPr>
          <w:rFonts w:asciiTheme="majorHAnsi" w:hAnsiTheme="majorHAnsi" w:cstheme="majorHAnsi"/>
          <w:sz w:val="28"/>
          <w:szCs w:val="28"/>
          <w:lang w:val="en-US"/>
        </w:rPr>
        <w:t xml:space="preserve">nh hoạt về </w:t>
      </w:r>
      <w:r w:rsidR="00BF46F4">
        <w:rPr>
          <w:rFonts w:asciiTheme="majorHAnsi" w:hAnsiTheme="majorHAnsi" w:cstheme="majorHAnsi"/>
          <w:sz w:val="28"/>
          <w:szCs w:val="28"/>
          <w:lang w:val="en-US"/>
        </w:rPr>
        <w:t xml:space="preserve">các </w:t>
      </w:r>
      <w:r w:rsidR="00CE0D9A" w:rsidRPr="00420D76">
        <w:rPr>
          <w:rFonts w:asciiTheme="majorHAnsi" w:hAnsiTheme="majorHAnsi" w:cstheme="majorHAnsi"/>
          <w:sz w:val="28"/>
          <w:szCs w:val="28"/>
          <w:lang w:val="en-US"/>
        </w:rPr>
        <w:t xml:space="preserve">chính sách </w:t>
      </w:r>
      <w:r w:rsidR="00BF46F4">
        <w:rPr>
          <w:rFonts w:asciiTheme="majorHAnsi" w:hAnsiTheme="majorHAnsi" w:cstheme="majorHAnsi"/>
          <w:sz w:val="28"/>
          <w:szCs w:val="28"/>
          <w:lang w:val="en-US"/>
        </w:rPr>
        <w:t>trong hoạt động kinh doanh ngân hàng;</w:t>
      </w:r>
      <w:r w:rsidR="003E6168" w:rsidRPr="003E6168">
        <w:rPr>
          <w:rFonts w:asciiTheme="majorHAnsi" w:hAnsiTheme="majorHAnsi" w:cstheme="majorHAnsi"/>
          <w:sz w:val="28"/>
          <w:szCs w:val="28"/>
          <w:lang w:val="en-US"/>
        </w:rPr>
        <w:t xml:space="preserve"> </w:t>
      </w:r>
      <w:r w:rsidR="003E6168" w:rsidRPr="00420D76">
        <w:rPr>
          <w:rFonts w:asciiTheme="majorHAnsi" w:hAnsiTheme="majorHAnsi" w:cstheme="majorHAnsi"/>
          <w:sz w:val="28"/>
          <w:szCs w:val="28"/>
          <w:lang w:val="en-US"/>
        </w:rPr>
        <w:t>cải thiện và bảo vệ lợi ích hợp pháp chính đáng cho người lao động</w:t>
      </w:r>
      <w:r w:rsidR="00CE0D9A" w:rsidRPr="00420D76">
        <w:rPr>
          <w:rFonts w:asciiTheme="majorHAnsi" w:hAnsiTheme="majorHAnsi" w:cstheme="majorHAnsi"/>
          <w:sz w:val="28"/>
          <w:szCs w:val="28"/>
          <w:lang w:val="en-US"/>
        </w:rPr>
        <w:t xml:space="preserve">. </w:t>
      </w:r>
    </w:p>
    <w:p w14:paraId="5243C922" w14:textId="207A21C1" w:rsidR="00CE0D9A" w:rsidRPr="00420D76" w:rsidRDefault="00CE0D9A" w:rsidP="00D220B9">
      <w:pPr>
        <w:jc w:val="both"/>
        <w:rPr>
          <w:rFonts w:asciiTheme="majorHAnsi" w:hAnsiTheme="majorHAnsi" w:cstheme="majorHAnsi"/>
          <w:sz w:val="28"/>
          <w:szCs w:val="28"/>
          <w:lang w:val="en-US"/>
        </w:rPr>
      </w:pPr>
      <w:r w:rsidRPr="00420D76">
        <w:rPr>
          <w:rFonts w:asciiTheme="majorHAnsi" w:hAnsiTheme="majorHAnsi" w:cstheme="majorHAnsi"/>
          <w:sz w:val="28"/>
          <w:szCs w:val="28"/>
          <w:lang w:val="en-US"/>
        </w:rPr>
        <w:t xml:space="preserve">Những thành tựu đạt được như ngày hôm nay theo Chị Thảo có phần đóng góp </w:t>
      </w:r>
      <w:r w:rsidR="008A1A51" w:rsidRPr="00420D76">
        <w:rPr>
          <w:rFonts w:asciiTheme="majorHAnsi" w:hAnsiTheme="majorHAnsi" w:cstheme="majorHAnsi"/>
          <w:sz w:val="28"/>
          <w:szCs w:val="28"/>
          <w:lang w:val="en-US"/>
        </w:rPr>
        <w:t>rất quan trọng từ những</w:t>
      </w:r>
      <w:r w:rsidRPr="00420D76">
        <w:rPr>
          <w:rFonts w:asciiTheme="majorHAnsi" w:hAnsiTheme="majorHAnsi" w:cstheme="majorHAnsi"/>
          <w:sz w:val="28"/>
          <w:szCs w:val="28"/>
          <w:lang w:val="en-US"/>
        </w:rPr>
        <w:t xml:space="preserve"> </w:t>
      </w:r>
      <w:r w:rsidR="00A94956" w:rsidRPr="00420D76">
        <w:rPr>
          <w:rFonts w:asciiTheme="majorHAnsi" w:hAnsiTheme="majorHAnsi" w:cstheme="majorHAnsi"/>
          <w:sz w:val="28"/>
          <w:szCs w:val="28"/>
          <w:lang w:val="en-US"/>
        </w:rPr>
        <w:t xml:space="preserve">quyết sách đúng đắn của Ban Lãnh đạo Ngân hàng </w:t>
      </w:r>
      <w:r w:rsidR="007E4BAE" w:rsidRPr="00420D76">
        <w:rPr>
          <w:rFonts w:asciiTheme="majorHAnsi" w:hAnsiTheme="majorHAnsi" w:cstheme="majorHAnsi"/>
          <w:sz w:val="28"/>
          <w:szCs w:val="28"/>
          <w:lang w:val="en-US"/>
        </w:rPr>
        <w:t>Nông nghiệp và Phát triển Nông thôn Việt Nam</w:t>
      </w:r>
      <w:r w:rsidR="00A94956" w:rsidRPr="00420D76">
        <w:rPr>
          <w:rFonts w:asciiTheme="majorHAnsi" w:hAnsiTheme="majorHAnsi" w:cstheme="majorHAnsi"/>
          <w:sz w:val="28"/>
          <w:szCs w:val="28"/>
          <w:lang w:val="en-US"/>
        </w:rPr>
        <w:t xml:space="preserve">, nhất là công tác chọn lựa cán bộ chủ chốt để cử sang </w:t>
      </w:r>
      <w:r w:rsidR="001200AD">
        <w:rPr>
          <w:rFonts w:asciiTheme="majorHAnsi" w:hAnsiTheme="majorHAnsi" w:cstheme="majorHAnsi"/>
          <w:sz w:val="28"/>
          <w:szCs w:val="28"/>
          <w:lang w:val="en-US"/>
        </w:rPr>
        <w:t xml:space="preserve">làm việc tại </w:t>
      </w:r>
      <w:r w:rsidR="00A94956" w:rsidRPr="00420D76">
        <w:rPr>
          <w:rFonts w:asciiTheme="majorHAnsi" w:hAnsiTheme="majorHAnsi" w:cstheme="majorHAnsi"/>
          <w:sz w:val="28"/>
          <w:szCs w:val="28"/>
          <w:lang w:val="en-US"/>
        </w:rPr>
        <w:t>Chi nhánh, từ đó giúp</w:t>
      </w:r>
      <w:r w:rsidR="007E4BAE" w:rsidRPr="00420D76">
        <w:rPr>
          <w:rFonts w:asciiTheme="majorHAnsi" w:hAnsiTheme="majorHAnsi" w:cstheme="majorHAnsi"/>
          <w:sz w:val="28"/>
          <w:szCs w:val="28"/>
          <w:lang w:val="en-US"/>
        </w:rPr>
        <w:t xml:space="preserve"> Ban Giám đốc và tập thể Chi nhánh Agribank Cambodia</w:t>
      </w:r>
      <w:r w:rsidR="00E442D2" w:rsidRPr="00E442D2">
        <w:rPr>
          <w:rFonts w:asciiTheme="majorHAnsi" w:hAnsiTheme="majorHAnsi" w:cstheme="majorHAnsi"/>
          <w:sz w:val="28"/>
          <w:szCs w:val="28"/>
          <w:lang w:val="en-US"/>
        </w:rPr>
        <w:t xml:space="preserve"> </w:t>
      </w:r>
      <w:r w:rsidR="00E442D2" w:rsidRPr="00F855F2">
        <w:rPr>
          <w:rFonts w:asciiTheme="majorHAnsi" w:hAnsiTheme="majorHAnsi" w:cstheme="majorHAnsi"/>
          <w:sz w:val="28"/>
          <w:szCs w:val="28"/>
          <w:lang w:val="en-US"/>
        </w:rPr>
        <w:t>Branch</w:t>
      </w:r>
      <w:r w:rsidR="007E4BAE" w:rsidRPr="00420D76">
        <w:rPr>
          <w:rFonts w:asciiTheme="majorHAnsi" w:hAnsiTheme="majorHAnsi" w:cstheme="majorHAnsi"/>
          <w:sz w:val="28"/>
          <w:szCs w:val="28"/>
          <w:lang w:val="en-US"/>
        </w:rPr>
        <w:t xml:space="preserve"> tiếp tục</w:t>
      </w:r>
      <w:r w:rsidR="00A94956" w:rsidRPr="00420D76">
        <w:rPr>
          <w:rFonts w:asciiTheme="majorHAnsi" w:hAnsiTheme="majorHAnsi" w:cstheme="majorHAnsi"/>
          <w:sz w:val="28"/>
          <w:szCs w:val="28"/>
          <w:lang w:val="en-US"/>
        </w:rPr>
        <w:t xml:space="preserve"> tăng cường sự đoàn kết, gắn bó, chia sẻ, thấu hiểu trong nội bộ, tạo nên sức mạnh vượt qua </w:t>
      </w:r>
      <w:r w:rsidR="00D04B28" w:rsidRPr="00420D76">
        <w:rPr>
          <w:rFonts w:asciiTheme="majorHAnsi" w:hAnsiTheme="majorHAnsi" w:cstheme="majorHAnsi"/>
          <w:sz w:val="28"/>
          <w:szCs w:val="28"/>
          <w:lang w:val="en-US"/>
        </w:rPr>
        <w:t>áp lực</w:t>
      </w:r>
      <w:r w:rsidR="007E4BAE" w:rsidRPr="00420D76">
        <w:rPr>
          <w:rFonts w:asciiTheme="majorHAnsi" w:hAnsiTheme="majorHAnsi" w:cstheme="majorHAnsi"/>
          <w:sz w:val="28"/>
          <w:szCs w:val="28"/>
          <w:lang w:val="en-US"/>
        </w:rPr>
        <w:t xml:space="preserve"> khó khăn</w:t>
      </w:r>
      <w:r w:rsidR="00D04B28" w:rsidRPr="00420D76">
        <w:rPr>
          <w:rFonts w:asciiTheme="majorHAnsi" w:hAnsiTheme="majorHAnsi" w:cstheme="majorHAnsi"/>
          <w:sz w:val="28"/>
          <w:szCs w:val="28"/>
          <w:lang w:val="en-US"/>
        </w:rPr>
        <w:t xml:space="preserve"> để đạt được hiệu quả kinh doanh và </w:t>
      </w:r>
      <w:r w:rsidR="00E03289">
        <w:rPr>
          <w:rFonts w:asciiTheme="majorHAnsi" w:hAnsiTheme="majorHAnsi" w:cstheme="majorHAnsi"/>
          <w:sz w:val="28"/>
          <w:szCs w:val="28"/>
          <w:lang w:val="en-US"/>
        </w:rPr>
        <w:t xml:space="preserve">từng bước </w:t>
      </w:r>
      <w:r w:rsidR="00D04B28" w:rsidRPr="00420D76">
        <w:rPr>
          <w:rFonts w:asciiTheme="majorHAnsi" w:hAnsiTheme="majorHAnsi" w:cstheme="majorHAnsi"/>
          <w:sz w:val="28"/>
          <w:szCs w:val="28"/>
          <w:lang w:val="en-US"/>
        </w:rPr>
        <w:t xml:space="preserve">phát triển </w:t>
      </w:r>
      <w:r w:rsidR="00EA736E">
        <w:rPr>
          <w:rFonts w:asciiTheme="majorHAnsi" w:hAnsiTheme="majorHAnsi" w:cstheme="majorHAnsi"/>
          <w:sz w:val="28"/>
          <w:szCs w:val="28"/>
          <w:lang w:val="en-US"/>
        </w:rPr>
        <w:t xml:space="preserve">vững chắc </w:t>
      </w:r>
      <w:r w:rsidR="00D04B28" w:rsidRPr="00420D76">
        <w:rPr>
          <w:rFonts w:asciiTheme="majorHAnsi" w:hAnsiTheme="majorHAnsi" w:cstheme="majorHAnsi"/>
          <w:sz w:val="28"/>
          <w:szCs w:val="28"/>
          <w:lang w:val="en-US"/>
        </w:rPr>
        <w:t xml:space="preserve">như ngày hôm nay. </w:t>
      </w:r>
    </w:p>
    <w:p w14:paraId="704C50BB" w14:textId="0F551FFE" w:rsidR="00C447BA" w:rsidRPr="00420D76" w:rsidRDefault="00C447BA" w:rsidP="00D220B9">
      <w:pPr>
        <w:jc w:val="both"/>
        <w:rPr>
          <w:rFonts w:asciiTheme="majorHAnsi" w:hAnsiTheme="majorHAnsi" w:cstheme="majorHAnsi"/>
          <w:sz w:val="28"/>
          <w:szCs w:val="28"/>
        </w:rPr>
      </w:pPr>
      <w:r w:rsidRPr="00420D76">
        <w:rPr>
          <w:rFonts w:asciiTheme="majorHAnsi" w:hAnsiTheme="majorHAnsi" w:cstheme="majorHAnsi"/>
          <w:sz w:val="28"/>
          <w:szCs w:val="28"/>
          <w:lang w:val="en-US"/>
        </w:rPr>
        <w:t xml:space="preserve">Chúng tôi ra về với một niềm vui âm ỉ trong lòng rằng Agribank </w:t>
      </w:r>
      <w:r w:rsidR="00805BC2" w:rsidRPr="00420D76">
        <w:rPr>
          <w:rFonts w:asciiTheme="majorHAnsi" w:hAnsiTheme="majorHAnsi" w:cstheme="majorHAnsi"/>
          <w:sz w:val="28"/>
          <w:szCs w:val="28"/>
          <w:lang w:val="en-US"/>
        </w:rPr>
        <w:t>Cambodia</w:t>
      </w:r>
      <w:r w:rsidR="00E442D2" w:rsidRPr="00E442D2">
        <w:rPr>
          <w:rFonts w:asciiTheme="majorHAnsi" w:hAnsiTheme="majorHAnsi" w:cstheme="majorHAnsi"/>
          <w:sz w:val="28"/>
          <w:szCs w:val="28"/>
          <w:lang w:val="en-US"/>
        </w:rPr>
        <w:t xml:space="preserve"> </w:t>
      </w:r>
      <w:r w:rsidR="00E442D2" w:rsidRPr="00F855F2">
        <w:rPr>
          <w:rFonts w:asciiTheme="majorHAnsi" w:hAnsiTheme="majorHAnsi" w:cstheme="majorHAnsi"/>
          <w:sz w:val="28"/>
          <w:szCs w:val="28"/>
          <w:lang w:val="en-US"/>
        </w:rPr>
        <w:t>Branch</w:t>
      </w:r>
      <w:r w:rsidR="00805BC2" w:rsidRPr="00420D76">
        <w:rPr>
          <w:rFonts w:asciiTheme="majorHAnsi" w:hAnsiTheme="majorHAnsi" w:cstheme="majorHAnsi"/>
          <w:sz w:val="28"/>
          <w:szCs w:val="28"/>
        </w:rPr>
        <w:t>, cùng</w:t>
      </w:r>
      <w:r w:rsidRPr="00420D76">
        <w:rPr>
          <w:rFonts w:asciiTheme="majorHAnsi" w:hAnsiTheme="majorHAnsi" w:cstheme="majorHAnsi"/>
          <w:sz w:val="28"/>
          <w:szCs w:val="28"/>
          <w:lang w:val="en-US"/>
        </w:rPr>
        <w:t xml:space="preserve"> các ngân hàng Việt Nam khác như BIDC, MB, SCB, SHB đã, đang và sẽ tạo nền tảng và điều kiện vững chắc, </w:t>
      </w:r>
      <w:r w:rsidR="005418AA" w:rsidRPr="00420D76">
        <w:rPr>
          <w:rFonts w:asciiTheme="majorHAnsi" w:hAnsiTheme="majorHAnsi" w:cstheme="majorHAnsi"/>
          <w:sz w:val="28"/>
          <w:szCs w:val="28"/>
          <w:lang w:val="en-US"/>
        </w:rPr>
        <w:t>góp phần quan trọng gia tăng kết nối kinh tế,</w:t>
      </w:r>
      <w:r w:rsidR="00805BC2" w:rsidRPr="00420D76">
        <w:rPr>
          <w:rFonts w:asciiTheme="majorHAnsi" w:hAnsiTheme="majorHAnsi" w:cstheme="majorHAnsi"/>
          <w:sz w:val="28"/>
          <w:szCs w:val="28"/>
        </w:rPr>
        <w:t xml:space="preserve"> </w:t>
      </w:r>
      <w:r w:rsidR="005418AA" w:rsidRPr="00420D76">
        <w:rPr>
          <w:rFonts w:asciiTheme="majorHAnsi" w:hAnsiTheme="majorHAnsi" w:cstheme="majorHAnsi"/>
          <w:sz w:val="28"/>
          <w:szCs w:val="28"/>
          <w:lang w:val="en-US"/>
        </w:rPr>
        <w:t xml:space="preserve">hỗ trợ cộng đồng doanh nghiệp và người dân hai nước </w:t>
      </w:r>
      <w:r w:rsidR="00CD7F6F" w:rsidRPr="00420D76">
        <w:rPr>
          <w:rFonts w:asciiTheme="majorHAnsi" w:hAnsiTheme="majorHAnsi" w:cstheme="majorHAnsi"/>
          <w:sz w:val="28"/>
          <w:szCs w:val="28"/>
          <w:lang w:val="en-US"/>
        </w:rPr>
        <w:t>v</w:t>
      </w:r>
      <w:r w:rsidR="00CD7F6F" w:rsidRPr="00420D76">
        <w:rPr>
          <w:rFonts w:asciiTheme="majorHAnsi" w:hAnsiTheme="majorHAnsi" w:cstheme="majorHAnsi"/>
          <w:sz w:val="28"/>
          <w:szCs w:val="28"/>
        </w:rPr>
        <w:t>ì sự hợp tác và lợi ích lâu dài cho cả hai phía. Bởi lẽ, muốn phát triển hợp tác kinh tế thương mại và đầu tư</w:t>
      </w:r>
      <w:r w:rsidR="00D74918" w:rsidRPr="00420D76">
        <w:rPr>
          <w:rFonts w:asciiTheme="majorHAnsi" w:hAnsiTheme="majorHAnsi" w:cstheme="majorHAnsi"/>
          <w:sz w:val="28"/>
          <w:szCs w:val="28"/>
        </w:rPr>
        <w:t xml:space="preserve"> song phương</w:t>
      </w:r>
      <w:r w:rsidR="00CD7F6F" w:rsidRPr="00420D76">
        <w:rPr>
          <w:rFonts w:asciiTheme="majorHAnsi" w:hAnsiTheme="majorHAnsi" w:cstheme="majorHAnsi"/>
          <w:sz w:val="28"/>
          <w:szCs w:val="28"/>
        </w:rPr>
        <w:t>, hợp tác ngân hàng luôn</w:t>
      </w:r>
      <w:r w:rsidR="00D74918" w:rsidRPr="00420D76">
        <w:rPr>
          <w:rFonts w:asciiTheme="majorHAnsi" w:hAnsiTheme="majorHAnsi" w:cstheme="majorHAnsi"/>
          <w:sz w:val="28"/>
          <w:szCs w:val="28"/>
        </w:rPr>
        <w:t xml:space="preserve"> cần đi trước một bước. </w:t>
      </w:r>
    </w:p>
    <w:p w14:paraId="20F2DBA4" w14:textId="77777777" w:rsidR="00845D58" w:rsidRPr="00420D76" w:rsidRDefault="00845D58" w:rsidP="00D220B9">
      <w:pPr>
        <w:jc w:val="both"/>
        <w:rPr>
          <w:rFonts w:asciiTheme="majorHAnsi" w:hAnsiTheme="majorHAnsi" w:cstheme="majorHAnsi"/>
          <w:sz w:val="28"/>
          <w:szCs w:val="28"/>
        </w:rPr>
      </w:pPr>
    </w:p>
    <w:p w14:paraId="0F91E7FC" w14:textId="53ACDEEE" w:rsidR="00845D58" w:rsidRPr="00420D76" w:rsidRDefault="00845D58" w:rsidP="00D220B9">
      <w:pPr>
        <w:jc w:val="both"/>
        <w:rPr>
          <w:rFonts w:asciiTheme="majorHAnsi" w:hAnsiTheme="majorHAnsi" w:cstheme="majorHAnsi"/>
          <w:sz w:val="28"/>
          <w:szCs w:val="28"/>
        </w:rPr>
      </w:pPr>
      <w:r w:rsidRPr="00420D76">
        <w:rPr>
          <w:rFonts w:asciiTheme="majorHAnsi" w:hAnsiTheme="majorHAnsi" w:cstheme="majorHAnsi"/>
          <w:sz w:val="28"/>
          <w:szCs w:val="28"/>
        </w:rPr>
        <w:t>Thương vụ Việt Nam tại Campuchia</w:t>
      </w:r>
    </w:p>
    <w:p w14:paraId="27B0B274" w14:textId="77777777" w:rsidR="00845D58" w:rsidRPr="00420D76" w:rsidRDefault="00845D58" w:rsidP="00D220B9">
      <w:pPr>
        <w:jc w:val="both"/>
        <w:rPr>
          <w:rFonts w:asciiTheme="majorHAnsi" w:hAnsiTheme="majorHAnsi" w:cstheme="majorHAnsi"/>
          <w:sz w:val="28"/>
          <w:szCs w:val="28"/>
        </w:rPr>
      </w:pPr>
    </w:p>
    <w:p w14:paraId="11545656" w14:textId="783DD21E" w:rsidR="00D74918" w:rsidRPr="00420D76" w:rsidRDefault="00D74918" w:rsidP="00D220B9">
      <w:pPr>
        <w:jc w:val="both"/>
        <w:rPr>
          <w:rFonts w:asciiTheme="majorHAnsi" w:hAnsiTheme="majorHAnsi" w:cstheme="majorHAnsi"/>
          <w:i/>
          <w:iCs/>
          <w:sz w:val="28"/>
          <w:szCs w:val="28"/>
        </w:rPr>
      </w:pPr>
      <w:r w:rsidRPr="00420D76">
        <w:rPr>
          <w:rFonts w:asciiTheme="majorHAnsi" w:hAnsiTheme="majorHAnsi" w:cstheme="majorHAnsi"/>
          <w:i/>
          <w:iCs/>
          <w:sz w:val="28"/>
          <w:szCs w:val="28"/>
        </w:rPr>
        <w:t xml:space="preserve">Trong bối cảnh thực tế hiện nay, mong muốn của các ngân hàng hoạt động tại Campuchia là được tăng vốn. Việc tăng vốn không chỉ tốt cho hoạt động nghiệp vụ và mở rộng kinh doanh cho ngân hàng, mà còn </w:t>
      </w:r>
      <w:r w:rsidR="00F90DCD" w:rsidRPr="00420D76">
        <w:rPr>
          <w:rFonts w:asciiTheme="majorHAnsi" w:hAnsiTheme="majorHAnsi" w:cstheme="majorHAnsi"/>
          <w:i/>
          <w:iCs/>
          <w:sz w:val="28"/>
          <w:szCs w:val="28"/>
        </w:rPr>
        <w:t xml:space="preserve">đảm bảo tuân thủ quy định của Ngân hàng </w:t>
      </w:r>
      <w:r w:rsidR="00050CD3">
        <w:rPr>
          <w:rFonts w:asciiTheme="majorHAnsi" w:hAnsiTheme="majorHAnsi" w:cstheme="majorHAnsi"/>
          <w:i/>
          <w:iCs/>
          <w:sz w:val="28"/>
          <w:szCs w:val="28"/>
          <w:lang w:val="en-US"/>
        </w:rPr>
        <w:t>Quốc gia</w:t>
      </w:r>
      <w:r w:rsidR="00F90DCD" w:rsidRPr="00420D76">
        <w:rPr>
          <w:rFonts w:asciiTheme="majorHAnsi" w:hAnsiTheme="majorHAnsi" w:cstheme="majorHAnsi"/>
          <w:i/>
          <w:iCs/>
          <w:sz w:val="28"/>
          <w:szCs w:val="28"/>
        </w:rPr>
        <w:t xml:space="preserve"> Campuchia về mức vốn </w:t>
      </w:r>
      <w:r w:rsidR="00A10767">
        <w:rPr>
          <w:rFonts w:asciiTheme="majorHAnsi" w:hAnsiTheme="majorHAnsi" w:cstheme="majorHAnsi"/>
          <w:i/>
          <w:iCs/>
          <w:sz w:val="28"/>
          <w:szCs w:val="28"/>
          <w:lang w:val="en-US"/>
        </w:rPr>
        <w:t>pháp định</w:t>
      </w:r>
      <w:r w:rsidR="00F90DCD" w:rsidRPr="00420D76">
        <w:rPr>
          <w:rFonts w:asciiTheme="majorHAnsi" w:hAnsiTheme="majorHAnsi" w:cstheme="majorHAnsi"/>
          <w:i/>
          <w:iCs/>
          <w:sz w:val="28"/>
          <w:szCs w:val="28"/>
        </w:rPr>
        <w:t xml:space="preserve"> tối thiểu </w:t>
      </w:r>
      <w:r w:rsidR="004D621B" w:rsidRPr="00420D76">
        <w:rPr>
          <w:rFonts w:asciiTheme="majorHAnsi" w:hAnsiTheme="majorHAnsi" w:cstheme="majorHAnsi"/>
          <w:i/>
          <w:iCs/>
          <w:sz w:val="28"/>
          <w:szCs w:val="28"/>
        </w:rPr>
        <w:t>để</w:t>
      </w:r>
      <w:r w:rsidR="00F90DCD" w:rsidRPr="00420D76">
        <w:rPr>
          <w:rFonts w:asciiTheme="majorHAnsi" w:hAnsiTheme="majorHAnsi" w:cstheme="majorHAnsi"/>
          <w:i/>
          <w:iCs/>
          <w:sz w:val="28"/>
          <w:szCs w:val="28"/>
        </w:rPr>
        <w:t xml:space="preserve"> mở </w:t>
      </w:r>
      <w:r w:rsidR="001F61EB">
        <w:rPr>
          <w:rFonts w:asciiTheme="majorHAnsi" w:hAnsiTheme="majorHAnsi" w:cstheme="majorHAnsi"/>
          <w:i/>
          <w:iCs/>
          <w:sz w:val="28"/>
          <w:szCs w:val="28"/>
          <w:lang w:val="en-US"/>
        </w:rPr>
        <w:t>N</w:t>
      </w:r>
      <w:r w:rsidR="00F90DCD" w:rsidRPr="00420D76">
        <w:rPr>
          <w:rFonts w:asciiTheme="majorHAnsi" w:hAnsiTheme="majorHAnsi" w:cstheme="majorHAnsi"/>
          <w:i/>
          <w:iCs/>
          <w:sz w:val="28"/>
          <w:szCs w:val="28"/>
        </w:rPr>
        <w:t xml:space="preserve">gân hàng </w:t>
      </w:r>
      <w:r w:rsidR="001F61EB">
        <w:rPr>
          <w:rFonts w:asciiTheme="majorHAnsi" w:hAnsiTheme="majorHAnsi" w:cstheme="majorHAnsi"/>
          <w:i/>
          <w:iCs/>
          <w:sz w:val="28"/>
          <w:szCs w:val="28"/>
          <w:lang w:val="en-US"/>
        </w:rPr>
        <w:t xml:space="preserve">thương mại </w:t>
      </w:r>
      <w:r w:rsidR="00F90DCD" w:rsidRPr="00420D76">
        <w:rPr>
          <w:rFonts w:asciiTheme="majorHAnsi" w:hAnsiTheme="majorHAnsi" w:cstheme="majorHAnsi"/>
          <w:i/>
          <w:iCs/>
          <w:sz w:val="28"/>
          <w:szCs w:val="28"/>
        </w:rPr>
        <w:t xml:space="preserve">là 75 triệu USD. Nếu các ngân hàng nước ngoài không tuân thủ quy định, tiềm ẩn rủi ro có thể </w:t>
      </w:r>
      <w:r w:rsidR="002F7E88">
        <w:rPr>
          <w:rFonts w:asciiTheme="majorHAnsi" w:hAnsiTheme="majorHAnsi" w:cstheme="majorHAnsi"/>
          <w:i/>
          <w:iCs/>
          <w:sz w:val="28"/>
          <w:szCs w:val="28"/>
          <w:lang w:val="en-US"/>
        </w:rPr>
        <w:t xml:space="preserve">bị </w:t>
      </w:r>
      <w:r w:rsidR="002F7E88" w:rsidRPr="00420D76">
        <w:rPr>
          <w:rFonts w:asciiTheme="majorHAnsi" w:hAnsiTheme="majorHAnsi" w:cstheme="majorHAnsi"/>
          <w:i/>
          <w:iCs/>
          <w:sz w:val="28"/>
          <w:szCs w:val="28"/>
        </w:rPr>
        <w:t>thu hồi giấy</w:t>
      </w:r>
      <w:r w:rsidR="002F7E88" w:rsidRPr="00881002">
        <w:rPr>
          <w:rFonts w:asciiTheme="majorHAnsi" w:hAnsiTheme="majorHAnsi" w:cstheme="majorHAnsi"/>
          <w:i/>
          <w:iCs/>
          <w:sz w:val="28"/>
          <w:szCs w:val="28"/>
        </w:rPr>
        <w:t xml:space="preserve"> </w:t>
      </w:r>
      <w:r w:rsidR="002F7E88" w:rsidRPr="00420D76">
        <w:rPr>
          <w:rFonts w:asciiTheme="majorHAnsi" w:hAnsiTheme="majorHAnsi" w:cstheme="majorHAnsi"/>
          <w:i/>
          <w:iCs/>
          <w:sz w:val="28"/>
          <w:szCs w:val="28"/>
        </w:rPr>
        <w:t>phép</w:t>
      </w:r>
      <w:r w:rsidR="002F7E88">
        <w:rPr>
          <w:rFonts w:asciiTheme="majorHAnsi" w:hAnsiTheme="majorHAnsi" w:cstheme="majorHAnsi"/>
          <w:i/>
          <w:iCs/>
          <w:sz w:val="28"/>
          <w:szCs w:val="28"/>
          <w:lang w:val="en-US"/>
        </w:rPr>
        <w:t xml:space="preserve">, </w:t>
      </w:r>
      <w:r w:rsidR="005118C3">
        <w:rPr>
          <w:rFonts w:asciiTheme="majorHAnsi" w:hAnsiTheme="majorHAnsi" w:cstheme="majorHAnsi"/>
          <w:i/>
          <w:iCs/>
          <w:sz w:val="28"/>
          <w:szCs w:val="28"/>
          <w:lang w:val="en-US"/>
        </w:rPr>
        <w:t>chịu mức phạt</w:t>
      </w:r>
      <w:r w:rsidR="00881002">
        <w:rPr>
          <w:rFonts w:asciiTheme="majorHAnsi" w:hAnsiTheme="majorHAnsi" w:cstheme="majorHAnsi"/>
          <w:i/>
          <w:iCs/>
          <w:sz w:val="28"/>
          <w:szCs w:val="28"/>
          <w:lang w:val="en-US"/>
        </w:rPr>
        <w:t xml:space="preserve"> bằng tiền </w:t>
      </w:r>
      <w:r w:rsidR="00881002" w:rsidRPr="00420D76">
        <w:rPr>
          <w:rFonts w:asciiTheme="majorHAnsi" w:hAnsiTheme="majorHAnsi" w:cstheme="majorHAnsi"/>
          <w:i/>
          <w:iCs/>
          <w:sz w:val="28"/>
          <w:szCs w:val="28"/>
        </w:rPr>
        <w:t>hoặc chuyển đổi thành ngân hàng chuyên biệt</w:t>
      </w:r>
      <w:r w:rsidR="004D621B" w:rsidRPr="00420D76">
        <w:rPr>
          <w:rFonts w:asciiTheme="majorHAnsi" w:hAnsiTheme="majorHAnsi" w:cstheme="majorHAnsi"/>
          <w:i/>
          <w:iCs/>
          <w:sz w:val="28"/>
          <w:szCs w:val="28"/>
        </w:rPr>
        <w:t xml:space="preserve">, theo đó </w:t>
      </w:r>
      <w:r w:rsidR="00D220B9" w:rsidRPr="00420D76">
        <w:rPr>
          <w:rFonts w:asciiTheme="majorHAnsi" w:hAnsiTheme="majorHAnsi" w:cstheme="majorHAnsi"/>
          <w:i/>
          <w:iCs/>
          <w:sz w:val="28"/>
          <w:szCs w:val="28"/>
        </w:rPr>
        <w:t>ngân hàng</w:t>
      </w:r>
      <w:r w:rsidR="004D621B" w:rsidRPr="00420D76">
        <w:rPr>
          <w:rFonts w:asciiTheme="majorHAnsi" w:hAnsiTheme="majorHAnsi" w:cstheme="majorHAnsi"/>
          <w:i/>
          <w:iCs/>
          <w:sz w:val="28"/>
          <w:szCs w:val="28"/>
        </w:rPr>
        <w:t xml:space="preserve"> </w:t>
      </w:r>
      <w:r w:rsidR="00D220B9" w:rsidRPr="00420D76">
        <w:rPr>
          <w:rFonts w:asciiTheme="majorHAnsi" w:hAnsiTheme="majorHAnsi" w:cstheme="majorHAnsi"/>
          <w:i/>
          <w:iCs/>
          <w:sz w:val="28"/>
          <w:szCs w:val="28"/>
        </w:rPr>
        <w:t>có khả năng phải</w:t>
      </w:r>
      <w:r w:rsidR="004D621B" w:rsidRPr="00420D76">
        <w:rPr>
          <w:rFonts w:asciiTheme="majorHAnsi" w:hAnsiTheme="majorHAnsi" w:cstheme="majorHAnsi"/>
          <w:i/>
          <w:iCs/>
          <w:sz w:val="28"/>
          <w:szCs w:val="28"/>
        </w:rPr>
        <w:t xml:space="preserve"> chịu nhiều hạn chế</w:t>
      </w:r>
      <w:r w:rsidR="00D220B9" w:rsidRPr="00420D76">
        <w:rPr>
          <w:rFonts w:asciiTheme="majorHAnsi" w:hAnsiTheme="majorHAnsi" w:cstheme="majorHAnsi"/>
          <w:i/>
          <w:iCs/>
          <w:sz w:val="28"/>
          <w:szCs w:val="28"/>
        </w:rPr>
        <w:t xml:space="preserve"> trong hoạt động nghiệp vụ. </w:t>
      </w:r>
    </w:p>
    <w:p w14:paraId="31F356F4" w14:textId="77777777" w:rsidR="0029255E" w:rsidRDefault="00D220B9" w:rsidP="00F80DCF">
      <w:pPr>
        <w:jc w:val="both"/>
        <w:rPr>
          <w:rFonts w:asciiTheme="majorHAnsi" w:hAnsiTheme="majorHAnsi" w:cstheme="majorHAnsi"/>
          <w:i/>
          <w:iCs/>
          <w:sz w:val="28"/>
          <w:szCs w:val="28"/>
        </w:rPr>
      </w:pPr>
      <w:r w:rsidRPr="00420D76">
        <w:rPr>
          <w:rFonts w:asciiTheme="majorHAnsi" w:hAnsiTheme="majorHAnsi" w:cstheme="majorHAnsi"/>
          <w:i/>
          <w:iCs/>
          <w:sz w:val="28"/>
          <w:szCs w:val="28"/>
        </w:rPr>
        <w:t>Số điện thoại liên hệ của Agribank Cambodia</w:t>
      </w:r>
      <w:r w:rsidR="00E442D2" w:rsidRPr="00E442D2">
        <w:rPr>
          <w:rFonts w:asciiTheme="majorHAnsi" w:hAnsiTheme="majorHAnsi" w:cstheme="majorHAnsi"/>
          <w:sz w:val="28"/>
          <w:szCs w:val="28"/>
          <w:lang w:val="en-US"/>
        </w:rPr>
        <w:t xml:space="preserve"> </w:t>
      </w:r>
      <w:r w:rsidR="00E442D2" w:rsidRPr="00E442D2">
        <w:rPr>
          <w:rFonts w:asciiTheme="majorHAnsi" w:hAnsiTheme="majorHAnsi" w:cstheme="majorHAnsi"/>
          <w:i/>
          <w:iCs/>
          <w:sz w:val="28"/>
          <w:szCs w:val="28"/>
          <w:lang w:val="en-US"/>
        </w:rPr>
        <w:t>Branch</w:t>
      </w:r>
      <w:r w:rsidRPr="00E442D2">
        <w:rPr>
          <w:rFonts w:asciiTheme="majorHAnsi" w:hAnsiTheme="majorHAnsi" w:cstheme="majorHAnsi"/>
          <w:i/>
          <w:iCs/>
          <w:sz w:val="28"/>
          <w:szCs w:val="28"/>
        </w:rPr>
        <w:t>:</w:t>
      </w:r>
      <w:r w:rsidRPr="00420D76">
        <w:rPr>
          <w:rFonts w:asciiTheme="majorHAnsi" w:hAnsiTheme="majorHAnsi" w:cstheme="majorHAnsi"/>
          <w:i/>
          <w:iCs/>
          <w:sz w:val="28"/>
          <w:szCs w:val="28"/>
        </w:rPr>
        <w:t xml:space="preserve"> </w:t>
      </w:r>
    </w:p>
    <w:p w14:paraId="0F78F5A6" w14:textId="41CBCCE3" w:rsidR="0029255E" w:rsidRDefault="0029255E" w:rsidP="0029255E">
      <w:pPr>
        <w:pStyle w:val="ListParagraph"/>
        <w:numPr>
          <w:ilvl w:val="0"/>
          <w:numId w:val="2"/>
        </w:numPr>
        <w:jc w:val="both"/>
        <w:rPr>
          <w:rFonts w:asciiTheme="majorHAnsi" w:hAnsiTheme="majorHAnsi" w:cstheme="majorHAnsi"/>
          <w:i/>
          <w:iCs/>
          <w:sz w:val="28"/>
          <w:szCs w:val="28"/>
        </w:rPr>
      </w:pPr>
      <w:r>
        <w:rPr>
          <w:rFonts w:asciiTheme="majorHAnsi" w:hAnsiTheme="majorHAnsi" w:cstheme="majorHAnsi"/>
          <w:i/>
          <w:iCs/>
          <w:sz w:val="28"/>
          <w:szCs w:val="28"/>
          <w:lang w:val="en-US"/>
        </w:rPr>
        <w:t xml:space="preserve">Director: </w:t>
      </w:r>
      <w:r w:rsidR="00D220B9" w:rsidRPr="0029255E">
        <w:rPr>
          <w:rFonts w:asciiTheme="majorHAnsi" w:hAnsiTheme="majorHAnsi" w:cstheme="majorHAnsi"/>
          <w:i/>
          <w:iCs/>
          <w:sz w:val="28"/>
          <w:szCs w:val="28"/>
        </w:rPr>
        <w:t xml:space="preserve">Ms. Trần Thị Phương Thảo: </w:t>
      </w:r>
      <w:r w:rsidR="0071550C" w:rsidRPr="0029255E">
        <w:rPr>
          <w:rFonts w:asciiTheme="majorHAnsi" w:hAnsiTheme="majorHAnsi" w:cstheme="majorHAnsi"/>
          <w:i/>
          <w:iCs/>
          <w:sz w:val="28"/>
          <w:szCs w:val="28"/>
        </w:rPr>
        <w:t>+85</w:t>
      </w:r>
      <w:r w:rsidR="00F80DCF" w:rsidRPr="0029255E">
        <w:rPr>
          <w:rFonts w:asciiTheme="majorHAnsi" w:hAnsiTheme="majorHAnsi" w:cstheme="majorHAnsi"/>
          <w:i/>
          <w:iCs/>
          <w:sz w:val="28"/>
          <w:szCs w:val="28"/>
        </w:rPr>
        <w:t>5884608888</w:t>
      </w:r>
      <w:r w:rsidR="00033D85">
        <w:rPr>
          <w:rFonts w:asciiTheme="majorHAnsi" w:hAnsiTheme="majorHAnsi" w:cstheme="majorHAnsi"/>
          <w:i/>
          <w:iCs/>
          <w:sz w:val="28"/>
          <w:szCs w:val="28"/>
          <w:lang w:val="en-US"/>
        </w:rPr>
        <w:t>/+855</w:t>
      </w:r>
      <w:r w:rsidR="005A5510">
        <w:rPr>
          <w:rFonts w:asciiTheme="majorHAnsi" w:hAnsiTheme="majorHAnsi" w:cstheme="majorHAnsi"/>
          <w:i/>
          <w:iCs/>
          <w:sz w:val="28"/>
          <w:szCs w:val="28"/>
          <w:lang w:val="en-US"/>
        </w:rPr>
        <w:t>884109999</w:t>
      </w:r>
      <w:r w:rsidR="00F80DCF" w:rsidRPr="0029255E">
        <w:rPr>
          <w:rFonts w:asciiTheme="majorHAnsi" w:hAnsiTheme="majorHAnsi" w:cstheme="majorHAnsi"/>
          <w:i/>
          <w:iCs/>
          <w:sz w:val="28"/>
          <w:szCs w:val="28"/>
        </w:rPr>
        <w:t xml:space="preserve">. </w:t>
      </w:r>
    </w:p>
    <w:p w14:paraId="3427316B" w14:textId="2ADAD459" w:rsidR="0071550C" w:rsidRDefault="0029255E" w:rsidP="0029255E">
      <w:pPr>
        <w:pStyle w:val="ListParagraph"/>
        <w:numPr>
          <w:ilvl w:val="0"/>
          <w:numId w:val="2"/>
        </w:numPr>
        <w:jc w:val="both"/>
        <w:rPr>
          <w:rFonts w:asciiTheme="majorHAnsi" w:hAnsiTheme="majorHAnsi" w:cstheme="majorHAnsi"/>
          <w:i/>
          <w:iCs/>
          <w:sz w:val="28"/>
          <w:szCs w:val="28"/>
        </w:rPr>
      </w:pPr>
      <w:r>
        <w:rPr>
          <w:rFonts w:asciiTheme="majorHAnsi" w:hAnsiTheme="majorHAnsi" w:cstheme="majorHAnsi"/>
          <w:i/>
          <w:iCs/>
          <w:sz w:val="28"/>
          <w:szCs w:val="28"/>
          <w:lang w:val="en-US"/>
        </w:rPr>
        <w:t xml:space="preserve">Deputy Director: </w:t>
      </w:r>
      <w:r w:rsidR="00F80DCF" w:rsidRPr="0029255E">
        <w:rPr>
          <w:rFonts w:asciiTheme="majorHAnsi" w:hAnsiTheme="majorHAnsi" w:cstheme="majorHAnsi"/>
          <w:i/>
          <w:iCs/>
          <w:sz w:val="28"/>
          <w:szCs w:val="28"/>
        </w:rPr>
        <w:t>Ms</w:t>
      </w:r>
      <w:r w:rsidR="0071550C" w:rsidRPr="0029255E">
        <w:rPr>
          <w:rFonts w:asciiTheme="majorHAnsi" w:hAnsiTheme="majorHAnsi" w:cstheme="majorHAnsi"/>
          <w:i/>
          <w:iCs/>
          <w:sz w:val="28"/>
          <w:szCs w:val="28"/>
        </w:rPr>
        <w:t>. Trương Thị Phương Thảo: +855</w:t>
      </w:r>
      <w:r w:rsidR="007A57FB">
        <w:rPr>
          <w:rFonts w:asciiTheme="majorHAnsi" w:hAnsiTheme="majorHAnsi" w:cstheme="majorHAnsi"/>
          <w:i/>
          <w:iCs/>
          <w:sz w:val="28"/>
          <w:szCs w:val="28"/>
          <w:lang w:val="en-US"/>
        </w:rPr>
        <w:t>978274019.</w:t>
      </w:r>
    </w:p>
    <w:p w14:paraId="12815BD0" w14:textId="7A6C6139" w:rsidR="0029255E" w:rsidRPr="0029255E" w:rsidRDefault="0029255E" w:rsidP="0029255E">
      <w:pPr>
        <w:pStyle w:val="ListParagraph"/>
        <w:numPr>
          <w:ilvl w:val="0"/>
          <w:numId w:val="2"/>
        </w:numPr>
        <w:jc w:val="both"/>
        <w:rPr>
          <w:rFonts w:asciiTheme="majorHAnsi" w:hAnsiTheme="majorHAnsi" w:cstheme="majorHAnsi"/>
          <w:i/>
          <w:iCs/>
          <w:sz w:val="28"/>
          <w:szCs w:val="28"/>
        </w:rPr>
      </w:pPr>
      <w:r>
        <w:rPr>
          <w:rFonts w:asciiTheme="majorHAnsi" w:hAnsiTheme="majorHAnsi" w:cstheme="majorHAnsi"/>
          <w:i/>
          <w:iCs/>
          <w:sz w:val="28"/>
          <w:szCs w:val="28"/>
          <w:lang w:val="en-US"/>
        </w:rPr>
        <w:t xml:space="preserve">Deputy Director: Mr. </w:t>
      </w:r>
      <w:r w:rsidR="007A57FB">
        <w:rPr>
          <w:rFonts w:asciiTheme="majorHAnsi" w:hAnsiTheme="majorHAnsi" w:cstheme="majorHAnsi"/>
          <w:i/>
          <w:iCs/>
          <w:sz w:val="28"/>
          <w:szCs w:val="28"/>
          <w:lang w:val="en-US"/>
        </w:rPr>
        <w:t>Nguyễn Thành Nam: +855885191408.</w:t>
      </w:r>
    </w:p>
    <w:sectPr w:rsidR="0029255E" w:rsidRPr="002925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unPenh">
    <w:panose1 w:val="01010101010101010101"/>
    <w:charset w:val="00"/>
    <w:family w:val="auto"/>
    <w:pitch w:val="variable"/>
    <w:sig w:usb0="A0000007" w:usb1="00000000" w:usb2="00010000" w:usb3="00000000" w:csb0="00000111" w:csb1="00000000"/>
  </w:font>
  <w:font w:name="MoolBoran">
    <w:panose1 w:val="020B0100010101010101"/>
    <w:charset w:val="00"/>
    <w:family w:val="swiss"/>
    <w:pitch w:val="variable"/>
    <w:sig w:usb0="80000003" w:usb1="00000000" w:usb2="0001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4771B"/>
    <w:multiLevelType w:val="hybridMultilevel"/>
    <w:tmpl w:val="0130EE2E"/>
    <w:lvl w:ilvl="0" w:tplc="66B6E2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5552FD8"/>
    <w:multiLevelType w:val="hybridMultilevel"/>
    <w:tmpl w:val="2A64838E"/>
    <w:lvl w:ilvl="0" w:tplc="3E98BC7A">
      <w:numFmt w:val="bullet"/>
      <w:lvlText w:val="-"/>
      <w:lvlJc w:val="left"/>
      <w:pPr>
        <w:ind w:left="4830" w:hanging="360"/>
      </w:pPr>
      <w:rPr>
        <w:rFonts w:ascii="Arial" w:eastAsiaTheme="minorHAnsi" w:hAnsi="Arial" w:cs="Arial" w:hint="default"/>
      </w:rPr>
    </w:lvl>
    <w:lvl w:ilvl="1" w:tplc="04090003" w:tentative="1">
      <w:start w:val="1"/>
      <w:numFmt w:val="bullet"/>
      <w:lvlText w:val="o"/>
      <w:lvlJc w:val="left"/>
      <w:pPr>
        <w:ind w:left="5550" w:hanging="360"/>
      </w:pPr>
      <w:rPr>
        <w:rFonts w:ascii="Courier New" w:hAnsi="Courier New" w:cs="Courier New" w:hint="default"/>
      </w:rPr>
    </w:lvl>
    <w:lvl w:ilvl="2" w:tplc="04090005" w:tentative="1">
      <w:start w:val="1"/>
      <w:numFmt w:val="bullet"/>
      <w:lvlText w:val=""/>
      <w:lvlJc w:val="left"/>
      <w:pPr>
        <w:ind w:left="6270" w:hanging="360"/>
      </w:pPr>
      <w:rPr>
        <w:rFonts w:ascii="Wingdings" w:hAnsi="Wingdings" w:hint="default"/>
      </w:rPr>
    </w:lvl>
    <w:lvl w:ilvl="3" w:tplc="04090001" w:tentative="1">
      <w:start w:val="1"/>
      <w:numFmt w:val="bullet"/>
      <w:lvlText w:val=""/>
      <w:lvlJc w:val="left"/>
      <w:pPr>
        <w:ind w:left="6990" w:hanging="360"/>
      </w:pPr>
      <w:rPr>
        <w:rFonts w:ascii="Symbol" w:hAnsi="Symbol" w:hint="default"/>
      </w:rPr>
    </w:lvl>
    <w:lvl w:ilvl="4" w:tplc="04090003" w:tentative="1">
      <w:start w:val="1"/>
      <w:numFmt w:val="bullet"/>
      <w:lvlText w:val="o"/>
      <w:lvlJc w:val="left"/>
      <w:pPr>
        <w:ind w:left="7710" w:hanging="360"/>
      </w:pPr>
      <w:rPr>
        <w:rFonts w:ascii="Courier New" w:hAnsi="Courier New" w:cs="Courier New" w:hint="default"/>
      </w:rPr>
    </w:lvl>
    <w:lvl w:ilvl="5" w:tplc="04090005" w:tentative="1">
      <w:start w:val="1"/>
      <w:numFmt w:val="bullet"/>
      <w:lvlText w:val=""/>
      <w:lvlJc w:val="left"/>
      <w:pPr>
        <w:ind w:left="8430" w:hanging="360"/>
      </w:pPr>
      <w:rPr>
        <w:rFonts w:ascii="Wingdings" w:hAnsi="Wingdings" w:hint="default"/>
      </w:rPr>
    </w:lvl>
    <w:lvl w:ilvl="6" w:tplc="04090001" w:tentative="1">
      <w:start w:val="1"/>
      <w:numFmt w:val="bullet"/>
      <w:lvlText w:val=""/>
      <w:lvlJc w:val="left"/>
      <w:pPr>
        <w:ind w:left="9150" w:hanging="360"/>
      </w:pPr>
      <w:rPr>
        <w:rFonts w:ascii="Symbol" w:hAnsi="Symbol" w:hint="default"/>
      </w:rPr>
    </w:lvl>
    <w:lvl w:ilvl="7" w:tplc="04090003" w:tentative="1">
      <w:start w:val="1"/>
      <w:numFmt w:val="bullet"/>
      <w:lvlText w:val="o"/>
      <w:lvlJc w:val="left"/>
      <w:pPr>
        <w:ind w:left="9870" w:hanging="360"/>
      </w:pPr>
      <w:rPr>
        <w:rFonts w:ascii="Courier New" w:hAnsi="Courier New" w:cs="Courier New" w:hint="default"/>
      </w:rPr>
    </w:lvl>
    <w:lvl w:ilvl="8" w:tplc="04090005" w:tentative="1">
      <w:start w:val="1"/>
      <w:numFmt w:val="bullet"/>
      <w:lvlText w:val=""/>
      <w:lvlJc w:val="left"/>
      <w:pPr>
        <w:ind w:left="10590" w:hanging="360"/>
      </w:pPr>
      <w:rPr>
        <w:rFonts w:ascii="Wingdings" w:hAnsi="Wingdings" w:hint="default"/>
      </w:rPr>
    </w:lvl>
  </w:abstractNum>
  <w:num w:numId="1" w16cid:durableId="1690832014">
    <w:abstractNumId w:val="1"/>
  </w:num>
  <w:num w:numId="2" w16cid:durableId="17042839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A9B"/>
    <w:rsid w:val="00033D85"/>
    <w:rsid w:val="00050CD3"/>
    <w:rsid w:val="000628E4"/>
    <w:rsid w:val="00064FB4"/>
    <w:rsid w:val="00093A96"/>
    <w:rsid w:val="001200AD"/>
    <w:rsid w:val="001358B5"/>
    <w:rsid w:val="001B4778"/>
    <w:rsid w:val="001F61EB"/>
    <w:rsid w:val="00221B4D"/>
    <w:rsid w:val="00283A8D"/>
    <w:rsid w:val="0029255E"/>
    <w:rsid w:val="002C28FB"/>
    <w:rsid w:val="002F7E88"/>
    <w:rsid w:val="00387F0B"/>
    <w:rsid w:val="003E6168"/>
    <w:rsid w:val="003F5587"/>
    <w:rsid w:val="00420D76"/>
    <w:rsid w:val="00455846"/>
    <w:rsid w:val="0048734E"/>
    <w:rsid w:val="004D4E2C"/>
    <w:rsid w:val="004D61F2"/>
    <w:rsid w:val="004D621B"/>
    <w:rsid w:val="004E1A9B"/>
    <w:rsid w:val="00507F4A"/>
    <w:rsid w:val="005118C3"/>
    <w:rsid w:val="00515B66"/>
    <w:rsid w:val="005332E5"/>
    <w:rsid w:val="005418AA"/>
    <w:rsid w:val="005A1015"/>
    <w:rsid w:val="005A35F3"/>
    <w:rsid w:val="005A5510"/>
    <w:rsid w:val="006075B1"/>
    <w:rsid w:val="00627B9F"/>
    <w:rsid w:val="00644594"/>
    <w:rsid w:val="006D3C97"/>
    <w:rsid w:val="006E7D13"/>
    <w:rsid w:val="006F5641"/>
    <w:rsid w:val="0071550C"/>
    <w:rsid w:val="007710BB"/>
    <w:rsid w:val="007A57FB"/>
    <w:rsid w:val="007E4BAE"/>
    <w:rsid w:val="00805BC2"/>
    <w:rsid w:val="00845D58"/>
    <w:rsid w:val="008529B0"/>
    <w:rsid w:val="00881002"/>
    <w:rsid w:val="008A1A51"/>
    <w:rsid w:val="008B2936"/>
    <w:rsid w:val="008B3F83"/>
    <w:rsid w:val="008C6509"/>
    <w:rsid w:val="009605FD"/>
    <w:rsid w:val="009732B9"/>
    <w:rsid w:val="00A10767"/>
    <w:rsid w:val="00A634D8"/>
    <w:rsid w:val="00A94956"/>
    <w:rsid w:val="00AA223F"/>
    <w:rsid w:val="00AF0FEC"/>
    <w:rsid w:val="00B10A5E"/>
    <w:rsid w:val="00B64DD5"/>
    <w:rsid w:val="00BF46F4"/>
    <w:rsid w:val="00C063D7"/>
    <w:rsid w:val="00C447BA"/>
    <w:rsid w:val="00CA5488"/>
    <w:rsid w:val="00CD7F6F"/>
    <w:rsid w:val="00CE0D9A"/>
    <w:rsid w:val="00CF4725"/>
    <w:rsid w:val="00D04B28"/>
    <w:rsid w:val="00D220B9"/>
    <w:rsid w:val="00D74918"/>
    <w:rsid w:val="00DC1E59"/>
    <w:rsid w:val="00DD5E7D"/>
    <w:rsid w:val="00E03289"/>
    <w:rsid w:val="00E442D2"/>
    <w:rsid w:val="00E62B89"/>
    <w:rsid w:val="00EA736E"/>
    <w:rsid w:val="00F35BC9"/>
    <w:rsid w:val="00F62746"/>
    <w:rsid w:val="00F80DCF"/>
    <w:rsid w:val="00F855F2"/>
    <w:rsid w:val="00F90DCD"/>
  </w:rsids>
  <m:mathPr>
    <m:mathFont m:val="Cambria Math"/>
    <m:brkBin m:val="before"/>
    <m:brkBinSub m:val="--"/>
    <m:smallFrac m:val="0"/>
    <m:dispDef/>
    <m:lMargin m:val="0"/>
    <m:rMargin m:val="0"/>
    <m:defJc m:val="centerGroup"/>
    <m:wrapIndent m:val="1440"/>
    <m:intLim m:val="subSup"/>
    <m:naryLim m:val="undOvr"/>
  </m:mathPr>
  <w:themeFontLang w:val="vi-V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309D7"/>
  <w15:chartTrackingRefBased/>
  <w15:docId w15:val="{E89B067F-B4D7-4C0E-B12C-D893C6D1E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1A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E1A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E1A9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E1A9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E1A9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E1A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1A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1A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1A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A9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E1A9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E1A9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E1A9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E1A9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E1A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1A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1A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1A9B"/>
    <w:rPr>
      <w:rFonts w:eastAsiaTheme="majorEastAsia" w:cstheme="majorBidi"/>
      <w:color w:val="272727" w:themeColor="text1" w:themeTint="D8"/>
    </w:rPr>
  </w:style>
  <w:style w:type="paragraph" w:styleId="Title">
    <w:name w:val="Title"/>
    <w:basedOn w:val="Normal"/>
    <w:next w:val="Normal"/>
    <w:link w:val="TitleChar"/>
    <w:uiPriority w:val="10"/>
    <w:qFormat/>
    <w:rsid w:val="004E1A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A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1A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1A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1A9B"/>
    <w:pPr>
      <w:spacing w:before="160"/>
      <w:jc w:val="center"/>
    </w:pPr>
    <w:rPr>
      <w:i/>
      <w:iCs/>
      <w:color w:val="404040" w:themeColor="text1" w:themeTint="BF"/>
    </w:rPr>
  </w:style>
  <w:style w:type="character" w:customStyle="1" w:styleId="QuoteChar">
    <w:name w:val="Quote Char"/>
    <w:basedOn w:val="DefaultParagraphFont"/>
    <w:link w:val="Quote"/>
    <w:uiPriority w:val="29"/>
    <w:rsid w:val="004E1A9B"/>
    <w:rPr>
      <w:i/>
      <w:iCs/>
      <w:color w:val="404040" w:themeColor="text1" w:themeTint="BF"/>
    </w:rPr>
  </w:style>
  <w:style w:type="paragraph" w:styleId="ListParagraph">
    <w:name w:val="List Paragraph"/>
    <w:basedOn w:val="Normal"/>
    <w:uiPriority w:val="34"/>
    <w:qFormat/>
    <w:rsid w:val="004E1A9B"/>
    <w:pPr>
      <w:ind w:left="720"/>
      <w:contextualSpacing/>
    </w:pPr>
  </w:style>
  <w:style w:type="character" w:styleId="IntenseEmphasis">
    <w:name w:val="Intense Emphasis"/>
    <w:basedOn w:val="DefaultParagraphFont"/>
    <w:uiPriority w:val="21"/>
    <w:qFormat/>
    <w:rsid w:val="004E1A9B"/>
    <w:rPr>
      <w:i/>
      <w:iCs/>
      <w:color w:val="2F5496" w:themeColor="accent1" w:themeShade="BF"/>
    </w:rPr>
  </w:style>
  <w:style w:type="paragraph" w:styleId="IntenseQuote">
    <w:name w:val="Intense Quote"/>
    <w:basedOn w:val="Normal"/>
    <w:next w:val="Normal"/>
    <w:link w:val="IntenseQuoteChar"/>
    <w:uiPriority w:val="30"/>
    <w:qFormat/>
    <w:rsid w:val="004E1A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E1A9B"/>
    <w:rPr>
      <w:i/>
      <w:iCs/>
      <w:color w:val="2F5496" w:themeColor="accent1" w:themeShade="BF"/>
    </w:rPr>
  </w:style>
  <w:style w:type="character" w:styleId="IntenseReference">
    <w:name w:val="Intense Reference"/>
    <w:basedOn w:val="DefaultParagraphFont"/>
    <w:uiPriority w:val="32"/>
    <w:qFormat/>
    <w:rsid w:val="004E1A9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874</Words>
  <Characters>4987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Đỗ Việt Phương Thương vụ Campuchia</dc:creator>
  <cp:keywords/>
  <dc:description/>
  <cp:lastModifiedBy>Admin</cp:lastModifiedBy>
  <cp:revision>2</cp:revision>
  <dcterms:created xsi:type="dcterms:W3CDTF">2025-05-27T08:17:00Z</dcterms:created>
  <dcterms:modified xsi:type="dcterms:W3CDTF">2025-05-27T08:17:00Z</dcterms:modified>
</cp:coreProperties>
</file>