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88D" w:rsidRDefault="002B088D">
      <w:bookmarkStart w:id="0" w:name="_GoBack"/>
      <w:bookmarkEnd w:id="0"/>
      <w:r>
        <w:rPr>
          <w:rFonts w:hint="eastAsia"/>
        </w:rPr>
        <w:t>【加工完成後の半製品】　この状態で日本国内に輸入⇒日本でパッキング</w:t>
      </w:r>
      <w:r w:rsidR="00883B57">
        <w:rPr>
          <w:rFonts w:hint="eastAsia"/>
        </w:rPr>
        <w:t>⇒日本全国のスーパーに展開</w:t>
      </w:r>
    </w:p>
    <w:p w:rsidR="00E51595" w:rsidRDefault="002B088D">
      <w:r>
        <w:rPr>
          <w:noProof/>
        </w:rPr>
        <w:drawing>
          <wp:inline distT="0" distB="0" distL="0" distR="0">
            <wp:extent cx="4457144" cy="5942859"/>
            <wp:effectExtent l="318" t="0" r="952" b="953"/>
            <wp:docPr id="1" name="図 1" descr="cid:278EFE9F-71EE-4F77-9686-C9E18071FD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0885EFD-A885-4B14-9359-84FCF1DAB316" descr="cid:278EFE9F-71EE-4F77-9686-C9E18071FD77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471172" cy="5961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B57" w:rsidRDefault="00883B57"/>
    <w:p w:rsidR="00883B57" w:rsidRDefault="00883B57"/>
    <w:p w:rsidR="002B088D" w:rsidRDefault="00883B57">
      <w:r>
        <w:rPr>
          <w:rFonts w:hint="eastAsia"/>
        </w:rPr>
        <w:lastRenderedPageBreak/>
        <w:t>【中国加工委託工場での作業風景（ストロー刺し）】</w:t>
      </w:r>
    </w:p>
    <w:p w:rsidR="002B088D" w:rsidRDefault="002B088D">
      <w:r>
        <w:rPr>
          <w:noProof/>
        </w:rPr>
        <w:drawing>
          <wp:inline distT="0" distB="0" distL="0" distR="0">
            <wp:extent cx="7324725" cy="4128708"/>
            <wp:effectExtent l="0" t="0" r="0" b="5715"/>
            <wp:docPr id="2" name="図 2" descr="cid:2F2F105B-726F-489B-81A0-C6415FE7EE1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220CEFC-A4C1-4F36-949F-F204BFC3934D" descr="cid:2F2F105B-726F-489B-81A0-C6415FE7EE1D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5742" cy="4134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88D" w:rsidRDefault="002B088D">
      <w:r>
        <w:rPr>
          <w:noProof/>
        </w:rPr>
        <w:lastRenderedPageBreak/>
        <w:drawing>
          <wp:inline distT="0" distB="0" distL="0" distR="0">
            <wp:extent cx="7797545" cy="4448175"/>
            <wp:effectExtent l="0" t="0" r="0" b="0"/>
            <wp:docPr id="3" name="図 3" descr="cid:C2F93C3E-266D-4833-AE15-9171D84CEC2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CFCC6EF-6323-4B0F-9B7E-AAA0144A46DF" descr="cid:C2F93C3E-266D-4833-AE15-9171D84CEC2D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1082" cy="4450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88D" w:rsidRDefault="002B088D">
      <w:r>
        <w:rPr>
          <w:noProof/>
        </w:rPr>
        <w:lastRenderedPageBreak/>
        <w:drawing>
          <wp:inline distT="0" distB="0" distL="0" distR="0">
            <wp:extent cx="7895874" cy="4343400"/>
            <wp:effectExtent l="0" t="0" r="0" b="0"/>
            <wp:docPr id="4" name="図 4" descr="cid:4F2CCCDE-B1F6-4BAE-A9A0-F400473588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82A6F56-CE18-4537-A52D-7E4EC1FB4791" descr="cid:4F2CCCDE-B1F6-4BAE-A9A0-F40047358894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0260" cy="4345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88D" w:rsidRDefault="002B088D">
      <w:r>
        <w:rPr>
          <w:noProof/>
        </w:rPr>
        <w:lastRenderedPageBreak/>
        <w:drawing>
          <wp:inline distT="0" distB="0" distL="0" distR="0">
            <wp:extent cx="7562850" cy="4192310"/>
            <wp:effectExtent l="0" t="0" r="0" b="0"/>
            <wp:docPr id="5" name="図 5" descr="cid:995E65EA-1BE6-4291-80D7-8C04494285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83AE404-9D57-45FB-AEB8-5DE6142B167A" descr="cid:995E65EA-1BE6-4291-80D7-8C044942852B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1854" cy="4197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88D" w:rsidRDefault="002B088D">
      <w:r>
        <w:rPr>
          <w:noProof/>
        </w:rPr>
        <w:lastRenderedPageBreak/>
        <w:drawing>
          <wp:inline distT="0" distB="0" distL="0" distR="0">
            <wp:extent cx="7859408" cy="4410075"/>
            <wp:effectExtent l="0" t="0" r="8255" b="0"/>
            <wp:docPr id="6" name="図 6" descr="cid:CAB780F7-9D35-41A8-8072-E7DB7B17AE0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C34BE-2D71-4458-BF00-03C55F65724D" descr="cid:CAB780F7-9D35-41A8-8072-E7DB7B17AE0C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2341" cy="4411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088D" w:rsidSect="002B088D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88D"/>
    <w:rsid w:val="002B088D"/>
    <w:rsid w:val="003D322F"/>
    <w:rsid w:val="00883B57"/>
    <w:rsid w:val="00C26130"/>
    <w:rsid w:val="00E5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8AED076-692D-41C2-B753-EB650E248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ＭＳ 明朝" w:eastAsia="ＭＳ 明朝" w:hAnsi="ＭＳ 明朝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cid:995E65EA-1BE6-4291-80D7-8C044942852B" TargetMode="External"/><Relationship Id="rId3" Type="http://schemas.openxmlformats.org/officeDocument/2006/relationships/webSettings" Target="webSettings.xml"/><Relationship Id="rId7" Type="http://schemas.openxmlformats.org/officeDocument/2006/relationships/image" Target="cid:2F2F105B-726F-489B-81A0-C6415FE7EE1D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4F2CCCDE-B1F6-4BAE-A9A0-F40047358894" TargetMode="External"/><Relationship Id="rId5" Type="http://schemas.openxmlformats.org/officeDocument/2006/relationships/image" Target="cid:278EFE9F-71EE-4F77-9686-C9E18071FD77" TargetMode="External"/><Relationship Id="rId15" Type="http://schemas.openxmlformats.org/officeDocument/2006/relationships/image" Target="cid:CAB780F7-9D35-41A8-8072-E7DB7B17AE0C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image" Target="cid:C2F93C3E-266D-4833-AE15-9171D84CEC2D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</Words>
  <Characters>74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>百五銀行</Company>
  <LinksUpToDate>false</LinksUpToDate>
  <CharactersWithSpaces>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原田　浩司(harada65)</dc:creator>
  <cp:keywords/>
  <dc:description/>
  <cp:lastModifiedBy>Microsoft account</cp:lastModifiedBy>
  <cp:revision>2</cp:revision>
  <dcterms:created xsi:type="dcterms:W3CDTF">2022-12-20T07:40:00Z</dcterms:created>
  <dcterms:modified xsi:type="dcterms:W3CDTF">2022-12-20T07:40:00Z</dcterms:modified>
</cp:coreProperties>
</file>