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FCDAE" w14:textId="77777777" w:rsidR="0033753E" w:rsidRPr="0033753E" w:rsidRDefault="0033753E" w:rsidP="0033753E">
      <w:pPr>
        <w:jc w:val="center"/>
        <w:outlineLvl w:val="0"/>
        <w:rPr>
          <w:rFonts w:ascii="Times New Roman" w:eastAsia="Times New Roman" w:hAnsi="Times New Roman" w:cs="Times New Roman"/>
          <w:b/>
          <w:bCs/>
          <w:color w:val="000000" w:themeColor="text1"/>
          <w:kern w:val="36"/>
        </w:rPr>
      </w:pPr>
      <w:r w:rsidRPr="0033753E">
        <w:rPr>
          <w:rFonts w:ascii="Times New Roman" w:eastAsia="Times New Roman" w:hAnsi="Times New Roman" w:cs="Times New Roman"/>
          <w:b/>
          <w:bCs/>
          <w:color w:val="000000" w:themeColor="text1"/>
          <w:kern w:val="36"/>
        </w:rPr>
        <w:t>Báo cáo thực phẩm vi phạm tháng 8/2014</w:t>
      </w:r>
    </w:p>
    <w:p w14:paraId="3CC2635A" w14:textId="77777777" w:rsidR="0033753E" w:rsidRPr="0033753E" w:rsidRDefault="0033753E" w:rsidP="0033753E">
      <w:pPr>
        <w:jc w:val="both"/>
        <w:rPr>
          <w:rFonts w:ascii="Times New Roman" w:eastAsia="Times New Roman" w:hAnsi="Times New Roman" w:cs="Times New Roman"/>
          <w:b/>
          <w:bCs/>
          <w:color w:val="000000" w:themeColor="text1"/>
        </w:rPr>
      </w:pPr>
      <w:r w:rsidRPr="0033753E">
        <w:rPr>
          <w:rFonts w:ascii="Times New Roman" w:eastAsia="Times New Roman" w:hAnsi="Times New Roman" w:cs="Times New Roman"/>
          <w:b/>
          <w:bCs/>
          <w:color w:val="000000" w:themeColor="text1"/>
        </w:rPr>
        <w:t>Trong tháng 8/2014, Việt Nam chỉ có 3/34 trường hợp vi phạm khi nhập khẩu hàng thực phẩm vào Úc.</w:t>
      </w:r>
    </w:p>
    <w:p w14:paraId="086A570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r w:rsidRPr="0033753E">
        <w:rPr>
          <w:rFonts w:ascii="Times New Roman" w:eastAsia="Times New Roman" w:hAnsi="Times New Roman" w:cs="Times New Roman"/>
          <w:b/>
          <w:bCs/>
          <w:color w:val="000000" w:themeColor="text1"/>
        </w:rPr>
        <w:t>1. Kiểm tra nguy cơ từ thực phẩm nhập khẩu:</w:t>
      </w:r>
    </w:p>
    <w:p w14:paraId="729A620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br/>
        <w:t>            Trong tháng 8/2014,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có 2/17 trường hợp nào vi phạm trong tháng 8/2014.</w:t>
      </w:r>
    </w:p>
    <w:p w14:paraId="27AF1A8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b/>
          <w:bCs/>
          <w:color w:val="000000" w:themeColor="text1"/>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470"/>
        <w:gridCol w:w="110"/>
        <w:gridCol w:w="774"/>
        <w:gridCol w:w="1510"/>
        <w:gridCol w:w="943"/>
        <w:gridCol w:w="737"/>
        <w:gridCol w:w="1320"/>
      </w:tblGrid>
      <w:tr w:rsidR="0033753E" w:rsidRPr="0033753E" w14:paraId="22A74ACF" w14:textId="77777777" w:rsidTr="0033753E">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039A910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Ngày vi phạm</w:t>
            </w:r>
          </w:p>
        </w:tc>
        <w:tc>
          <w:tcPr>
            <w:tcW w:w="990" w:type="dxa"/>
            <w:gridSpan w:val="2"/>
            <w:tcBorders>
              <w:top w:val="outset" w:sz="6" w:space="0" w:color="auto"/>
              <w:left w:val="outset" w:sz="6" w:space="0" w:color="auto"/>
              <w:bottom w:val="outset" w:sz="6" w:space="0" w:color="auto"/>
              <w:right w:val="outset" w:sz="6" w:space="0" w:color="auto"/>
            </w:tcBorders>
            <w:vAlign w:val="center"/>
            <w:hideMark/>
          </w:tcPr>
          <w:p w14:paraId="5BBA926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Sản phẩm</w:t>
            </w:r>
          </w:p>
        </w:tc>
        <w:tc>
          <w:tcPr>
            <w:tcW w:w="645" w:type="dxa"/>
            <w:tcBorders>
              <w:top w:val="outset" w:sz="6" w:space="0" w:color="auto"/>
              <w:left w:val="outset" w:sz="6" w:space="0" w:color="auto"/>
              <w:bottom w:val="outset" w:sz="6" w:space="0" w:color="auto"/>
              <w:right w:val="outset" w:sz="6" w:space="0" w:color="auto"/>
            </w:tcBorders>
            <w:vAlign w:val="center"/>
            <w:hideMark/>
          </w:tcPr>
          <w:p w14:paraId="1F8F89F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Nước</w:t>
            </w:r>
          </w:p>
        </w:tc>
        <w:tc>
          <w:tcPr>
            <w:tcW w:w="960" w:type="dxa"/>
            <w:tcBorders>
              <w:top w:val="outset" w:sz="6" w:space="0" w:color="auto"/>
              <w:left w:val="outset" w:sz="6" w:space="0" w:color="auto"/>
              <w:bottom w:val="outset" w:sz="6" w:space="0" w:color="auto"/>
              <w:right w:val="outset" w:sz="6" w:space="0" w:color="auto"/>
            </w:tcBorders>
            <w:vAlign w:val="center"/>
            <w:hideMark/>
          </w:tcPr>
          <w:p w14:paraId="60AC3E3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Chất cấm</w:t>
            </w:r>
          </w:p>
        </w:tc>
        <w:tc>
          <w:tcPr>
            <w:tcW w:w="705" w:type="dxa"/>
            <w:tcBorders>
              <w:top w:val="outset" w:sz="6" w:space="0" w:color="auto"/>
              <w:left w:val="outset" w:sz="6" w:space="0" w:color="auto"/>
              <w:bottom w:val="outset" w:sz="6" w:space="0" w:color="auto"/>
              <w:right w:val="outset" w:sz="6" w:space="0" w:color="auto"/>
            </w:tcBorders>
            <w:vAlign w:val="center"/>
            <w:hideMark/>
          </w:tcPr>
          <w:p w14:paraId="4ADC99E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Kết quả</w:t>
            </w:r>
          </w:p>
        </w:tc>
        <w:tc>
          <w:tcPr>
            <w:tcW w:w="630" w:type="dxa"/>
            <w:tcBorders>
              <w:top w:val="outset" w:sz="6" w:space="0" w:color="auto"/>
              <w:left w:val="outset" w:sz="6" w:space="0" w:color="auto"/>
              <w:bottom w:val="outset" w:sz="6" w:space="0" w:color="auto"/>
              <w:right w:val="outset" w:sz="6" w:space="0" w:color="auto"/>
            </w:tcBorders>
            <w:vAlign w:val="center"/>
            <w:hideMark/>
          </w:tcPr>
          <w:p w14:paraId="0C081FE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Đơn vị</w:t>
            </w:r>
          </w:p>
        </w:tc>
        <w:tc>
          <w:tcPr>
            <w:tcW w:w="1320" w:type="dxa"/>
            <w:tcBorders>
              <w:top w:val="outset" w:sz="6" w:space="0" w:color="auto"/>
              <w:left w:val="outset" w:sz="6" w:space="0" w:color="auto"/>
              <w:bottom w:val="outset" w:sz="6" w:space="0" w:color="auto"/>
              <w:right w:val="outset" w:sz="6" w:space="0" w:color="auto"/>
            </w:tcBorders>
            <w:vAlign w:val="center"/>
            <w:hideMark/>
          </w:tcPr>
          <w:p w14:paraId="2EBCF8F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Tiêu chuẩn</w:t>
            </w:r>
          </w:p>
        </w:tc>
      </w:tr>
      <w:tr w:rsidR="0033753E" w:rsidRPr="0033753E" w14:paraId="1B9FA7FF"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06EDBA7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06/08/2014</w:t>
            </w:r>
          </w:p>
        </w:tc>
        <w:tc>
          <w:tcPr>
            <w:tcW w:w="990" w:type="dxa"/>
            <w:tcBorders>
              <w:top w:val="outset" w:sz="6" w:space="0" w:color="auto"/>
              <w:left w:val="outset" w:sz="6" w:space="0" w:color="auto"/>
              <w:bottom w:val="outset" w:sz="6" w:space="0" w:color="auto"/>
              <w:right w:val="outset" w:sz="6" w:space="0" w:color="auto"/>
            </w:tcBorders>
            <w:hideMark/>
          </w:tcPr>
          <w:p w14:paraId="691679A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Gorgonzola DOP cheese</w:t>
            </w:r>
          </w:p>
        </w:tc>
        <w:tc>
          <w:tcPr>
            <w:tcW w:w="645" w:type="dxa"/>
            <w:gridSpan w:val="2"/>
            <w:tcBorders>
              <w:top w:val="outset" w:sz="6" w:space="0" w:color="auto"/>
              <w:left w:val="outset" w:sz="6" w:space="0" w:color="auto"/>
              <w:bottom w:val="outset" w:sz="6" w:space="0" w:color="auto"/>
              <w:right w:val="outset" w:sz="6" w:space="0" w:color="auto"/>
            </w:tcBorders>
            <w:hideMark/>
          </w:tcPr>
          <w:p w14:paraId="1E47195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Italy</w:t>
            </w:r>
          </w:p>
        </w:tc>
        <w:tc>
          <w:tcPr>
            <w:tcW w:w="960" w:type="dxa"/>
            <w:tcBorders>
              <w:top w:val="outset" w:sz="6" w:space="0" w:color="auto"/>
              <w:left w:val="outset" w:sz="6" w:space="0" w:color="auto"/>
              <w:bottom w:val="outset" w:sz="6" w:space="0" w:color="auto"/>
              <w:right w:val="outset" w:sz="6" w:space="0" w:color="auto"/>
            </w:tcBorders>
            <w:hideMark/>
          </w:tcPr>
          <w:p w14:paraId="28A43EF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Listeria monocytogenes</w:t>
            </w:r>
          </w:p>
        </w:tc>
        <w:tc>
          <w:tcPr>
            <w:tcW w:w="705" w:type="dxa"/>
            <w:tcBorders>
              <w:top w:val="outset" w:sz="6" w:space="0" w:color="auto"/>
              <w:left w:val="outset" w:sz="6" w:space="0" w:color="auto"/>
              <w:bottom w:val="outset" w:sz="6" w:space="0" w:color="auto"/>
              <w:right w:val="outset" w:sz="6" w:space="0" w:color="auto"/>
            </w:tcBorders>
            <w:hideMark/>
          </w:tcPr>
          <w:p w14:paraId="400FE56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Detected.</w:t>
            </w:r>
          </w:p>
        </w:tc>
        <w:tc>
          <w:tcPr>
            <w:tcW w:w="630" w:type="dxa"/>
            <w:tcBorders>
              <w:top w:val="outset" w:sz="6" w:space="0" w:color="auto"/>
              <w:left w:val="outset" w:sz="6" w:space="0" w:color="auto"/>
              <w:bottom w:val="outset" w:sz="6" w:space="0" w:color="auto"/>
              <w:right w:val="outset" w:sz="6" w:space="0" w:color="auto"/>
            </w:tcBorders>
            <w:hideMark/>
          </w:tcPr>
          <w:p w14:paraId="3CE0037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/125g</w:t>
            </w:r>
          </w:p>
        </w:tc>
        <w:tc>
          <w:tcPr>
            <w:tcW w:w="1320" w:type="dxa"/>
            <w:tcBorders>
              <w:top w:val="outset" w:sz="6" w:space="0" w:color="auto"/>
              <w:left w:val="outset" w:sz="6" w:space="0" w:color="auto"/>
              <w:bottom w:val="outset" w:sz="6" w:space="0" w:color="auto"/>
              <w:right w:val="outset" w:sz="6" w:space="0" w:color="auto"/>
            </w:tcBorders>
            <w:hideMark/>
          </w:tcPr>
          <w:p w14:paraId="78F2F4A0" w14:textId="77777777" w:rsidR="0033753E" w:rsidRPr="0033753E" w:rsidRDefault="0033753E" w:rsidP="0033753E">
            <w:pPr>
              <w:jc w:val="both"/>
              <w:rPr>
                <w:rFonts w:ascii="Times New Roman" w:eastAsia="Times New Roman" w:hAnsi="Times New Roman" w:cs="Times New Roman"/>
                <w:color w:val="000000" w:themeColor="text1"/>
              </w:rPr>
            </w:pPr>
            <w:hyperlink r:id="rId4" w:history="1">
              <w:r w:rsidRPr="0033753E">
                <w:rPr>
                  <w:rFonts w:ascii="Times New Roman" w:eastAsia="Times New Roman" w:hAnsi="Times New Roman" w:cs="Times New Roman"/>
                  <w:b/>
                  <w:bCs/>
                  <w:color w:val="000000" w:themeColor="text1"/>
                </w:rPr>
                <w:t>CHE 05/2014</w:t>
              </w:r>
            </w:hyperlink>
          </w:p>
        </w:tc>
      </w:tr>
      <w:tr w:rsidR="0033753E" w:rsidRPr="0033753E" w14:paraId="7908032B"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56FC9D8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11/08/2014</w:t>
            </w:r>
          </w:p>
        </w:tc>
        <w:tc>
          <w:tcPr>
            <w:tcW w:w="990" w:type="dxa"/>
            <w:tcBorders>
              <w:top w:val="outset" w:sz="6" w:space="0" w:color="auto"/>
              <w:left w:val="outset" w:sz="6" w:space="0" w:color="auto"/>
              <w:bottom w:val="outset" w:sz="6" w:space="0" w:color="auto"/>
              <w:right w:val="outset" w:sz="6" w:space="0" w:color="auto"/>
            </w:tcBorders>
            <w:hideMark/>
          </w:tcPr>
          <w:p w14:paraId="34333CB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Greek feta cheese</w:t>
            </w:r>
          </w:p>
        </w:tc>
        <w:tc>
          <w:tcPr>
            <w:tcW w:w="645" w:type="dxa"/>
            <w:gridSpan w:val="2"/>
            <w:tcBorders>
              <w:top w:val="outset" w:sz="6" w:space="0" w:color="auto"/>
              <w:left w:val="outset" w:sz="6" w:space="0" w:color="auto"/>
              <w:bottom w:val="outset" w:sz="6" w:space="0" w:color="auto"/>
              <w:right w:val="outset" w:sz="6" w:space="0" w:color="auto"/>
            </w:tcBorders>
            <w:hideMark/>
          </w:tcPr>
          <w:p w14:paraId="2CAD5D6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Greece</w:t>
            </w:r>
          </w:p>
        </w:tc>
        <w:tc>
          <w:tcPr>
            <w:tcW w:w="960" w:type="dxa"/>
            <w:tcBorders>
              <w:top w:val="outset" w:sz="6" w:space="0" w:color="auto"/>
              <w:left w:val="outset" w:sz="6" w:space="0" w:color="auto"/>
              <w:bottom w:val="outset" w:sz="6" w:space="0" w:color="auto"/>
              <w:right w:val="outset" w:sz="6" w:space="0" w:color="auto"/>
            </w:tcBorders>
            <w:hideMark/>
          </w:tcPr>
          <w:p w14:paraId="11E4E3E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E. coli</w:t>
            </w:r>
          </w:p>
        </w:tc>
        <w:tc>
          <w:tcPr>
            <w:tcW w:w="705" w:type="dxa"/>
            <w:tcBorders>
              <w:top w:val="outset" w:sz="6" w:space="0" w:color="auto"/>
              <w:left w:val="outset" w:sz="6" w:space="0" w:color="auto"/>
              <w:bottom w:val="outset" w:sz="6" w:space="0" w:color="auto"/>
              <w:right w:val="outset" w:sz="6" w:space="0" w:color="auto"/>
            </w:tcBorders>
            <w:hideMark/>
          </w:tcPr>
          <w:p w14:paraId="1506EFB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190est, 550, 580, 43est, 200</w:t>
            </w:r>
          </w:p>
        </w:tc>
        <w:tc>
          <w:tcPr>
            <w:tcW w:w="630" w:type="dxa"/>
            <w:tcBorders>
              <w:top w:val="outset" w:sz="6" w:space="0" w:color="auto"/>
              <w:left w:val="outset" w:sz="6" w:space="0" w:color="auto"/>
              <w:bottom w:val="outset" w:sz="6" w:space="0" w:color="auto"/>
              <w:right w:val="outset" w:sz="6" w:space="0" w:color="auto"/>
            </w:tcBorders>
            <w:hideMark/>
          </w:tcPr>
          <w:p w14:paraId="46269260"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cfu/g</w:t>
            </w:r>
          </w:p>
        </w:tc>
        <w:tc>
          <w:tcPr>
            <w:tcW w:w="1320" w:type="dxa"/>
            <w:tcBorders>
              <w:top w:val="outset" w:sz="6" w:space="0" w:color="auto"/>
              <w:left w:val="outset" w:sz="6" w:space="0" w:color="auto"/>
              <w:bottom w:val="outset" w:sz="6" w:space="0" w:color="auto"/>
              <w:right w:val="outset" w:sz="6" w:space="0" w:color="auto"/>
            </w:tcBorders>
            <w:hideMark/>
          </w:tcPr>
          <w:p w14:paraId="50CA3960" w14:textId="77777777" w:rsidR="0033753E" w:rsidRPr="0033753E" w:rsidRDefault="0033753E" w:rsidP="0033753E">
            <w:pPr>
              <w:jc w:val="both"/>
              <w:rPr>
                <w:rFonts w:ascii="Times New Roman" w:eastAsia="Times New Roman" w:hAnsi="Times New Roman" w:cs="Times New Roman"/>
                <w:color w:val="000000" w:themeColor="text1"/>
              </w:rPr>
            </w:pPr>
            <w:hyperlink r:id="rId5" w:history="1">
              <w:r w:rsidRPr="0033753E">
                <w:rPr>
                  <w:rFonts w:ascii="Times New Roman" w:eastAsia="Times New Roman" w:hAnsi="Times New Roman" w:cs="Times New Roman"/>
                  <w:b/>
                  <w:bCs/>
                  <w:color w:val="000000" w:themeColor="text1"/>
                </w:rPr>
                <w:t>CHE 05/2014</w:t>
              </w:r>
            </w:hyperlink>
          </w:p>
        </w:tc>
      </w:tr>
      <w:tr w:rsidR="0033753E" w:rsidRPr="0033753E" w14:paraId="0DC145D1"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436E8D0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12/08/2014</w:t>
            </w:r>
          </w:p>
        </w:tc>
        <w:tc>
          <w:tcPr>
            <w:tcW w:w="990" w:type="dxa"/>
            <w:tcBorders>
              <w:top w:val="outset" w:sz="6" w:space="0" w:color="auto"/>
              <w:left w:val="outset" w:sz="6" w:space="0" w:color="auto"/>
              <w:bottom w:val="outset" w:sz="6" w:space="0" w:color="auto"/>
              <w:right w:val="outset" w:sz="6" w:space="0" w:color="auto"/>
            </w:tcBorders>
            <w:hideMark/>
          </w:tcPr>
          <w:p w14:paraId="0324D12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Kefalograviera cheese</w:t>
            </w:r>
          </w:p>
        </w:tc>
        <w:tc>
          <w:tcPr>
            <w:tcW w:w="645" w:type="dxa"/>
            <w:gridSpan w:val="2"/>
            <w:tcBorders>
              <w:top w:val="outset" w:sz="6" w:space="0" w:color="auto"/>
              <w:left w:val="outset" w:sz="6" w:space="0" w:color="auto"/>
              <w:bottom w:val="outset" w:sz="6" w:space="0" w:color="auto"/>
              <w:right w:val="outset" w:sz="6" w:space="0" w:color="auto"/>
            </w:tcBorders>
            <w:hideMark/>
          </w:tcPr>
          <w:p w14:paraId="3678CB4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Greece</w:t>
            </w:r>
          </w:p>
        </w:tc>
        <w:tc>
          <w:tcPr>
            <w:tcW w:w="960" w:type="dxa"/>
            <w:tcBorders>
              <w:top w:val="outset" w:sz="6" w:space="0" w:color="auto"/>
              <w:left w:val="outset" w:sz="6" w:space="0" w:color="auto"/>
              <w:bottom w:val="outset" w:sz="6" w:space="0" w:color="auto"/>
              <w:right w:val="outset" w:sz="6" w:space="0" w:color="auto"/>
            </w:tcBorders>
            <w:hideMark/>
          </w:tcPr>
          <w:p w14:paraId="531BB4F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E. coli</w:t>
            </w:r>
          </w:p>
        </w:tc>
        <w:tc>
          <w:tcPr>
            <w:tcW w:w="705" w:type="dxa"/>
            <w:tcBorders>
              <w:top w:val="outset" w:sz="6" w:space="0" w:color="auto"/>
              <w:left w:val="outset" w:sz="6" w:space="0" w:color="auto"/>
              <w:bottom w:val="outset" w:sz="6" w:space="0" w:color="auto"/>
              <w:right w:val="outset" w:sz="6" w:space="0" w:color="auto"/>
            </w:tcBorders>
            <w:hideMark/>
          </w:tcPr>
          <w:p w14:paraId="68FA6BD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&gt;1500, &gt;1500, &gt;1500, &gt;1500, &gt;1500</w:t>
            </w:r>
          </w:p>
        </w:tc>
        <w:tc>
          <w:tcPr>
            <w:tcW w:w="630" w:type="dxa"/>
            <w:tcBorders>
              <w:top w:val="outset" w:sz="6" w:space="0" w:color="auto"/>
              <w:left w:val="outset" w:sz="6" w:space="0" w:color="auto"/>
              <w:bottom w:val="outset" w:sz="6" w:space="0" w:color="auto"/>
              <w:right w:val="outset" w:sz="6" w:space="0" w:color="auto"/>
            </w:tcBorders>
            <w:hideMark/>
          </w:tcPr>
          <w:p w14:paraId="6A0786C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cfu/g</w:t>
            </w:r>
          </w:p>
        </w:tc>
        <w:tc>
          <w:tcPr>
            <w:tcW w:w="1320" w:type="dxa"/>
            <w:tcBorders>
              <w:top w:val="outset" w:sz="6" w:space="0" w:color="auto"/>
              <w:left w:val="outset" w:sz="6" w:space="0" w:color="auto"/>
              <w:bottom w:val="outset" w:sz="6" w:space="0" w:color="auto"/>
              <w:right w:val="outset" w:sz="6" w:space="0" w:color="auto"/>
            </w:tcBorders>
            <w:hideMark/>
          </w:tcPr>
          <w:p w14:paraId="3DCA1CD7" w14:textId="77777777" w:rsidR="0033753E" w:rsidRPr="0033753E" w:rsidRDefault="0033753E" w:rsidP="0033753E">
            <w:pPr>
              <w:jc w:val="both"/>
              <w:rPr>
                <w:rFonts w:ascii="Times New Roman" w:eastAsia="Times New Roman" w:hAnsi="Times New Roman" w:cs="Times New Roman"/>
                <w:color w:val="000000" w:themeColor="text1"/>
              </w:rPr>
            </w:pPr>
            <w:hyperlink r:id="rId6" w:history="1">
              <w:r w:rsidRPr="0033753E">
                <w:rPr>
                  <w:rFonts w:ascii="Times New Roman" w:eastAsia="Times New Roman" w:hAnsi="Times New Roman" w:cs="Times New Roman"/>
                  <w:b/>
                  <w:bCs/>
                  <w:color w:val="000000" w:themeColor="text1"/>
                </w:rPr>
                <w:t>CHE 05/2014</w:t>
              </w:r>
            </w:hyperlink>
          </w:p>
        </w:tc>
      </w:tr>
      <w:tr w:rsidR="0033753E" w:rsidRPr="0033753E" w14:paraId="7CB401E8"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4AA0110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12/08/2014</w:t>
            </w:r>
          </w:p>
        </w:tc>
        <w:tc>
          <w:tcPr>
            <w:tcW w:w="990" w:type="dxa"/>
            <w:tcBorders>
              <w:top w:val="outset" w:sz="6" w:space="0" w:color="auto"/>
              <w:left w:val="outset" w:sz="6" w:space="0" w:color="auto"/>
              <w:bottom w:val="outset" w:sz="6" w:space="0" w:color="auto"/>
              <w:right w:val="outset" w:sz="6" w:space="0" w:color="auto"/>
            </w:tcBorders>
            <w:hideMark/>
          </w:tcPr>
          <w:p w14:paraId="79B9486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Sesame syrup</w:t>
            </w:r>
          </w:p>
        </w:tc>
        <w:tc>
          <w:tcPr>
            <w:tcW w:w="645" w:type="dxa"/>
            <w:gridSpan w:val="2"/>
            <w:tcBorders>
              <w:top w:val="outset" w:sz="6" w:space="0" w:color="auto"/>
              <w:left w:val="outset" w:sz="6" w:space="0" w:color="auto"/>
              <w:bottom w:val="outset" w:sz="6" w:space="0" w:color="auto"/>
              <w:right w:val="outset" w:sz="6" w:space="0" w:color="auto"/>
            </w:tcBorders>
            <w:hideMark/>
          </w:tcPr>
          <w:p w14:paraId="541B669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Jordan</w:t>
            </w:r>
          </w:p>
        </w:tc>
        <w:tc>
          <w:tcPr>
            <w:tcW w:w="960" w:type="dxa"/>
            <w:tcBorders>
              <w:top w:val="outset" w:sz="6" w:space="0" w:color="auto"/>
              <w:left w:val="outset" w:sz="6" w:space="0" w:color="auto"/>
              <w:bottom w:val="outset" w:sz="6" w:space="0" w:color="auto"/>
              <w:right w:val="outset" w:sz="6" w:space="0" w:color="auto"/>
            </w:tcBorders>
            <w:hideMark/>
          </w:tcPr>
          <w:p w14:paraId="3A3C951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Salmonella</w:t>
            </w:r>
          </w:p>
        </w:tc>
        <w:tc>
          <w:tcPr>
            <w:tcW w:w="705" w:type="dxa"/>
            <w:tcBorders>
              <w:top w:val="outset" w:sz="6" w:space="0" w:color="auto"/>
              <w:left w:val="outset" w:sz="6" w:space="0" w:color="auto"/>
              <w:bottom w:val="outset" w:sz="6" w:space="0" w:color="auto"/>
              <w:right w:val="outset" w:sz="6" w:space="0" w:color="auto"/>
            </w:tcBorders>
            <w:hideMark/>
          </w:tcPr>
          <w:p w14:paraId="4130571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Detected.</w:t>
            </w:r>
          </w:p>
        </w:tc>
        <w:tc>
          <w:tcPr>
            <w:tcW w:w="630" w:type="dxa"/>
            <w:tcBorders>
              <w:top w:val="outset" w:sz="6" w:space="0" w:color="auto"/>
              <w:left w:val="outset" w:sz="6" w:space="0" w:color="auto"/>
              <w:bottom w:val="outset" w:sz="6" w:space="0" w:color="auto"/>
              <w:right w:val="outset" w:sz="6" w:space="0" w:color="auto"/>
            </w:tcBorders>
            <w:hideMark/>
          </w:tcPr>
          <w:p w14:paraId="7689EEFC"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/125g</w:t>
            </w:r>
          </w:p>
        </w:tc>
        <w:tc>
          <w:tcPr>
            <w:tcW w:w="1320" w:type="dxa"/>
            <w:tcBorders>
              <w:top w:val="outset" w:sz="6" w:space="0" w:color="auto"/>
              <w:left w:val="outset" w:sz="6" w:space="0" w:color="auto"/>
              <w:bottom w:val="outset" w:sz="6" w:space="0" w:color="auto"/>
              <w:right w:val="outset" w:sz="6" w:space="0" w:color="auto"/>
            </w:tcBorders>
            <w:hideMark/>
          </w:tcPr>
          <w:p w14:paraId="24A22D63" w14:textId="77777777" w:rsidR="0033753E" w:rsidRPr="0033753E" w:rsidRDefault="0033753E" w:rsidP="0033753E">
            <w:pPr>
              <w:jc w:val="both"/>
              <w:rPr>
                <w:rFonts w:ascii="Times New Roman" w:eastAsia="Times New Roman" w:hAnsi="Times New Roman" w:cs="Times New Roman"/>
                <w:color w:val="000000" w:themeColor="text1"/>
              </w:rPr>
            </w:pPr>
            <w:hyperlink r:id="rId7" w:history="1">
              <w:r w:rsidRPr="0033753E">
                <w:rPr>
                  <w:rFonts w:ascii="Times New Roman" w:eastAsia="Times New Roman" w:hAnsi="Times New Roman" w:cs="Times New Roman"/>
                  <w:b/>
                  <w:bCs/>
                  <w:color w:val="000000" w:themeColor="text1"/>
                </w:rPr>
                <w:t>SES 05/2014</w:t>
              </w:r>
            </w:hyperlink>
          </w:p>
        </w:tc>
      </w:tr>
      <w:tr w:rsidR="0033753E" w:rsidRPr="0033753E" w14:paraId="791708E2"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20BA246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05/08/2014</w:t>
            </w:r>
          </w:p>
        </w:tc>
        <w:tc>
          <w:tcPr>
            <w:tcW w:w="990" w:type="dxa"/>
            <w:tcBorders>
              <w:top w:val="outset" w:sz="6" w:space="0" w:color="auto"/>
              <w:left w:val="outset" w:sz="6" w:space="0" w:color="auto"/>
              <w:bottom w:val="outset" w:sz="6" w:space="0" w:color="auto"/>
              <w:right w:val="outset" w:sz="6" w:space="0" w:color="auto"/>
            </w:tcBorders>
            <w:hideMark/>
          </w:tcPr>
          <w:p w14:paraId="20137ED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Tahini</w:t>
            </w:r>
          </w:p>
        </w:tc>
        <w:tc>
          <w:tcPr>
            <w:tcW w:w="645" w:type="dxa"/>
            <w:gridSpan w:val="2"/>
            <w:tcBorders>
              <w:top w:val="outset" w:sz="6" w:space="0" w:color="auto"/>
              <w:left w:val="outset" w:sz="6" w:space="0" w:color="auto"/>
              <w:bottom w:val="outset" w:sz="6" w:space="0" w:color="auto"/>
              <w:right w:val="outset" w:sz="6" w:space="0" w:color="auto"/>
            </w:tcBorders>
            <w:hideMark/>
          </w:tcPr>
          <w:p w14:paraId="26F544B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Lebanon</w:t>
            </w:r>
          </w:p>
        </w:tc>
        <w:tc>
          <w:tcPr>
            <w:tcW w:w="960" w:type="dxa"/>
            <w:tcBorders>
              <w:top w:val="outset" w:sz="6" w:space="0" w:color="auto"/>
              <w:left w:val="outset" w:sz="6" w:space="0" w:color="auto"/>
              <w:bottom w:val="outset" w:sz="6" w:space="0" w:color="auto"/>
              <w:right w:val="outset" w:sz="6" w:space="0" w:color="auto"/>
            </w:tcBorders>
            <w:hideMark/>
          </w:tcPr>
          <w:p w14:paraId="2A59CEB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Salmonella</w:t>
            </w:r>
          </w:p>
        </w:tc>
        <w:tc>
          <w:tcPr>
            <w:tcW w:w="705" w:type="dxa"/>
            <w:tcBorders>
              <w:top w:val="outset" w:sz="6" w:space="0" w:color="auto"/>
              <w:left w:val="outset" w:sz="6" w:space="0" w:color="auto"/>
              <w:bottom w:val="outset" w:sz="6" w:space="0" w:color="auto"/>
              <w:right w:val="outset" w:sz="6" w:space="0" w:color="auto"/>
            </w:tcBorders>
            <w:hideMark/>
          </w:tcPr>
          <w:p w14:paraId="525BF8B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Detected.</w:t>
            </w:r>
          </w:p>
        </w:tc>
        <w:tc>
          <w:tcPr>
            <w:tcW w:w="630" w:type="dxa"/>
            <w:tcBorders>
              <w:top w:val="outset" w:sz="6" w:space="0" w:color="auto"/>
              <w:left w:val="outset" w:sz="6" w:space="0" w:color="auto"/>
              <w:bottom w:val="outset" w:sz="6" w:space="0" w:color="auto"/>
              <w:right w:val="outset" w:sz="6" w:space="0" w:color="auto"/>
            </w:tcBorders>
            <w:hideMark/>
          </w:tcPr>
          <w:p w14:paraId="2D61E4E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/125g</w:t>
            </w:r>
          </w:p>
        </w:tc>
        <w:tc>
          <w:tcPr>
            <w:tcW w:w="1320" w:type="dxa"/>
            <w:tcBorders>
              <w:top w:val="outset" w:sz="6" w:space="0" w:color="auto"/>
              <w:left w:val="outset" w:sz="6" w:space="0" w:color="auto"/>
              <w:bottom w:val="outset" w:sz="6" w:space="0" w:color="auto"/>
              <w:right w:val="outset" w:sz="6" w:space="0" w:color="auto"/>
            </w:tcBorders>
            <w:hideMark/>
          </w:tcPr>
          <w:p w14:paraId="1F96D932" w14:textId="77777777" w:rsidR="0033753E" w:rsidRPr="0033753E" w:rsidRDefault="0033753E" w:rsidP="0033753E">
            <w:pPr>
              <w:jc w:val="both"/>
              <w:rPr>
                <w:rFonts w:ascii="Times New Roman" w:eastAsia="Times New Roman" w:hAnsi="Times New Roman" w:cs="Times New Roman"/>
                <w:color w:val="000000" w:themeColor="text1"/>
              </w:rPr>
            </w:pPr>
            <w:hyperlink r:id="rId8" w:history="1">
              <w:r w:rsidRPr="0033753E">
                <w:rPr>
                  <w:rFonts w:ascii="Times New Roman" w:eastAsia="Times New Roman" w:hAnsi="Times New Roman" w:cs="Times New Roman"/>
                  <w:b/>
                  <w:bCs/>
                  <w:color w:val="000000" w:themeColor="text1"/>
                </w:rPr>
                <w:t>SES 05/2014</w:t>
              </w:r>
            </w:hyperlink>
          </w:p>
        </w:tc>
      </w:tr>
      <w:tr w:rsidR="0033753E" w:rsidRPr="0033753E" w14:paraId="1648EE3E"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03BCCF60"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15/08/2014</w:t>
            </w:r>
          </w:p>
        </w:tc>
        <w:tc>
          <w:tcPr>
            <w:tcW w:w="990" w:type="dxa"/>
            <w:tcBorders>
              <w:top w:val="outset" w:sz="6" w:space="0" w:color="auto"/>
              <w:left w:val="outset" w:sz="6" w:space="0" w:color="auto"/>
              <w:bottom w:val="outset" w:sz="6" w:space="0" w:color="auto"/>
              <w:right w:val="outset" w:sz="6" w:space="0" w:color="auto"/>
            </w:tcBorders>
            <w:hideMark/>
          </w:tcPr>
          <w:p w14:paraId="7D6C405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Cooked prawns</w:t>
            </w:r>
          </w:p>
        </w:tc>
        <w:tc>
          <w:tcPr>
            <w:tcW w:w="645" w:type="dxa"/>
            <w:gridSpan w:val="2"/>
            <w:tcBorders>
              <w:top w:val="outset" w:sz="6" w:space="0" w:color="auto"/>
              <w:left w:val="outset" w:sz="6" w:space="0" w:color="auto"/>
              <w:bottom w:val="outset" w:sz="6" w:space="0" w:color="auto"/>
              <w:right w:val="outset" w:sz="6" w:space="0" w:color="auto"/>
            </w:tcBorders>
            <w:hideMark/>
          </w:tcPr>
          <w:p w14:paraId="3CEDE2E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Vietnam</w:t>
            </w:r>
          </w:p>
        </w:tc>
        <w:tc>
          <w:tcPr>
            <w:tcW w:w="960" w:type="dxa"/>
            <w:tcBorders>
              <w:top w:val="outset" w:sz="6" w:space="0" w:color="auto"/>
              <w:left w:val="outset" w:sz="6" w:space="0" w:color="auto"/>
              <w:bottom w:val="outset" w:sz="6" w:space="0" w:color="auto"/>
              <w:right w:val="outset" w:sz="6" w:space="0" w:color="auto"/>
            </w:tcBorders>
            <w:hideMark/>
          </w:tcPr>
          <w:p w14:paraId="0D25F3D0"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Standard Plate Count</w:t>
            </w:r>
          </w:p>
        </w:tc>
        <w:tc>
          <w:tcPr>
            <w:tcW w:w="705" w:type="dxa"/>
            <w:tcBorders>
              <w:top w:val="outset" w:sz="6" w:space="0" w:color="auto"/>
              <w:left w:val="outset" w:sz="6" w:space="0" w:color="auto"/>
              <w:bottom w:val="outset" w:sz="6" w:space="0" w:color="auto"/>
              <w:right w:val="outset" w:sz="6" w:space="0" w:color="auto"/>
            </w:tcBorders>
            <w:hideMark/>
          </w:tcPr>
          <w:p w14:paraId="040721C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240000, 1200000, 1500000, 630000, 230000</w:t>
            </w:r>
            <w:r w:rsidRPr="0033753E">
              <w:rPr>
                <w:rFonts w:ascii="Times New Roman" w:eastAsia="Times New Roman" w:hAnsi="Times New Roman" w:cs="Times New Roman"/>
                <w:color w:val="000000" w:themeColor="text1"/>
              </w:rPr>
              <w:br/>
              <w:t>420000, 420000, 200000, 120000, 460000</w:t>
            </w:r>
          </w:p>
        </w:tc>
        <w:tc>
          <w:tcPr>
            <w:tcW w:w="630" w:type="dxa"/>
            <w:tcBorders>
              <w:top w:val="outset" w:sz="6" w:space="0" w:color="auto"/>
              <w:left w:val="outset" w:sz="6" w:space="0" w:color="auto"/>
              <w:bottom w:val="outset" w:sz="6" w:space="0" w:color="auto"/>
              <w:right w:val="outset" w:sz="6" w:space="0" w:color="auto"/>
            </w:tcBorders>
            <w:hideMark/>
          </w:tcPr>
          <w:p w14:paraId="20A746A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cfu/g</w:t>
            </w:r>
            <w:r w:rsidRPr="0033753E">
              <w:rPr>
                <w:rFonts w:ascii="Times New Roman" w:eastAsia="Times New Roman" w:hAnsi="Times New Roman" w:cs="Times New Roman"/>
                <w:color w:val="000000" w:themeColor="text1"/>
              </w:rPr>
              <w:br/>
              <w:t>cfu/g</w:t>
            </w:r>
          </w:p>
        </w:tc>
        <w:tc>
          <w:tcPr>
            <w:tcW w:w="1320" w:type="dxa"/>
            <w:tcBorders>
              <w:top w:val="outset" w:sz="6" w:space="0" w:color="auto"/>
              <w:left w:val="outset" w:sz="6" w:space="0" w:color="auto"/>
              <w:bottom w:val="outset" w:sz="6" w:space="0" w:color="auto"/>
              <w:right w:val="outset" w:sz="6" w:space="0" w:color="auto"/>
            </w:tcBorders>
            <w:hideMark/>
          </w:tcPr>
          <w:p w14:paraId="4C4F38F5" w14:textId="77777777" w:rsidR="0033753E" w:rsidRPr="0033753E" w:rsidRDefault="0033753E" w:rsidP="0033753E">
            <w:pPr>
              <w:jc w:val="both"/>
              <w:rPr>
                <w:rFonts w:ascii="Times New Roman" w:eastAsia="Times New Roman" w:hAnsi="Times New Roman" w:cs="Times New Roman"/>
                <w:color w:val="000000" w:themeColor="text1"/>
              </w:rPr>
            </w:pPr>
            <w:hyperlink r:id="rId9" w:history="1">
              <w:r w:rsidRPr="0033753E">
                <w:rPr>
                  <w:rFonts w:ascii="Times New Roman" w:eastAsia="Times New Roman" w:hAnsi="Times New Roman" w:cs="Times New Roman"/>
                  <w:b/>
                  <w:bCs/>
                  <w:color w:val="000000" w:themeColor="text1"/>
                </w:rPr>
                <w:t>CRU 05/2014</w:t>
              </w:r>
            </w:hyperlink>
          </w:p>
        </w:tc>
      </w:tr>
      <w:tr w:rsidR="0033753E" w:rsidRPr="0033753E" w14:paraId="6B94212C"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06E86ED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18/08/2014</w:t>
            </w:r>
          </w:p>
        </w:tc>
        <w:tc>
          <w:tcPr>
            <w:tcW w:w="990" w:type="dxa"/>
            <w:tcBorders>
              <w:top w:val="outset" w:sz="6" w:space="0" w:color="auto"/>
              <w:left w:val="outset" w:sz="6" w:space="0" w:color="auto"/>
              <w:bottom w:val="outset" w:sz="6" w:space="0" w:color="auto"/>
              <w:right w:val="outset" w:sz="6" w:space="0" w:color="auto"/>
            </w:tcBorders>
            <w:hideMark/>
          </w:tcPr>
          <w:p w14:paraId="1DF09E9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Valdeon Merco cheese</w:t>
            </w:r>
          </w:p>
        </w:tc>
        <w:tc>
          <w:tcPr>
            <w:tcW w:w="645" w:type="dxa"/>
            <w:gridSpan w:val="2"/>
            <w:tcBorders>
              <w:top w:val="outset" w:sz="6" w:space="0" w:color="auto"/>
              <w:left w:val="outset" w:sz="6" w:space="0" w:color="auto"/>
              <w:bottom w:val="outset" w:sz="6" w:space="0" w:color="auto"/>
              <w:right w:val="outset" w:sz="6" w:space="0" w:color="auto"/>
            </w:tcBorders>
            <w:hideMark/>
          </w:tcPr>
          <w:p w14:paraId="3301166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Spain</w:t>
            </w:r>
          </w:p>
        </w:tc>
        <w:tc>
          <w:tcPr>
            <w:tcW w:w="960" w:type="dxa"/>
            <w:tcBorders>
              <w:top w:val="outset" w:sz="6" w:space="0" w:color="auto"/>
              <w:left w:val="outset" w:sz="6" w:space="0" w:color="auto"/>
              <w:bottom w:val="outset" w:sz="6" w:space="0" w:color="auto"/>
              <w:right w:val="outset" w:sz="6" w:space="0" w:color="auto"/>
            </w:tcBorders>
            <w:hideMark/>
          </w:tcPr>
          <w:p w14:paraId="4BC5E19C"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E. coli</w:t>
            </w:r>
          </w:p>
        </w:tc>
        <w:tc>
          <w:tcPr>
            <w:tcW w:w="705" w:type="dxa"/>
            <w:tcBorders>
              <w:top w:val="outset" w:sz="6" w:space="0" w:color="auto"/>
              <w:left w:val="outset" w:sz="6" w:space="0" w:color="auto"/>
              <w:bottom w:val="outset" w:sz="6" w:space="0" w:color="auto"/>
              <w:right w:val="outset" w:sz="6" w:space="0" w:color="auto"/>
            </w:tcBorders>
            <w:hideMark/>
          </w:tcPr>
          <w:p w14:paraId="016CF63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3100, 1300, 89, 510, &lt;10</w:t>
            </w:r>
          </w:p>
        </w:tc>
        <w:tc>
          <w:tcPr>
            <w:tcW w:w="630" w:type="dxa"/>
            <w:tcBorders>
              <w:top w:val="outset" w:sz="6" w:space="0" w:color="auto"/>
              <w:left w:val="outset" w:sz="6" w:space="0" w:color="auto"/>
              <w:bottom w:val="outset" w:sz="6" w:space="0" w:color="auto"/>
              <w:right w:val="outset" w:sz="6" w:space="0" w:color="auto"/>
            </w:tcBorders>
            <w:hideMark/>
          </w:tcPr>
          <w:p w14:paraId="4C2F507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cfu/g</w:t>
            </w:r>
          </w:p>
        </w:tc>
        <w:tc>
          <w:tcPr>
            <w:tcW w:w="1320" w:type="dxa"/>
            <w:tcBorders>
              <w:top w:val="outset" w:sz="6" w:space="0" w:color="auto"/>
              <w:left w:val="outset" w:sz="6" w:space="0" w:color="auto"/>
              <w:bottom w:val="outset" w:sz="6" w:space="0" w:color="auto"/>
              <w:right w:val="outset" w:sz="6" w:space="0" w:color="auto"/>
            </w:tcBorders>
            <w:hideMark/>
          </w:tcPr>
          <w:p w14:paraId="4E2E9197" w14:textId="77777777" w:rsidR="0033753E" w:rsidRPr="0033753E" w:rsidRDefault="0033753E" w:rsidP="0033753E">
            <w:pPr>
              <w:jc w:val="both"/>
              <w:rPr>
                <w:rFonts w:ascii="Times New Roman" w:eastAsia="Times New Roman" w:hAnsi="Times New Roman" w:cs="Times New Roman"/>
                <w:color w:val="000000" w:themeColor="text1"/>
              </w:rPr>
            </w:pPr>
            <w:hyperlink r:id="rId10" w:history="1">
              <w:r w:rsidRPr="0033753E">
                <w:rPr>
                  <w:rFonts w:ascii="Times New Roman" w:eastAsia="Times New Roman" w:hAnsi="Times New Roman" w:cs="Times New Roman"/>
                  <w:b/>
                  <w:bCs/>
                  <w:color w:val="000000" w:themeColor="text1"/>
                </w:rPr>
                <w:t>CHE 05/2014</w:t>
              </w:r>
            </w:hyperlink>
          </w:p>
        </w:tc>
      </w:tr>
      <w:tr w:rsidR="0033753E" w:rsidRPr="0033753E" w14:paraId="261A931D"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2CC9949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15/08/2014</w:t>
            </w:r>
          </w:p>
        </w:tc>
        <w:tc>
          <w:tcPr>
            <w:tcW w:w="990" w:type="dxa"/>
            <w:tcBorders>
              <w:top w:val="outset" w:sz="6" w:space="0" w:color="auto"/>
              <w:left w:val="outset" w:sz="6" w:space="0" w:color="auto"/>
              <w:bottom w:val="outset" w:sz="6" w:space="0" w:color="auto"/>
              <w:right w:val="outset" w:sz="6" w:space="0" w:color="auto"/>
            </w:tcBorders>
            <w:hideMark/>
          </w:tcPr>
          <w:p w14:paraId="4C56253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Smoked Atlantic salmon</w:t>
            </w:r>
          </w:p>
        </w:tc>
        <w:tc>
          <w:tcPr>
            <w:tcW w:w="645" w:type="dxa"/>
            <w:gridSpan w:val="2"/>
            <w:tcBorders>
              <w:top w:val="outset" w:sz="6" w:space="0" w:color="auto"/>
              <w:left w:val="outset" w:sz="6" w:space="0" w:color="auto"/>
              <w:bottom w:val="outset" w:sz="6" w:space="0" w:color="auto"/>
              <w:right w:val="outset" w:sz="6" w:space="0" w:color="auto"/>
            </w:tcBorders>
            <w:hideMark/>
          </w:tcPr>
          <w:p w14:paraId="1FDEB04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Norway</w:t>
            </w:r>
          </w:p>
        </w:tc>
        <w:tc>
          <w:tcPr>
            <w:tcW w:w="960" w:type="dxa"/>
            <w:tcBorders>
              <w:top w:val="outset" w:sz="6" w:space="0" w:color="auto"/>
              <w:left w:val="outset" w:sz="6" w:space="0" w:color="auto"/>
              <w:bottom w:val="outset" w:sz="6" w:space="0" w:color="auto"/>
              <w:right w:val="outset" w:sz="6" w:space="0" w:color="auto"/>
            </w:tcBorders>
            <w:hideMark/>
          </w:tcPr>
          <w:p w14:paraId="3D1E8DC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Listeria monocytogenes</w:t>
            </w:r>
          </w:p>
        </w:tc>
        <w:tc>
          <w:tcPr>
            <w:tcW w:w="705" w:type="dxa"/>
            <w:tcBorders>
              <w:top w:val="outset" w:sz="6" w:space="0" w:color="auto"/>
              <w:left w:val="outset" w:sz="6" w:space="0" w:color="auto"/>
              <w:bottom w:val="outset" w:sz="6" w:space="0" w:color="auto"/>
              <w:right w:val="outset" w:sz="6" w:space="0" w:color="auto"/>
            </w:tcBorders>
            <w:hideMark/>
          </w:tcPr>
          <w:p w14:paraId="5833002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D&lt;50, ND, D&lt;50, D&lt;50, ND</w:t>
            </w:r>
          </w:p>
        </w:tc>
        <w:tc>
          <w:tcPr>
            <w:tcW w:w="630" w:type="dxa"/>
            <w:tcBorders>
              <w:top w:val="outset" w:sz="6" w:space="0" w:color="auto"/>
              <w:left w:val="outset" w:sz="6" w:space="0" w:color="auto"/>
              <w:bottom w:val="outset" w:sz="6" w:space="0" w:color="auto"/>
              <w:right w:val="outset" w:sz="6" w:space="0" w:color="auto"/>
            </w:tcBorders>
            <w:hideMark/>
          </w:tcPr>
          <w:p w14:paraId="3799128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cfu/g</w:t>
            </w:r>
          </w:p>
        </w:tc>
        <w:tc>
          <w:tcPr>
            <w:tcW w:w="1320" w:type="dxa"/>
            <w:tcBorders>
              <w:top w:val="outset" w:sz="6" w:space="0" w:color="auto"/>
              <w:left w:val="outset" w:sz="6" w:space="0" w:color="auto"/>
              <w:bottom w:val="outset" w:sz="6" w:space="0" w:color="auto"/>
              <w:right w:val="outset" w:sz="6" w:space="0" w:color="auto"/>
            </w:tcBorders>
            <w:hideMark/>
          </w:tcPr>
          <w:p w14:paraId="0669DB9C" w14:textId="77777777" w:rsidR="0033753E" w:rsidRPr="0033753E" w:rsidRDefault="0033753E" w:rsidP="0033753E">
            <w:pPr>
              <w:jc w:val="both"/>
              <w:rPr>
                <w:rFonts w:ascii="Times New Roman" w:eastAsia="Times New Roman" w:hAnsi="Times New Roman" w:cs="Times New Roman"/>
                <w:color w:val="000000" w:themeColor="text1"/>
              </w:rPr>
            </w:pPr>
            <w:hyperlink r:id="rId11" w:history="1">
              <w:r w:rsidRPr="0033753E">
                <w:rPr>
                  <w:rFonts w:ascii="Times New Roman" w:eastAsia="Times New Roman" w:hAnsi="Times New Roman" w:cs="Times New Roman"/>
                  <w:b/>
                  <w:bCs/>
                  <w:color w:val="000000" w:themeColor="text1"/>
                </w:rPr>
                <w:t>FSH 05/2014</w:t>
              </w:r>
            </w:hyperlink>
          </w:p>
        </w:tc>
      </w:tr>
      <w:tr w:rsidR="0033753E" w:rsidRPr="0033753E" w14:paraId="53015696"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648A962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lastRenderedPageBreak/>
              <w:t>18/08/2014</w:t>
            </w:r>
          </w:p>
        </w:tc>
        <w:tc>
          <w:tcPr>
            <w:tcW w:w="990" w:type="dxa"/>
            <w:tcBorders>
              <w:top w:val="outset" w:sz="6" w:space="0" w:color="auto"/>
              <w:left w:val="outset" w:sz="6" w:space="0" w:color="auto"/>
              <w:bottom w:val="outset" w:sz="6" w:space="0" w:color="auto"/>
              <w:right w:val="outset" w:sz="6" w:space="0" w:color="auto"/>
            </w:tcBorders>
            <w:hideMark/>
          </w:tcPr>
          <w:p w14:paraId="33AF2F1C"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Hot smoked salmon</w:t>
            </w:r>
          </w:p>
        </w:tc>
        <w:tc>
          <w:tcPr>
            <w:tcW w:w="645" w:type="dxa"/>
            <w:gridSpan w:val="2"/>
            <w:tcBorders>
              <w:top w:val="outset" w:sz="6" w:space="0" w:color="auto"/>
              <w:left w:val="outset" w:sz="6" w:space="0" w:color="auto"/>
              <w:bottom w:val="outset" w:sz="6" w:space="0" w:color="auto"/>
              <w:right w:val="outset" w:sz="6" w:space="0" w:color="auto"/>
            </w:tcBorders>
            <w:hideMark/>
          </w:tcPr>
          <w:p w14:paraId="62AF0FF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Norway</w:t>
            </w:r>
          </w:p>
        </w:tc>
        <w:tc>
          <w:tcPr>
            <w:tcW w:w="960" w:type="dxa"/>
            <w:tcBorders>
              <w:top w:val="outset" w:sz="6" w:space="0" w:color="auto"/>
              <w:left w:val="outset" w:sz="6" w:space="0" w:color="auto"/>
              <w:bottom w:val="outset" w:sz="6" w:space="0" w:color="auto"/>
              <w:right w:val="outset" w:sz="6" w:space="0" w:color="auto"/>
            </w:tcBorders>
            <w:hideMark/>
          </w:tcPr>
          <w:p w14:paraId="7103C1C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Listeria monocytogenes</w:t>
            </w:r>
          </w:p>
        </w:tc>
        <w:tc>
          <w:tcPr>
            <w:tcW w:w="705" w:type="dxa"/>
            <w:tcBorders>
              <w:top w:val="outset" w:sz="6" w:space="0" w:color="auto"/>
              <w:left w:val="outset" w:sz="6" w:space="0" w:color="auto"/>
              <w:bottom w:val="outset" w:sz="6" w:space="0" w:color="auto"/>
              <w:right w:val="outset" w:sz="6" w:space="0" w:color="auto"/>
            </w:tcBorders>
            <w:hideMark/>
          </w:tcPr>
          <w:p w14:paraId="382CF93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D&lt;100, D&lt;100, ND, ND, D&lt;100</w:t>
            </w:r>
          </w:p>
        </w:tc>
        <w:tc>
          <w:tcPr>
            <w:tcW w:w="630" w:type="dxa"/>
            <w:tcBorders>
              <w:top w:val="outset" w:sz="6" w:space="0" w:color="auto"/>
              <w:left w:val="outset" w:sz="6" w:space="0" w:color="auto"/>
              <w:bottom w:val="outset" w:sz="6" w:space="0" w:color="auto"/>
              <w:right w:val="outset" w:sz="6" w:space="0" w:color="auto"/>
            </w:tcBorders>
            <w:hideMark/>
          </w:tcPr>
          <w:p w14:paraId="306135E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/25g</w:t>
            </w:r>
          </w:p>
        </w:tc>
        <w:tc>
          <w:tcPr>
            <w:tcW w:w="1320" w:type="dxa"/>
            <w:tcBorders>
              <w:top w:val="outset" w:sz="6" w:space="0" w:color="auto"/>
              <w:left w:val="outset" w:sz="6" w:space="0" w:color="auto"/>
              <w:bottom w:val="outset" w:sz="6" w:space="0" w:color="auto"/>
              <w:right w:val="outset" w:sz="6" w:space="0" w:color="auto"/>
            </w:tcBorders>
            <w:hideMark/>
          </w:tcPr>
          <w:p w14:paraId="1C5DBBFB" w14:textId="77777777" w:rsidR="0033753E" w:rsidRPr="0033753E" w:rsidRDefault="0033753E" w:rsidP="0033753E">
            <w:pPr>
              <w:jc w:val="both"/>
              <w:rPr>
                <w:rFonts w:ascii="Times New Roman" w:eastAsia="Times New Roman" w:hAnsi="Times New Roman" w:cs="Times New Roman"/>
                <w:color w:val="000000" w:themeColor="text1"/>
              </w:rPr>
            </w:pPr>
            <w:hyperlink r:id="rId12" w:history="1">
              <w:r w:rsidRPr="0033753E">
                <w:rPr>
                  <w:rFonts w:ascii="Times New Roman" w:eastAsia="Times New Roman" w:hAnsi="Times New Roman" w:cs="Times New Roman"/>
                  <w:b/>
                  <w:bCs/>
                  <w:color w:val="000000" w:themeColor="text1"/>
                </w:rPr>
                <w:t>FSH 05/2014</w:t>
              </w:r>
            </w:hyperlink>
          </w:p>
        </w:tc>
      </w:tr>
      <w:tr w:rsidR="0033753E" w:rsidRPr="0033753E" w14:paraId="1E02C0A5"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7563A07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19/08/2014</w:t>
            </w:r>
          </w:p>
        </w:tc>
        <w:tc>
          <w:tcPr>
            <w:tcW w:w="990" w:type="dxa"/>
            <w:tcBorders>
              <w:top w:val="outset" w:sz="6" w:space="0" w:color="auto"/>
              <w:left w:val="outset" w:sz="6" w:space="0" w:color="auto"/>
              <w:bottom w:val="outset" w:sz="6" w:space="0" w:color="auto"/>
              <w:right w:val="outset" w:sz="6" w:space="0" w:color="auto"/>
            </w:tcBorders>
            <w:hideMark/>
          </w:tcPr>
          <w:p w14:paraId="0A10E01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Cooked vannamei prawns</w:t>
            </w:r>
          </w:p>
        </w:tc>
        <w:tc>
          <w:tcPr>
            <w:tcW w:w="645" w:type="dxa"/>
            <w:gridSpan w:val="2"/>
            <w:tcBorders>
              <w:top w:val="outset" w:sz="6" w:space="0" w:color="auto"/>
              <w:left w:val="outset" w:sz="6" w:space="0" w:color="auto"/>
              <w:bottom w:val="outset" w:sz="6" w:space="0" w:color="auto"/>
              <w:right w:val="outset" w:sz="6" w:space="0" w:color="auto"/>
            </w:tcBorders>
            <w:hideMark/>
          </w:tcPr>
          <w:p w14:paraId="4472600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Thailand</w:t>
            </w:r>
          </w:p>
        </w:tc>
        <w:tc>
          <w:tcPr>
            <w:tcW w:w="960" w:type="dxa"/>
            <w:tcBorders>
              <w:top w:val="outset" w:sz="6" w:space="0" w:color="auto"/>
              <w:left w:val="outset" w:sz="6" w:space="0" w:color="auto"/>
              <w:bottom w:val="outset" w:sz="6" w:space="0" w:color="auto"/>
              <w:right w:val="outset" w:sz="6" w:space="0" w:color="auto"/>
            </w:tcBorders>
            <w:hideMark/>
          </w:tcPr>
          <w:p w14:paraId="72DA957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Vibrio cholerae</w:t>
            </w:r>
          </w:p>
        </w:tc>
        <w:tc>
          <w:tcPr>
            <w:tcW w:w="705" w:type="dxa"/>
            <w:tcBorders>
              <w:top w:val="outset" w:sz="6" w:space="0" w:color="auto"/>
              <w:left w:val="outset" w:sz="6" w:space="0" w:color="auto"/>
              <w:bottom w:val="outset" w:sz="6" w:space="0" w:color="auto"/>
              <w:right w:val="outset" w:sz="6" w:space="0" w:color="auto"/>
            </w:tcBorders>
            <w:hideMark/>
          </w:tcPr>
          <w:p w14:paraId="46A463B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Detected.</w:t>
            </w:r>
          </w:p>
        </w:tc>
        <w:tc>
          <w:tcPr>
            <w:tcW w:w="630" w:type="dxa"/>
            <w:tcBorders>
              <w:top w:val="outset" w:sz="6" w:space="0" w:color="auto"/>
              <w:left w:val="outset" w:sz="6" w:space="0" w:color="auto"/>
              <w:bottom w:val="outset" w:sz="6" w:space="0" w:color="auto"/>
              <w:right w:val="outset" w:sz="6" w:space="0" w:color="auto"/>
            </w:tcBorders>
            <w:hideMark/>
          </w:tcPr>
          <w:p w14:paraId="2B928F4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/125g</w:t>
            </w:r>
          </w:p>
        </w:tc>
        <w:tc>
          <w:tcPr>
            <w:tcW w:w="1320" w:type="dxa"/>
            <w:tcBorders>
              <w:top w:val="outset" w:sz="6" w:space="0" w:color="auto"/>
              <w:left w:val="outset" w:sz="6" w:space="0" w:color="auto"/>
              <w:bottom w:val="outset" w:sz="6" w:space="0" w:color="auto"/>
              <w:right w:val="outset" w:sz="6" w:space="0" w:color="auto"/>
            </w:tcBorders>
            <w:hideMark/>
          </w:tcPr>
          <w:p w14:paraId="308FF6FB" w14:textId="77777777" w:rsidR="0033753E" w:rsidRPr="0033753E" w:rsidRDefault="0033753E" w:rsidP="0033753E">
            <w:pPr>
              <w:jc w:val="both"/>
              <w:rPr>
                <w:rFonts w:ascii="Times New Roman" w:eastAsia="Times New Roman" w:hAnsi="Times New Roman" w:cs="Times New Roman"/>
                <w:color w:val="000000" w:themeColor="text1"/>
              </w:rPr>
            </w:pPr>
            <w:hyperlink r:id="rId13" w:history="1">
              <w:r w:rsidRPr="0033753E">
                <w:rPr>
                  <w:rFonts w:ascii="Times New Roman" w:eastAsia="Times New Roman" w:hAnsi="Times New Roman" w:cs="Times New Roman"/>
                  <w:b/>
                  <w:bCs/>
                  <w:color w:val="000000" w:themeColor="text1"/>
                </w:rPr>
                <w:t>CRU 05/2014</w:t>
              </w:r>
            </w:hyperlink>
          </w:p>
        </w:tc>
      </w:tr>
      <w:tr w:rsidR="0033753E" w:rsidRPr="0033753E" w14:paraId="09845E49"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6AA53C0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18/08/2014</w:t>
            </w:r>
          </w:p>
        </w:tc>
        <w:tc>
          <w:tcPr>
            <w:tcW w:w="990" w:type="dxa"/>
            <w:tcBorders>
              <w:top w:val="outset" w:sz="6" w:space="0" w:color="auto"/>
              <w:left w:val="outset" w:sz="6" w:space="0" w:color="auto"/>
              <w:bottom w:val="outset" w:sz="6" w:space="0" w:color="auto"/>
              <w:right w:val="outset" w:sz="6" w:space="0" w:color="auto"/>
            </w:tcBorders>
            <w:hideMark/>
          </w:tcPr>
          <w:p w14:paraId="5FFCBA5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Valdeon cheese</w:t>
            </w:r>
          </w:p>
        </w:tc>
        <w:tc>
          <w:tcPr>
            <w:tcW w:w="645" w:type="dxa"/>
            <w:gridSpan w:val="2"/>
            <w:tcBorders>
              <w:top w:val="outset" w:sz="6" w:space="0" w:color="auto"/>
              <w:left w:val="outset" w:sz="6" w:space="0" w:color="auto"/>
              <w:bottom w:val="outset" w:sz="6" w:space="0" w:color="auto"/>
              <w:right w:val="outset" w:sz="6" w:space="0" w:color="auto"/>
            </w:tcBorders>
            <w:hideMark/>
          </w:tcPr>
          <w:p w14:paraId="7D84DD90"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Spain</w:t>
            </w:r>
          </w:p>
        </w:tc>
        <w:tc>
          <w:tcPr>
            <w:tcW w:w="960" w:type="dxa"/>
            <w:tcBorders>
              <w:top w:val="outset" w:sz="6" w:space="0" w:color="auto"/>
              <w:left w:val="outset" w:sz="6" w:space="0" w:color="auto"/>
              <w:bottom w:val="outset" w:sz="6" w:space="0" w:color="auto"/>
              <w:right w:val="outset" w:sz="6" w:space="0" w:color="auto"/>
            </w:tcBorders>
            <w:hideMark/>
          </w:tcPr>
          <w:p w14:paraId="6D34CE3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E. coli</w:t>
            </w:r>
          </w:p>
        </w:tc>
        <w:tc>
          <w:tcPr>
            <w:tcW w:w="705" w:type="dxa"/>
            <w:tcBorders>
              <w:top w:val="outset" w:sz="6" w:space="0" w:color="auto"/>
              <w:left w:val="outset" w:sz="6" w:space="0" w:color="auto"/>
              <w:bottom w:val="outset" w:sz="6" w:space="0" w:color="auto"/>
              <w:right w:val="outset" w:sz="6" w:space="0" w:color="auto"/>
            </w:tcBorders>
            <w:hideMark/>
          </w:tcPr>
          <w:p w14:paraId="1DD87D1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30, 400, 40, 50, 1800</w:t>
            </w:r>
          </w:p>
        </w:tc>
        <w:tc>
          <w:tcPr>
            <w:tcW w:w="630" w:type="dxa"/>
            <w:tcBorders>
              <w:top w:val="outset" w:sz="6" w:space="0" w:color="auto"/>
              <w:left w:val="outset" w:sz="6" w:space="0" w:color="auto"/>
              <w:bottom w:val="outset" w:sz="6" w:space="0" w:color="auto"/>
              <w:right w:val="outset" w:sz="6" w:space="0" w:color="auto"/>
            </w:tcBorders>
            <w:hideMark/>
          </w:tcPr>
          <w:p w14:paraId="15436BC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cfu/g</w:t>
            </w:r>
          </w:p>
        </w:tc>
        <w:tc>
          <w:tcPr>
            <w:tcW w:w="1320" w:type="dxa"/>
            <w:tcBorders>
              <w:top w:val="outset" w:sz="6" w:space="0" w:color="auto"/>
              <w:left w:val="outset" w:sz="6" w:space="0" w:color="auto"/>
              <w:bottom w:val="outset" w:sz="6" w:space="0" w:color="auto"/>
              <w:right w:val="outset" w:sz="6" w:space="0" w:color="auto"/>
            </w:tcBorders>
            <w:hideMark/>
          </w:tcPr>
          <w:p w14:paraId="568A0F93" w14:textId="77777777" w:rsidR="0033753E" w:rsidRPr="0033753E" w:rsidRDefault="0033753E" w:rsidP="0033753E">
            <w:pPr>
              <w:jc w:val="both"/>
              <w:rPr>
                <w:rFonts w:ascii="Times New Roman" w:eastAsia="Times New Roman" w:hAnsi="Times New Roman" w:cs="Times New Roman"/>
                <w:color w:val="000000" w:themeColor="text1"/>
              </w:rPr>
            </w:pPr>
            <w:hyperlink r:id="rId14" w:history="1">
              <w:r w:rsidRPr="0033753E">
                <w:rPr>
                  <w:rFonts w:ascii="Times New Roman" w:eastAsia="Times New Roman" w:hAnsi="Times New Roman" w:cs="Times New Roman"/>
                  <w:b/>
                  <w:bCs/>
                  <w:color w:val="000000" w:themeColor="text1"/>
                </w:rPr>
                <w:t>CHE 05/2014</w:t>
              </w:r>
            </w:hyperlink>
          </w:p>
        </w:tc>
      </w:tr>
      <w:tr w:rsidR="0033753E" w:rsidRPr="0033753E" w14:paraId="20D2A888"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3621CED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25/08/2014</w:t>
            </w:r>
          </w:p>
        </w:tc>
        <w:tc>
          <w:tcPr>
            <w:tcW w:w="990" w:type="dxa"/>
            <w:tcBorders>
              <w:top w:val="outset" w:sz="6" w:space="0" w:color="auto"/>
              <w:left w:val="outset" w:sz="6" w:space="0" w:color="auto"/>
              <w:bottom w:val="outset" w:sz="6" w:space="0" w:color="auto"/>
              <w:right w:val="outset" w:sz="6" w:space="0" w:color="auto"/>
            </w:tcBorders>
            <w:hideMark/>
          </w:tcPr>
          <w:p w14:paraId="4A09E4E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Red chilli powder</w:t>
            </w:r>
          </w:p>
        </w:tc>
        <w:tc>
          <w:tcPr>
            <w:tcW w:w="645" w:type="dxa"/>
            <w:gridSpan w:val="2"/>
            <w:tcBorders>
              <w:top w:val="outset" w:sz="6" w:space="0" w:color="auto"/>
              <w:left w:val="outset" w:sz="6" w:space="0" w:color="auto"/>
              <w:bottom w:val="outset" w:sz="6" w:space="0" w:color="auto"/>
              <w:right w:val="outset" w:sz="6" w:space="0" w:color="auto"/>
            </w:tcBorders>
            <w:hideMark/>
          </w:tcPr>
          <w:p w14:paraId="789F4BF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Pakistan</w:t>
            </w:r>
          </w:p>
        </w:tc>
        <w:tc>
          <w:tcPr>
            <w:tcW w:w="960" w:type="dxa"/>
            <w:tcBorders>
              <w:top w:val="outset" w:sz="6" w:space="0" w:color="auto"/>
              <w:left w:val="outset" w:sz="6" w:space="0" w:color="auto"/>
              <w:bottom w:val="outset" w:sz="6" w:space="0" w:color="auto"/>
              <w:right w:val="outset" w:sz="6" w:space="0" w:color="auto"/>
            </w:tcBorders>
            <w:hideMark/>
          </w:tcPr>
          <w:p w14:paraId="1232C2C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Salmonella</w:t>
            </w:r>
          </w:p>
        </w:tc>
        <w:tc>
          <w:tcPr>
            <w:tcW w:w="705" w:type="dxa"/>
            <w:tcBorders>
              <w:top w:val="outset" w:sz="6" w:space="0" w:color="auto"/>
              <w:left w:val="outset" w:sz="6" w:space="0" w:color="auto"/>
              <w:bottom w:val="outset" w:sz="6" w:space="0" w:color="auto"/>
              <w:right w:val="outset" w:sz="6" w:space="0" w:color="auto"/>
            </w:tcBorders>
            <w:hideMark/>
          </w:tcPr>
          <w:p w14:paraId="40667FF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Detected.</w:t>
            </w:r>
          </w:p>
        </w:tc>
        <w:tc>
          <w:tcPr>
            <w:tcW w:w="630" w:type="dxa"/>
            <w:tcBorders>
              <w:top w:val="outset" w:sz="6" w:space="0" w:color="auto"/>
              <w:left w:val="outset" w:sz="6" w:space="0" w:color="auto"/>
              <w:bottom w:val="outset" w:sz="6" w:space="0" w:color="auto"/>
              <w:right w:val="outset" w:sz="6" w:space="0" w:color="auto"/>
            </w:tcBorders>
            <w:hideMark/>
          </w:tcPr>
          <w:p w14:paraId="374716D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/125g</w:t>
            </w:r>
          </w:p>
        </w:tc>
        <w:tc>
          <w:tcPr>
            <w:tcW w:w="1320" w:type="dxa"/>
            <w:tcBorders>
              <w:top w:val="outset" w:sz="6" w:space="0" w:color="auto"/>
              <w:left w:val="outset" w:sz="6" w:space="0" w:color="auto"/>
              <w:bottom w:val="outset" w:sz="6" w:space="0" w:color="auto"/>
              <w:right w:val="outset" w:sz="6" w:space="0" w:color="auto"/>
            </w:tcBorders>
            <w:hideMark/>
          </w:tcPr>
          <w:p w14:paraId="3D452614" w14:textId="77777777" w:rsidR="0033753E" w:rsidRPr="0033753E" w:rsidRDefault="0033753E" w:rsidP="0033753E">
            <w:pPr>
              <w:jc w:val="both"/>
              <w:rPr>
                <w:rFonts w:ascii="Times New Roman" w:eastAsia="Times New Roman" w:hAnsi="Times New Roman" w:cs="Times New Roman"/>
                <w:color w:val="000000" w:themeColor="text1"/>
              </w:rPr>
            </w:pPr>
            <w:hyperlink r:id="rId15" w:history="1">
              <w:r w:rsidRPr="0033753E">
                <w:rPr>
                  <w:rFonts w:ascii="Times New Roman" w:eastAsia="Times New Roman" w:hAnsi="Times New Roman" w:cs="Times New Roman"/>
                  <w:b/>
                  <w:bCs/>
                  <w:color w:val="000000" w:themeColor="text1"/>
                </w:rPr>
                <w:t>SPI 05/2014</w:t>
              </w:r>
            </w:hyperlink>
          </w:p>
        </w:tc>
      </w:tr>
      <w:tr w:rsidR="0033753E" w:rsidRPr="0033753E" w14:paraId="7BCCB2A3"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4C98260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26/08/2014</w:t>
            </w:r>
          </w:p>
        </w:tc>
        <w:tc>
          <w:tcPr>
            <w:tcW w:w="990" w:type="dxa"/>
            <w:tcBorders>
              <w:top w:val="outset" w:sz="6" w:space="0" w:color="auto"/>
              <w:left w:val="outset" w:sz="6" w:space="0" w:color="auto"/>
              <w:bottom w:val="outset" w:sz="6" w:space="0" w:color="auto"/>
              <w:right w:val="outset" w:sz="6" w:space="0" w:color="auto"/>
            </w:tcBorders>
            <w:hideMark/>
          </w:tcPr>
          <w:p w14:paraId="03F78C00"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Tahini</w:t>
            </w:r>
          </w:p>
        </w:tc>
        <w:tc>
          <w:tcPr>
            <w:tcW w:w="645" w:type="dxa"/>
            <w:gridSpan w:val="2"/>
            <w:tcBorders>
              <w:top w:val="outset" w:sz="6" w:space="0" w:color="auto"/>
              <w:left w:val="outset" w:sz="6" w:space="0" w:color="auto"/>
              <w:bottom w:val="outset" w:sz="6" w:space="0" w:color="auto"/>
              <w:right w:val="outset" w:sz="6" w:space="0" w:color="auto"/>
            </w:tcBorders>
            <w:hideMark/>
          </w:tcPr>
          <w:p w14:paraId="4AC28AF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Jordan</w:t>
            </w:r>
          </w:p>
        </w:tc>
        <w:tc>
          <w:tcPr>
            <w:tcW w:w="960" w:type="dxa"/>
            <w:tcBorders>
              <w:top w:val="outset" w:sz="6" w:space="0" w:color="auto"/>
              <w:left w:val="outset" w:sz="6" w:space="0" w:color="auto"/>
              <w:bottom w:val="outset" w:sz="6" w:space="0" w:color="auto"/>
              <w:right w:val="outset" w:sz="6" w:space="0" w:color="auto"/>
            </w:tcBorders>
            <w:hideMark/>
          </w:tcPr>
          <w:p w14:paraId="245A94C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Salmonella</w:t>
            </w:r>
          </w:p>
        </w:tc>
        <w:tc>
          <w:tcPr>
            <w:tcW w:w="705" w:type="dxa"/>
            <w:tcBorders>
              <w:top w:val="outset" w:sz="6" w:space="0" w:color="auto"/>
              <w:left w:val="outset" w:sz="6" w:space="0" w:color="auto"/>
              <w:bottom w:val="outset" w:sz="6" w:space="0" w:color="auto"/>
              <w:right w:val="outset" w:sz="6" w:space="0" w:color="auto"/>
            </w:tcBorders>
            <w:hideMark/>
          </w:tcPr>
          <w:p w14:paraId="4209743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Detected.</w:t>
            </w:r>
          </w:p>
        </w:tc>
        <w:tc>
          <w:tcPr>
            <w:tcW w:w="630" w:type="dxa"/>
            <w:tcBorders>
              <w:top w:val="outset" w:sz="6" w:space="0" w:color="auto"/>
              <w:left w:val="outset" w:sz="6" w:space="0" w:color="auto"/>
              <w:bottom w:val="outset" w:sz="6" w:space="0" w:color="auto"/>
              <w:right w:val="outset" w:sz="6" w:space="0" w:color="auto"/>
            </w:tcBorders>
            <w:hideMark/>
          </w:tcPr>
          <w:p w14:paraId="7FBC8CD0"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/125g</w:t>
            </w:r>
          </w:p>
        </w:tc>
        <w:tc>
          <w:tcPr>
            <w:tcW w:w="1320" w:type="dxa"/>
            <w:tcBorders>
              <w:top w:val="outset" w:sz="6" w:space="0" w:color="auto"/>
              <w:left w:val="outset" w:sz="6" w:space="0" w:color="auto"/>
              <w:bottom w:val="outset" w:sz="6" w:space="0" w:color="auto"/>
              <w:right w:val="outset" w:sz="6" w:space="0" w:color="auto"/>
            </w:tcBorders>
            <w:hideMark/>
          </w:tcPr>
          <w:p w14:paraId="7F730D28" w14:textId="77777777" w:rsidR="0033753E" w:rsidRPr="0033753E" w:rsidRDefault="0033753E" w:rsidP="0033753E">
            <w:pPr>
              <w:jc w:val="both"/>
              <w:rPr>
                <w:rFonts w:ascii="Times New Roman" w:eastAsia="Times New Roman" w:hAnsi="Times New Roman" w:cs="Times New Roman"/>
                <w:color w:val="000000" w:themeColor="text1"/>
              </w:rPr>
            </w:pPr>
            <w:hyperlink r:id="rId16" w:history="1">
              <w:r w:rsidRPr="0033753E">
                <w:rPr>
                  <w:rFonts w:ascii="Times New Roman" w:eastAsia="Times New Roman" w:hAnsi="Times New Roman" w:cs="Times New Roman"/>
                  <w:b/>
                  <w:bCs/>
                  <w:color w:val="000000" w:themeColor="text1"/>
                </w:rPr>
                <w:t>SES 05/2014</w:t>
              </w:r>
            </w:hyperlink>
          </w:p>
        </w:tc>
      </w:tr>
      <w:tr w:rsidR="0033753E" w:rsidRPr="0033753E" w14:paraId="45A337DF"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76EE01D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22/08/2014</w:t>
            </w:r>
          </w:p>
        </w:tc>
        <w:tc>
          <w:tcPr>
            <w:tcW w:w="990" w:type="dxa"/>
            <w:tcBorders>
              <w:top w:val="outset" w:sz="6" w:space="0" w:color="auto"/>
              <w:left w:val="outset" w:sz="6" w:space="0" w:color="auto"/>
              <w:bottom w:val="outset" w:sz="6" w:space="0" w:color="auto"/>
              <w:right w:val="outset" w:sz="6" w:space="0" w:color="auto"/>
            </w:tcBorders>
            <w:hideMark/>
          </w:tcPr>
          <w:p w14:paraId="23C95AD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Camembert cheese and brie cheese</w:t>
            </w:r>
          </w:p>
        </w:tc>
        <w:tc>
          <w:tcPr>
            <w:tcW w:w="645" w:type="dxa"/>
            <w:gridSpan w:val="2"/>
            <w:tcBorders>
              <w:top w:val="outset" w:sz="6" w:space="0" w:color="auto"/>
              <w:left w:val="outset" w:sz="6" w:space="0" w:color="auto"/>
              <w:bottom w:val="outset" w:sz="6" w:space="0" w:color="auto"/>
              <w:right w:val="outset" w:sz="6" w:space="0" w:color="auto"/>
            </w:tcBorders>
            <w:hideMark/>
          </w:tcPr>
          <w:p w14:paraId="7EAFAE5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France</w:t>
            </w:r>
          </w:p>
        </w:tc>
        <w:tc>
          <w:tcPr>
            <w:tcW w:w="960" w:type="dxa"/>
            <w:tcBorders>
              <w:top w:val="outset" w:sz="6" w:space="0" w:color="auto"/>
              <w:left w:val="outset" w:sz="6" w:space="0" w:color="auto"/>
              <w:bottom w:val="outset" w:sz="6" w:space="0" w:color="auto"/>
              <w:right w:val="outset" w:sz="6" w:space="0" w:color="auto"/>
            </w:tcBorders>
            <w:hideMark/>
          </w:tcPr>
          <w:p w14:paraId="34BF580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E. coli</w:t>
            </w:r>
          </w:p>
        </w:tc>
        <w:tc>
          <w:tcPr>
            <w:tcW w:w="705" w:type="dxa"/>
            <w:tcBorders>
              <w:top w:val="outset" w:sz="6" w:space="0" w:color="auto"/>
              <w:left w:val="outset" w:sz="6" w:space="0" w:color="auto"/>
              <w:bottom w:val="outset" w:sz="6" w:space="0" w:color="auto"/>
              <w:right w:val="outset" w:sz="6" w:space="0" w:color="auto"/>
            </w:tcBorders>
            <w:hideMark/>
          </w:tcPr>
          <w:p w14:paraId="2BA1EA0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&lt;10, &lt;10, &lt;10, &lt;10, &gt;3000</w:t>
            </w:r>
            <w:r w:rsidRPr="0033753E">
              <w:rPr>
                <w:rFonts w:ascii="Times New Roman" w:eastAsia="Times New Roman" w:hAnsi="Times New Roman" w:cs="Times New Roman"/>
                <w:color w:val="000000" w:themeColor="text1"/>
              </w:rPr>
              <w:br/>
              <w:t>&lt;10, &gt;3000, &gt;3000, &gt;3000, &gt;3000</w:t>
            </w:r>
          </w:p>
        </w:tc>
        <w:tc>
          <w:tcPr>
            <w:tcW w:w="630" w:type="dxa"/>
            <w:tcBorders>
              <w:top w:val="outset" w:sz="6" w:space="0" w:color="auto"/>
              <w:left w:val="outset" w:sz="6" w:space="0" w:color="auto"/>
              <w:bottom w:val="outset" w:sz="6" w:space="0" w:color="auto"/>
              <w:right w:val="outset" w:sz="6" w:space="0" w:color="auto"/>
            </w:tcBorders>
            <w:hideMark/>
          </w:tcPr>
          <w:p w14:paraId="7D9BD95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cfu/g</w:t>
            </w:r>
            <w:r w:rsidRPr="0033753E">
              <w:rPr>
                <w:rFonts w:ascii="Times New Roman" w:eastAsia="Times New Roman" w:hAnsi="Times New Roman" w:cs="Times New Roman"/>
                <w:color w:val="000000" w:themeColor="text1"/>
              </w:rPr>
              <w:br/>
              <w:t>cfu/g</w:t>
            </w:r>
          </w:p>
        </w:tc>
        <w:tc>
          <w:tcPr>
            <w:tcW w:w="1320" w:type="dxa"/>
            <w:tcBorders>
              <w:top w:val="outset" w:sz="6" w:space="0" w:color="auto"/>
              <w:left w:val="outset" w:sz="6" w:space="0" w:color="auto"/>
              <w:bottom w:val="outset" w:sz="6" w:space="0" w:color="auto"/>
              <w:right w:val="outset" w:sz="6" w:space="0" w:color="auto"/>
            </w:tcBorders>
            <w:hideMark/>
          </w:tcPr>
          <w:p w14:paraId="5EED0344" w14:textId="77777777" w:rsidR="0033753E" w:rsidRPr="0033753E" w:rsidRDefault="0033753E" w:rsidP="0033753E">
            <w:pPr>
              <w:jc w:val="both"/>
              <w:rPr>
                <w:rFonts w:ascii="Times New Roman" w:eastAsia="Times New Roman" w:hAnsi="Times New Roman" w:cs="Times New Roman"/>
                <w:color w:val="000000" w:themeColor="text1"/>
              </w:rPr>
            </w:pPr>
            <w:hyperlink r:id="rId17" w:history="1">
              <w:r w:rsidRPr="0033753E">
                <w:rPr>
                  <w:rFonts w:ascii="Times New Roman" w:eastAsia="Times New Roman" w:hAnsi="Times New Roman" w:cs="Times New Roman"/>
                  <w:b/>
                  <w:bCs/>
                  <w:color w:val="000000" w:themeColor="text1"/>
                </w:rPr>
                <w:t>CHE 05/2014</w:t>
              </w:r>
            </w:hyperlink>
          </w:p>
        </w:tc>
      </w:tr>
      <w:tr w:rsidR="0033753E" w:rsidRPr="0033753E" w14:paraId="3866B023"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21A33CA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22/08/2014</w:t>
            </w:r>
          </w:p>
        </w:tc>
        <w:tc>
          <w:tcPr>
            <w:tcW w:w="990" w:type="dxa"/>
            <w:tcBorders>
              <w:top w:val="outset" w:sz="6" w:space="0" w:color="auto"/>
              <w:left w:val="outset" w:sz="6" w:space="0" w:color="auto"/>
              <w:bottom w:val="outset" w:sz="6" w:space="0" w:color="auto"/>
              <w:right w:val="outset" w:sz="6" w:space="0" w:color="auto"/>
            </w:tcBorders>
            <w:hideMark/>
          </w:tcPr>
          <w:p w14:paraId="0E59C56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Carre cheese and le lingot cheese</w:t>
            </w:r>
          </w:p>
        </w:tc>
        <w:tc>
          <w:tcPr>
            <w:tcW w:w="645" w:type="dxa"/>
            <w:gridSpan w:val="2"/>
            <w:tcBorders>
              <w:top w:val="outset" w:sz="6" w:space="0" w:color="auto"/>
              <w:left w:val="outset" w:sz="6" w:space="0" w:color="auto"/>
              <w:bottom w:val="outset" w:sz="6" w:space="0" w:color="auto"/>
              <w:right w:val="outset" w:sz="6" w:space="0" w:color="auto"/>
            </w:tcBorders>
            <w:hideMark/>
          </w:tcPr>
          <w:p w14:paraId="24F7D7B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France</w:t>
            </w:r>
          </w:p>
        </w:tc>
        <w:tc>
          <w:tcPr>
            <w:tcW w:w="960" w:type="dxa"/>
            <w:tcBorders>
              <w:top w:val="outset" w:sz="6" w:space="0" w:color="auto"/>
              <w:left w:val="outset" w:sz="6" w:space="0" w:color="auto"/>
              <w:bottom w:val="outset" w:sz="6" w:space="0" w:color="auto"/>
              <w:right w:val="outset" w:sz="6" w:space="0" w:color="auto"/>
            </w:tcBorders>
            <w:hideMark/>
          </w:tcPr>
          <w:p w14:paraId="531C522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E. coli</w:t>
            </w:r>
          </w:p>
        </w:tc>
        <w:tc>
          <w:tcPr>
            <w:tcW w:w="705" w:type="dxa"/>
            <w:tcBorders>
              <w:top w:val="outset" w:sz="6" w:space="0" w:color="auto"/>
              <w:left w:val="outset" w:sz="6" w:space="0" w:color="auto"/>
              <w:bottom w:val="outset" w:sz="6" w:space="0" w:color="auto"/>
              <w:right w:val="outset" w:sz="6" w:space="0" w:color="auto"/>
            </w:tcBorders>
            <w:hideMark/>
          </w:tcPr>
          <w:p w14:paraId="0087F8D0"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&lt;10, &lt;10, &lt;10, &gt;3000, &gt;3000</w:t>
            </w:r>
            <w:r w:rsidRPr="0033753E">
              <w:rPr>
                <w:rFonts w:ascii="Times New Roman" w:eastAsia="Times New Roman" w:hAnsi="Times New Roman" w:cs="Times New Roman"/>
                <w:color w:val="000000" w:themeColor="text1"/>
              </w:rPr>
              <w:br/>
              <w:t>&lt;10, &lt;10, &lt;10, &gt;3000, &gt;3000</w:t>
            </w:r>
          </w:p>
        </w:tc>
        <w:tc>
          <w:tcPr>
            <w:tcW w:w="630" w:type="dxa"/>
            <w:tcBorders>
              <w:top w:val="outset" w:sz="6" w:space="0" w:color="auto"/>
              <w:left w:val="outset" w:sz="6" w:space="0" w:color="auto"/>
              <w:bottom w:val="outset" w:sz="6" w:space="0" w:color="auto"/>
              <w:right w:val="outset" w:sz="6" w:space="0" w:color="auto"/>
            </w:tcBorders>
            <w:hideMark/>
          </w:tcPr>
          <w:p w14:paraId="7B60ECD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cfu/g</w:t>
            </w:r>
            <w:r w:rsidRPr="0033753E">
              <w:rPr>
                <w:rFonts w:ascii="Times New Roman" w:eastAsia="Times New Roman" w:hAnsi="Times New Roman" w:cs="Times New Roman"/>
                <w:color w:val="000000" w:themeColor="text1"/>
              </w:rPr>
              <w:br/>
              <w:t>cfu/g</w:t>
            </w:r>
          </w:p>
        </w:tc>
        <w:tc>
          <w:tcPr>
            <w:tcW w:w="1320" w:type="dxa"/>
            <w:tcBorders>
              <w:top w:val="outset" w:sz="6" w:space="0" w:color="auto"/>
              <w:left w:val="outset" w:sz="6" w:space="0" w:color="auto"/>
              <w:bottom w:val="outset" w:sz="6" w:space="0" w:color="auto"/>
              <w:right w:val="outset" w:sz="6" w:space="0" w:color="auto"/>
            </w:tcBorders>
            <w:hideMark/>
          </w:tcPr>
          <w:p w14:paraId="506B1DE5" w14:textId="77777777" w:rsidR="0033753E" w:rsidRPr="0033753E" w:rsidRDefault="0033753E" w:rsidP="0033753E">
            <w:pPr>
              <w:jc w:val="both"/>
              <w:rPr>
                <w:rFonts w:ascii="Times New Roman" w:eastAsia="Times New Roman" w:hAnsi="Times New Roman" w:cs="Times New Roman"/>
                <w:color w:val="000000" w:themeColor="text1"/>
              </w:rPr>
            </w:pPr>
            <w:hyperlink r:id="rId18" w:history="1">
              <w:r w:rsidRPr="0033753E">
                <w:rPr>
                  <w:rFonts w:ascii="Times New Roman" w:eastAsia="Times New Roman" w:hAnsi="Times New Roman" w:cs="Times New Roman"/>
                  <w:b/>
                  <w:bCs/>
                  <w:color w:val="000000" w:themeColor="text1"/>
                </w:rPr>
                <w:t>CHE 05/2014</w:t>
              </w:r>
            </w:hyperlink>
          </w:p>
        </w:tc>
      </w:tr>
      <w:tr w:rsidR="0033753E" w:rsidRPr="0033753E" w14:paraId="06FEE3C1"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567FEF4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29/08/2014</w:t>
            </w:r>
          </w:p>
        </w:tc>
        <w:tc>
          <w:tcPr>
            <w:tcW w:w="990" w:type="dxa"/>
            <w:tcBorders>
              <w:top w:val="outset" w:sz="6" w:space="0" w:color="auto"/>
              <w:left w:val="outset" w:sz="6" w:space="0" w:color="auto"/>
              <w:bottom w:val="outset" w:sz="6" w:space="0" w:color="auto"/>
              <w:right w:val="outset" w:sz="6" w:space="0" w:color="auto"/>
            </w:tcBorders>
            <w:hideMark/>
          </w:tcPr>
          <w:p w14:paraId="050C4CD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Cooked salted crab</w:t>
            </w:r>
          </w:p>
        </w:tc>
        <w:tc>
          <w:tcPr>
            <w:tcW w:w="645" w:type="dxa"/>
            <w:gridSpan w:val="2"/>
            <w:tcBorders>
              <w:top w:val="outset" w:sz="6" w:space="0" w:color="auto"/>
              <w:left w:val="outset" w:sz="6" w:space="0" w:color="auto"/>
              <w:bottom w:val="outset" w:sz="6" w:space="0" w:color="auto"/>
              <w:right w:val="outset" w:sz="6" w:space="0" w:color="auto"/>
            </w:tcBorders>
            <w:hideMark/>
          </w:tcPr>
          <w:p w14:paraId="43ECB53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Vietnam</w:t>
            </w:r>
          </w:p>
        </w:tc>
        <w:tc>
          <w:tcPr>
            <w:tcW w:w="960" w:type="dxa"/>
            <w:tcBorders>
              <w:top w:val="outset" w:sz="6" w:space="0" w:color="auto"/>
              <w:left w:val="outset" w:sz="6" w:space="0" w:color="auto"/>
              <w:bottom w:val="outset" w:sz="6" w:space="0" w:color="auto"/>
              <w:right w:val="outset" w:sz="6" w:space="0" w:color="auto"/>
            </w:tcBorders>
            <w:hideMark/>
          </w:tcPr>
          <w:p w14:paraId="6AF0C20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Standard Plate Count</w:t>
            </w:r>
          </w:p>
        </w:tc>
        <w:tc>
          <w:tcPr>
            <w:tcW w:w="705" w:type="dxa"/>
            <w:tcBorders>
              <w:top w:val="outset" w:sz="6" w:space="0" w:color="auto"/>
              <w:left w:val="outset" w:sz="6" w:space="0" w:color="auto"/>
              <w:bottom w:val="outset" w:sz="6" w:space="0" w:color="auto"/>
              <w:right w:val="outset" w:sz="6" w:space="0" w:color="auto"/>
            </w:tcBorders>
            <w:hideMark/>
          </w:tcPr>
          <w:p w14:paraId="3150E94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450000, 55000, 270000, 530000, 72000</w:t>
            </w:r>
          </w:p>
        </w:tc>
        <w:tc>
          <w:tcPr>
            <w:tcW w:w="630" w:type="dxa"/>
            <w:tcBorders>
              <w:top w:val="outset" w:sz="6" w:space="0" w:color="auto"/>
              <w:left w:val="outset" w:sz="6" w:space="0" w:color="auto"/>
              <w:bottom w:val="outset" w:sz="6" w:space="0" w:color="auto"/>
              <w:right w:val="outset" w:sz="6" w:space="0" w:color="auto"/>
            </w:tcBorders>
            <w:hideMark/>
          </w:tcPr>
          <w:p w14:paraId="0812152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cfu/g</w:t>
            </w:r>
          </w:p>
        </w:tc>
        <w:tc>
          <w:tcPr>
            <w:tcW w:w="1320" w:type="dxa"/>
            <w:tcBorders>
              <w:top w:val="outset" w:sz="6" w:space="0" w:color="auto"/>
              <w:left w:val="outset" w:sz="6" w:space="0" w:color="auto"/>
              <w:bottom w:val="outset" w:sz="6" w:space="0" w:color="auto"/>
              <w:right w:val="outset" w:sz="6" w:space="0" w:color="auto"/>
            </w:tcBorders>
            <w:hideMark/>
          </w:tcPr>
          <w:p w14:paraId="38C209CE" w14:textId="77777777" w:rsidR="0033753E" w:rsidRPr="0033753E" w:rsidRDefault="0033753E" w:rsidP="0033753E">
            <w:pPr>
              <w:jc w:val="both"/>
              <w:rPr>
                <w:rFonts w:ascii="Times New Roman" w:eastAsia="Times New Roman" w:hAnsi="Times New Roman" w:cs="Times New Roman"/>
                <w:color w:val="000000" w:themeColor="text1"/>
              </w:rPr>
            </w:pPr>
            <w:hyperlink r:id="rId19" w:history="1">
              <w:r w:rsidRPr="0033753E">
                <w:rPr>
                  <w:rFonts w:ascii="Times New Roman" w:eastAsia="Times New Roman" w:hAnsi="Times New Roman" w:cs="Times New Roman"/>
                  <w:b/>
                  <w:bCs/>
                  <w:color w:val="000000" w:themeColor="text1"/>
                </w:rPr>
                <w:t>CRU 05/2014</w:t>
              </w:r>
            </w:hyperlink>
          </w:p>
        </w:tc>
      </w:tr>
      <w:tr w:rsidR="0033753E" w:rsidRPr="0033753E" w14:paraId="0007937E"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14:paraId="7B74144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15/08/2014</w:t>
            </w:r>
          </w:p>
        </w:tc>
        <w:tc>
          <w:tcPr>
            <w:tcW w:w="990" w:type="dxa"/>
            <w:tcBorders>
              <w:top w:val="outset" w:sz="6" w:space="0" w:color="auto"/>
              <w:left w:val="outset" w:sz="6" w:space="0" w:color="auto"/>
              <w:bottom w:val="outset" w:sz="6" w:space="0" w:color="auto"/>
              <w:right w:val="outset" w:sz="6" w:space="0" w:color="auto"/>
            </w:tcBorders>
            <w:hideMark/>
          </w:tcPr>
          <w:p w14:paraId="2F3A548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Dried mussel</w:t>
            </w:r>
          </w:p>
        </w:tc>
        <w:tc>
          <w:tcPr>
            <w:tcW w:w="645" w:type="dxa"/>
            <w:gridSpan w:val="2"/>
            <w:tcBorders>
              <w:top w:val="outset" w:sz="6" w:space="0" w:color="auto"/>
              <w:left w:val="outset" w:sz="6" w:space="0" w:color="auto"/>
              <w:bottom w:val="outset" w:sz="6" w:space="0" w:color="auto"/>
              <w:right w:val="outset" w:sz="6" w:space="0" w:color="auto"/>
            </w:tcBorders>
            <w:hideMark/>
          </w:tcPr>
          <w:p w14:paraId="6BC9F1E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China</w:t>
            </w:r>
          </w:p>
        </w:tc>
        <w:tc>
          <w:tcPr>
            <w:tcW w:w="960" w:type="dxa"/>
            <w:tcBorders>
              <w:top w:val="outset" w:sz="6" w:space="0" w:color="auto"/>
              <w:left w:val="outset" w:sz="6" w:space="0" w:color="auto"/>
              <w:bottom w:val="outset" w:sz="6" w:space="0" w:color="auto"/>
              <w:right w:val="outset" w:sz="6" w:space="0" w:color="auto"/>
            </w:tcBorders>
            <w:hideMark/>
          </w:tcPr>
          <w:p w14:paraId="3D51CE2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E. coli</w:t>
            </w:r>
          </w:p>
        </w:tc>
        <w:tc>
          <w:tcPr>
            <w:tcW w:w="705" w:type="dxa"/>
            <w:tcBorders>
              <w:top w:val="outset" w:sz="6" w:space="0" w:color="auto"/>
              <w:left w:val="outset" w:sz="6" w:space="0" w:color="auto"/>
              <w:bottom w:val="outset" w:sz="6" w:space="0" w:color="auto"/>
              <w:right w:val="outset" w:sz="6" w:space="0" w:color="auto"/>
            </w:tcBorders>
            <w:hideMark/>
          </w:tcPr>
          <w:p w14:paraId="065DD69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110, &gt;110, &lt;2.3, 9.3, 2.3</w:t>
            </w:r>
          </w:p>
        </w:tc>
        <w:tc>
          <w:tcPr>
            <w:tcW w:w="630" w:type="dxa"/>
            <w:tcBorders>
              <w:top w:val="outset" w:sz="6" w:space="0" w:color="auto"/>
              <w:left w:val="outset" w:sz="6" w:space="0" w:color="auto"/>
              <w:bottom w:val="outset" w:sz="6" w:space="0" w:color="auto"/>
              <w:right w:val="outset" w:sz="6" w:space="0" w:color="auto"/>
            </w:tcBorders>
            <w:hideMark/>
          </w:tcPr>
          <w:p w14:paraId="58FDB8A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MPN/g</w:t>
            </w:r>
          </w:p>
        </w:tc>
        <w:tc>
          <w:tcPr>
            <w:tcW w:w="1320" w:type="dxa"/>
            <w:tcBorders>
              <w:top w:val="outset" w:sz="6" w:space="0" w:color="auto"/>
              <w:left w:val="outset" w:sz="6" w:space="0" w:color="auto"/>
              <w:bottom w:val="outset" w:sz="6" w:space="0" w:color="auto"/>
              <w:right w:val="outset" w:sz="6" w:space="0" w:color="auto"/>
            </w:tcBorders>
            <w:hideMark/>
          </w:tcPr>
          <w:p w14:paraId="18A1535B" w14:textId="77777777" w:rsidR="0033753E" w:rsidRPr="0033753E" w:rsidRDefault="0033753E" w:rsidP="0033753E">
            <w:pPr>
              <w:jc w:val="both"/>
              <w:rPr>
                <w:rFonts w:ascii="Times New Roman" w:eastAsia="Times New Roman" w:hAnsi="Times New Roman" w:cs="Times New Roman"/>
                <w:color w:val="000000" w:themeColor="text1"/>
              </w:rPr>
            </w:pPr>
            <w:hyperlink r:id="rId20" w:history="1">
              <w:r w:rsidRPr="0033753E">
                <w:rPr>
                  <w:rFonts w:ascii="Times New Roman" w:eastAsia="Times New Roman" w:hAnsi="Times New Roman" w:cs="Times New Roman"/>
                  <w:b/>
                  <w:bCs/>
                  <w:color w:val="000000" w:themeColor="text1"/>
                </w:rPr>
                <w:t>MOL 05/2014</w:t>
              </w:r>
            </w:hyperlink>
          </w:p>
        </w:tc>
      </w:tr>
      <w:tr w:rsidR="0033753E" w:rsidRPr="0033753E" w14:paraId="04AADEE4" w14:textId="77777777" w:rsidTr="0033753E">
        <w:trP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3DB1FC8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990" w:type="dxa"/>
            <w:tcBorders>
              <w:top w:val="outset" w:sz="6" w:space="0" w:color="auto"/>
              <w:left w:val="outset" w:sz="6" w:space="0" w:color="auto"/>
              <w:bottom w:val="outset" w:sz="6" w:space="0" w:color="auto"/>
              <w:right w:val="outset" w:sz="6" w:space="0" w:color="auto"/>
            </w:tcBorders>
            <w:vAlign w:val="center"/>
            <w:hideMark/>
          </w:tcPr>
          <w:p w14:paraId="7032746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6" w:type="dxa"/>
            <w:tcBorders>
              <w:top w:val="outset" w:sz="6" w:space="0" w:color="auto"/>
              <w:left w:val="outset" w:sz="6" w:space="0" w:color="auto"/>
              <w:bottom w:val="outset" w:sz="6" w:space="0" w:color="auto"/>
              <w:right w:val="outset" w:sz="6" w:space="0" w:color="auto"/>
            </w:tcBorders>
            <w:vAlign w:val="center"/>
            <w:hideMark/>
          </w:tcPr>
          <w:p w14:paraId="5AA8905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645" w:type="dxa"/>
            <w:tcBorders>
              <w:top w:val="outset" w:sz="6" w:space="0" w:color="auto"/>
              <w:left w:val="outset" w:sz="6" w:space="0" w:color="auto"/>
              <w:bottom w:val="outset" w:sz="6" w:space="0" w:color="auto"/>
              <w:right w:val="outset" w:sz="6" w:space="0" w:color="auto"/>
            </w:tcBorders>
            <w:vAlign w:val="center"/>
            <w:hideMark/>
          </w:tcPr>
          <w:p w14:paraId="0FB5923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1020" w:type="dxa"/>
            <w:tcBorders>
              <w:top w:val="outset" w:sz="6" w:space="0" w:color="auto"/>
              <w:left w:val="outset" w:sz="6" w:space="0" w:color="auto"/>
              <w:bottom w:val="outset" w:sz="6" w:space="0" w:color="auto"/>
              <w:right w:val="outset" w:sz="6" w:space="0" w:color="auto"/>
            </w:tcBorders>
            <w:vAlign w:val="center"/>
            <w:hideMark/>
          </w:tcPr>
          <w:p w14:paraId="43B6846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705" w:type="dxa"/>
            <w:tcBorders>
              <w:top w:val="outset" w:sz="6" w:space="0" w:color="auto"/>
              <w:left w:val="outset" w:sz="6" w:space="0" w:color="auto"/>
              <w:bottom w:val="outset" w:sz="6" w:space="0" w:color="auto"/>
              <w:right w:val="outset" w:sz="6" w:space="0" w:color="auto"/>
            </w:tcBorders>
            <w:vAlign w:val="center"/>
            <w:hideMark/>
          </w:tcPr>
          <w:p w14:paraId="4C01F6A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630" w:type="dxa"/>
            <w:tcBorders>
              <w:top w:val="outset" w:sz="6" w:space="0" w:color="auto"/>
              <w:left w:val="outset" w:sz="6" w:space="0" w:color="auto"/>
              <w:bottom w:val="outset" w:sz="6" w:space="0" w:color="auto"/>
              <w:right w:val="outset" w:sz="6" w:space="0" w:color="auto"/>
            </w:tcBorders>
            <w:vAlign w:val="center"/>
            <w:hideMark/>
          </w:tcPr>
          <w:p w14:paraId="0261187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1320" w:type="dxa"/>
            <w:tcBorders>
              <w:top w:val="outset" w:sz="6" w:space="0" w:color="auto"/>
              <w:left w:val="outset" w:sz="6" w:space="0" w:color="auto"/>
              <w:bottom w:val="outset" w:sz="6" w:space="0" w:color="auto"/>
              <w:right w:val="outset" w:sz="6" w:space="0" w:color="auto"/>
            </w:tcBorders>
            <w:vAlign w:val="center"/>
            <w:hideMark/>
          </w:tcPr>
          <w:p w14:paraId="61F4BAB0"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r>
    </w:tbl>
    <w:p w14:paraId="2A3578F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lastRenderedPageBreak/>
        <w:t> </w:t>
      </w:r>
    </w:p>
    <w:p w14:paraId="606F698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b/>
          <w:bCs/>
          <w:color w:val="000000" w:themeColor="text1"/>
        </w:rPr>
        <w:t>2. Kiểm tra hoá chất, chất gây ô nhiễm và độc tố toxin</w:t>
      </w:r>
    </w:p>
    <w:p w14:paraId="2D308EA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Việt Nam không có trường hợp nào vi phạm trong tháng 8/2014</w:t>
      </w:r>
    </w:p>
    <w:p w14:paraId="3ADC728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0"/>
        <w:gridCol w:w="1200"/>
        <w:gridCol w:w="1111"/>
        <w:gridCol w:w="1017"/>
        <w:gridCol w:w="705"/>
        <w:gridCol w:w="644"/>
        <w:gridCol w:w="945"/>
      </w:tblGrid>
      <w:tr w:rsidR="0033753E" w:rsidRPr="0033753E" w14:paraId="054F25B8" w14:textId="77777777" w:rsidTr="0033753E">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3621ABA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Ngày vi phạm</w:t>
            </w:r>
          </w:p>
        </w:tc>
        <w:tc>
          <w:tcPr>
            <w:tcW w:w="1200" w:type="dxa"/>
            <w:tcBorders>
              <w:top w:val="outset" w:sz="6" w:space="0" w:color="auto"/>
              <w:left w:val="outset" w:sz="6" w:space="0" w:color="auto"/>
              <w:bottom w:val="outset" w:sz="6" w:space="0" w:color="auto"/>
              <w:right w:val="outset" w:sz="6" w:space="0" w:color="auto"/>
            </w:tcBorders>
            <w:vAlign w:val="center"/>
            <w:hideMark/>
          </w:tcPr>
          <w:p w14:paraId="44C3425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Sản phẩm</w:t>
            </w:r>
          </w:p>
        </w:tc>
        <w:tc>
          <w:tcPr>
            <w:tcW w:w="765" w:type="dxa"/>
            <w:tcBorders>
              <w:top w:val="outset" w:sz="6" w:space="0" w:color="auto"/>
              <w:left w:val="outset" w:sz="6" w:space="0" w:color="auto"/>
              <w:bottom w:val="outset" w:sz="6" w:space="0" w:color="auto"/>
              <w:right w:val="outset" w:sz="6" w:space="0" w:color="auto"/>
            </w:tcBorders>
            <w:vAlign w:val="center"/>
            <w:hideMark/>
          </w:tcPr>
          <w:p w14:paraId="11D4FC8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Nước</w:t>
            </w:r>
          </w:p>
        </w:tc>
        <w:tc>
          <w:tcPr>
            <w:tcW w:w="945" w:type="dxa"/>
            <w:tcBorders>
              <w:top w:val="outset" w:sz="6" w:space="0" w:color="auto"/>
              <w:left w:val="outset" w:sz="6" w:space="0" w:color="auto"/>
              <w:bottom w:val="outset" w:sz="6" w:space="0" w:color="auto"/>
              <w:right w:val="outset" w:sz="6" w:space="0" w:color="auto"/>
            </w:tcBorders>
            <w:vAlign w:val="center"/>
            <w:hideMark/>
          </w:tcPr>
          <w:p w14:paraId="32E91A6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Chất cấm</w:t>
            </w:r>
          </w:p>
        </w:tc>
        <w:tc>
          <w:tcPr>
            <w:tcW w:w="705" w:type="dxa"/>
            <w:tcBorders>
              <w:top w:val="outset" w:sz="6" w:space="0" w:color="auto"/>
              <w:left w:val="outset" w:sz="6" w:space="0" w:color="auto"/>
              <w:bottom w:val="outset" w:sz="6" w:space="0" w:color="auto"/>
              <w:right w:val="outset" w:sz="6" w:space="0" w:color="auto"/>
            </w:tcBorders>
            <w:vAlign w:val="center"/>
            <w:hideMark/>
          </w:tcPr>
          <w:p w14:paraId="33A73E0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Kết quả</w:t>
            </w:r>
          </w:p>
        </w:tc>
        <w:tc>
          <w:tcPr>
            <w:tcW w:w="630" w:type="dxa"/>
            <w:tcBorders>
              <w:top w:val="outset" w:sz="6" w:space="0" w:color="auto"/>
              <w:left w:val="outset" w:sz="6" w:space="0" w:color="auto"/>
              <w:bottom w:val="outset" w:sz="6" w:space="0" w:color="auto"/>
              <w:right w:val="outset" w:sz="6" w:space="0" w:color="auto"/>
            </w:tcBorders>
            <w:vAlign w:val="center"/>
            <w:hideMark/>
          </w:tcPr>
          <w:p w14:paraId="3202A2F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Đơn vị</w:t>
            </w:r>
          </w:p>
        </w:tc>
        <w:tc>
          <w:tcPr>
            <w:tcW w:w="945" w:type="dxa"/>
            <w:tcBorders>
              <w:top w:val="outset" w:sz="6" w:space="0" w:color="auto"/>
              <w:left w:val="outset" w:sz="6" w:space="0" w:color="auto"/>
              <w:bottom w:val="outset" w:sz="6" w:space="0" w:color="auto"/>
              <w:right w:val="outset" w:sz="6" w:space="0" w:color="auto"/>
            </w:tcBorders>
            <w:vAlign w:val="center"/>
            <w:hideMark/>
          </w:tcPr>
          <w:p w14:paraId="2A3318E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Tiêu chuẩn</w:t>
            </w:r>
          </w:p>
        </w:tc>
      </w:tr>
      <w:tr w:rsidR="0033753E" w:rsidRPr="0033753E" w14:paraId="6CF53486" w14:textId="77777777" w:rsidTr="0033753E">
        <w:trPr>
          <w:tblCellSpacing w:w="0" w:type="dxa"/>
        </w:trPr>
        <w:tc>
          <w:tcPr>
            <w:tcW w:w="1140" w:type="dxa"/>
            <w:tcBorders>
              <w:top w:val="outset" w:sz="6" w:space="0" w:color="auto"/>
              <w:left w:val="outset" w:sz="6" w:space="0" w:color="auto"/>
              <w:bottom w:val="outset" w:sz="6" w:space="0" w:color="auto"/>
              <w:right w:val="outset" w:sz="6" w:space="0" w:color="auto"/>
            </w:tcBorders>
            <w:hideMark/>
          </w:tcPr>
          <w:p w14:paraId="4866C87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05/08/2014</w:t>
            </w:r>
          </w:p>
        </w:tc>
        <w:tc>
          <w:tcPr>
            <w:tcW w:w="1200" w:type="dxa"/>
            <w:tcBorders>
              <w:top w:val="outset" w:sz="6" w:space="0" w:color="auto"/>
              <w:left w:val="outset" w:sz="6" w:space="0" w:color="auto"/>
              <w:bottom w:val="outset" w:sz="6" w:space="0" w:color="auto"/>
              <w:right w:val="outset" w:sz="6" w:space="0" w:color="auto"/>
            </w:tcBorders>
            <w:hideMark/>
          </w:tcPr>
          <w:p w14:paraId="2A25D8D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Dried mackerel</w:t>
            </w:r>
          </w:p>
        </w:tc>
        <w:tc>
          <w:tcPr>
            <w:tcW w:w="765" w:type="dxa"/>
            <w:tcBorders>
              <w:top w:val="outset" w:sz="6" w:space="0" w:color="auto"/>
              <w:left w:val="outset" w:sz="6" w:space="0" w:color="auto"/>
              <w:bottom w:val="outset" w:sz="6" w:space="0" w:color="auto"/>
              <w:right w:val="outset" w:sz="6" w:space="0" w:color="auto"/>
            </w:tcBorders>
            <w:hideMark/>
          </w:tcPr>
          <w:p w14:paraId="08FCBF3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Philippines</w:t>
            </w:r>
          </w:p>
        </w:tc>
        <w:tc>
          <w:tcPr>
            <w:tcW w:w="945" w:type="dxa"/>
            <w:tcBorders>
              <w:top w:val="outset" w:sz="6" w:space="0" w:color="auto"/>
              <w:left w:val="outset" w:sz="6" w:space="0" w:color="auto"/>
              <w:bottom w:val="outset" w:sz="6" w:space="0" w:color="auto"/>
              <w:right w:val="outset" w:sz="6" w:space="0" w:color="auto"/>
            </w:tcBorders>
            <w:hideMark/>
          </w:tcPr>
          <w:p w14:paraId="63409EA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Histamine</w:t>
            </w:r>
          </w:p>
        </w:tc>
        <w:tc>
          <w:tcPr>
            <w:tcW w:w="705" w:type="dxa"/>
            <w:tcBorders>
              <w:top w:val="outset" w:sz="6" w:space="0" w:color="auto"/>
              <w:left w:val="outset" w:sz="6" w:space="0" w:color="auto"/>
              <w:bottom w:val="outset" w:sz="6" w:space="0" w:color="auto"/>
              <w:right w:val="outset" w:sz="6" w:space="0" w:color="auto"/>
            </w:tcBorders>
            <w:hideMark/>
          </w:tcPr>
          <w:p w14:paraId="41129E2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300</w:t>
            </w:r>
          </w:p>
        </w:tc>
        <w:tc>
          <w:tcPr>
            <w:tcW w:w="630" w:type="dxa"/>
            <w:tcBorders>
              <w:top w:val="outset" w:sz="6" w:space="0" w:color="auto"/>
              <w:left w:val="outset" w:sz="6" w:space="0" w:color="auto"/>
              <w:bottom w:val="outset" w:sz="6" w:space="0" w:color="auto"/>
              <w:right w:val="outset" w:sz="6" w:space="0" w:color="auto"/>
            </w:tcBorders>
            <w:hideMark/>
          </w:tcPr>
          <w:p w14:paraId="0249BD7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mg/kg</w:t>
            </w:r>
          </w:p>
        </w:tc>
        <w:tc>
          <w:tcPr>
            <w:tcW w:w="945" w:type="dxa"/>
            <w:tcBorders>
              <w:top w:val="outset" w:sz="6" w:space="0" w:color="auto"/>
              <w:left w:val="outset" w:sz="6" w:space="0" w:color="auto"/>
              <w:bottom w:val="outset" w:sz="6" w:space="0" w:color="auto"/>
              <w:right w:val="outset" w:sz="6" w:space="0" w:color="auto"/>
            </w:tcBorders>
            <w:hideMark/>
          </w:tcPr>
          <w:p w14:paraId="61F7729F" w14:textId="77777777" w:rsidR="0033753E" w:rsidRPr="0033753E" w:rsidRDefault="0033753E" w:rsidP="0033753E">
            <w:pPr>
              <w:jc w:val="both"/>
              <w:rPr>
                <w:rFonts w:ascii="Times New Roman" w:eastAsia="Times New Roman" w:hAnsi="Times New Roman" w:cs="Times New Roman"/>
                <w:color w:val="000000" w:themeColor="text1"/>
              </w:rPr>
            </w:pPr>
            <w:hyperlink r:id="rId21" w:history="1">
              <w:r w:rsidRPr="0033753E">
                <w:rPr>
                  <w:rFonts w:ascii="Times New Roman" w:eastAsia="Times New Roman" w:hAnsi="Times New Roman" w:cs="Times New Roman"/>
                  <w:b/>
                  <w:bCs/>
                  <w:color w:val="000000" w:themeColor="text1"/>
                </w:rPr>
                <w:t>SCM 05/2014</w:t>
              </w:r>
            </w:hyperlink>
          </w:p>
        </w:tc>
      </w:tr>
      <w:tr w:rsidR="0033753E" w:rsidRPr="0033753E" w14:paraId="559909A8" w14:textId="77777777" w:rsidTr="0033753E">
        <w:trPr>
          <w:tblCellSpacing w:w="0" w:type="dxa"/>
        </w:trPr>
        <w:tc>
          <w:tcPr>
            <w:tcW w:w="1140" w:type="dxa"/>
            <w:tcBorders>
              <w:top w:val="outset" w:sz="6" w:space="0" w:color="auto"/>
              <w:left w:val="outset" w:sz="6" w:space="0" w:color="auto"/>
              <w:bottom w:val="outset" w:sz="6" w:space="0" w:color="auto"/>
              <w:right w:val="outset" w:sz="6" w:space="0" w:color="auto"/>
            </w:tcBorders>
            <w:hideMark/>
          </w:tcPr>
          <w:p w14:paraId="15ECE5B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06/08/2014</w:t>
            </w:r>
          </w:p>
        </w:tc>
        <w:tc>
          <w:tcPr>
            <w:tcW w:w="1200" w:type="dxa"/>
            <w:tcBorders>
              <w:top w:val="outset" w:sz="6" w:space="0" w:color="auto"/>
              <w:left w:val="outset" w:sz="6" w:space="0" w:color="auto"/>
              <w:bottom w:val="outset" w:sz="6" w:space="0" w:color="auto"/>
              <w:right w:val="outset" w:sz="6" w:space="0" w:color="auto"/>
            </w:tcBorders>
            <w:hideMark/>
          </w:tcPr>
          <w:p w14:paraId="3C34E8F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Dried kelp</w:t>
            </w:r>
          </w:p>
        </w:tc>
        <w:tc>
          <w:tcPr>
            <w:tcW w:w="765" w:type="dxa"/>
            <w:tcBorders>
              <w:top w:val="outset" w:sz="6" w:space="0" w:color="auto"/>
              <w:left w:val="outset" w:sz="6" w:space="0" w:color="auto"/>
              <w:bottom w:val="outset" w:sz="6" w:space="0" w:color="auto"/>
              <w:right w:val="outset" w:sz="6" w:space="0" w:color="auto"/>
            </w:tcBorders>
            <w:hideMark/>
          </w:tcPr>
          <w:p w14:paraId="54D9CC2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China</w:t>
            </w:r>
          </w:p>
        </w:tc>
        <w:tc>
          <w:tcPr>
            <w:tcW w:w="945" w:type="dxa"/>
            <w:tcBorders>
              <w:top w:val="outset" w:sz="6" w:space="0" w:color="auto"/>
              <w:left w:val="outset" w:sz="6" w:space="0" w:color="auto"/>
              <w:bottom w:val="outset" w:sz="6" w:space="0" w:color="auto"/>
              <w:right w:val="outset" w:sz="6" w:space="0" w:color="auto"/>
            </w:tcBorders>
            <w:hideMark/>
          </w:tcPr>
          <w:p w14:paraId="427ADDF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Iodine</w:t>
            </w:r>
          </w:p>
        </w:tc>
        <w:tc>
          <w:tcPr>
            <w:tcW w:w="705" w:type="dxa"/>
            <w:tcBorders>
              <w:top w:val="outset" w:sz="6" w:space="0" w:color="auto"/>
              <w:left w:val="outset" w:sz="6" w:space="0" w:color="auto"/>
              <w:bottom w:val="outset" w:sz="6" w:space="0" w:color="auto"/>
              <w:right w:val="outset" w:sz="6" w:space="0" w:color="auto"/>
            </w:tcBorders>
            <w:hideMark/>
          </w:tcPr>
          <w:p w14:paraId="7EA35EF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2770</w:t>
            </w:r>
          </w:p>
        </w:tc>
        <w:tc>
          <w:tcPr>
            <w:tcW w:w="630" w:type="dxa"/>
            <w:tcBorders>
              <w:top w:val="outset" w:sz="6" w:space="0" w:color="auto"/>
              <w:left w:val="outset" w:sz="6" w:space="0" w:color="auto"/>
              <w:bottom w:val="outset" w:sz="6" w:space="0" w:color="auto"/>
              <w:right w:val="outset" w:sz="6" w:space="0" w:color="auto"/>
            </w:tcBorders>
            <w:hideMark/>
          </w:tcPr>
          <w:p w14:paraId="5C7E458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mg/kg</w:t>
            </w:r>
          </w:p>
        </w:tc>
        <w:tc>
          <w:tcPr>
            <w:tcW w:w="945" w:type="dxa"/>
            <w:tcBorders>
              <w:top w:val="outset" w:sz="6" w:space="0" w:color="auto"/>
              <w:left w:val="outset" w:sz="6" w:space="0" w:color="auto"/>
              <w:bottom w:val="outset" w:sz="6" w:space="0" w:color="auto"/>
              <w:right w:val="outset" w:sz="6" w:space="0" w:color="auto"/>
            </w:tcBorders>
            <w:hideMark/>
          </w:tcPr>
          <w:p w14:paraId="733F11C1" w14:textId="77777777" w:rsidR="0033753E" w:rsidRPr="0033753E" w:rsidRDefault="0033753E" w:rsidP="0033753E">
            <w:pPr>
              <w:jc w:val="both"/>
              <w:rPr>
                <w:rFonts w:ascii="Times New Roman" w:eastAsia="Times New Roman" w:hAnsi="Times New Roman" w:cs="Times New Roman"/>
                <w:color w:val="000000" w:themeColor="text1"/>
              </w:rPr>
            </w:pPr>
            <w:hyperlink r:id="rId22" w:history="1">
              <w:r w:rsidRPr="0033753E">
                <w:rPr>
                  <w:rFonts w:ascii="Times New Roman" w:eastAsia="Times New Roman" w:hAnsi="Times New Roman" w:cs="Times New Roman"/>
                  <w:b/>
                  <w:bCs/>
                  <w:color w:val="000000" w:themeColor="text1"/>
                </w:rPr>
                <w:t>BSW 05/2014</w:t>
              </w:r>
            </w:hyperlink>
          </w:p>
        </w:tc>
      </w:tr>
      <w:tr w:rsidR="0033753E" w:rsidRPr="0033753E" w14:paraId="5685ECAF" w14:textId="77777777" w:rsidTr="0033753E">
        <w:trPr>
          <w:tblCellSpacing w:w="0" w:type="dxa"/>
        </w:trPr>
        <w:tc>
          <w:tcPr>
            <w:tcW w:w="1140" w:type="dxa"/>
            <w:tcBorders>
              <w:top w:val="outset" w:sz="6" w:space="0" w:color="auto"/>
              <w:left w:val="outset" w:sz="6" w:space="0" w:color="auto"/>
              <w:bottom w:val="outset" w:sz="6" w:space="0" w:color="auto"/>
              <w:right w:val="outset" w:sz="6" w:space="0" w:color="auto"/>
            </w:tcBorders>
            <w:hideMark/>
          </w:tcPr>
          <w:p w14:paraId="6B14454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07/08/2014</w:t>
            </w:r>
          </w:p>
        </w:tc>
        <w:tc>
          <w:tcPr>
            <w:tcW w:w="1200" w:type="dxa"/>
            <w:tcBorders>
              <w:top w:val="outset" w:sz="6" w:space="0" w:color="auto"/>
              <w:left w:val="outset" w:sz="6" w:space="0" w:color="auto"/>
              <w:bottom w:val="outset" w:sz="6" w:space="0" w:color="auto"/>
              <w:right w:val="outset" w:sz="6" w:space="0" w:color="auto"/>
            </w:tcBorders>
            <w:hideMark/>
          </w:tcPr>
          <w:p w14:paraId="03B2871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Fried peanuts</w:t>
            </w:r>
          </w:p>
        </w:tc>
        <w:tc>
          <w:tcPr>
            <w:tcW w:w="765" w:type="dxa"/>
            <w:tcBorders>
              <w:top w:val="outset" w:sz="6" w:space="0" w:color="auto"/>
              <w:left w:val="outset" w:sz="6" w:space="0" w:color="auto"/>
              <w:bottom w:val="outset" w:sz="6" w:space="0" w:color="auto"/>
              <w:right w:val="outset" w:sz="6" w:space="0" w:color="auto"/>
            </w:tcBorders>
            <w:hideMark/>
          </w:tcPr>
          <w:p w14:paraId="72F45BB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China</w:t>
            </w:r>
          </w:p>
        </w:tc>
        <w:tc>
          <w:tcPr>
            <w:tcW w:w="945" w:type="dxa"/>
            <w:tcBorders>
              <w:top w:val="outset" w:sz="6" w:space="0" w:color="auto"/>
              <w:left w:val="outset" w:sz="6" w:space="0" w:color="auto"/>
              <w:bottom w:val="outset" w:sz="6" w:space="0" w:color="auto"/>
              <w:right w:val="outset" w:sz="6" w:space="0" w:color="auto"/>
            </w:tcBorders>
            <w:hideMark/>
          </w:tcPr>
          <w:p w14:paraId="23701CD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Aflatoxin</w:t>
            </w:r>
          </w:p>
        </w:tc>
        <w:tc>
          <w:tcPr>
            <w:tcW w:w="705" w:type="dxa"/>
            <w:tcBorders>
              <w:top w:val="outset" w:sz="6" w:space="0" w:color="auto"/>
              <w:left w:val="outset" w:sz="6" w:space="0" w:color="auto"/>
              <w:bottom w:val="outset" w:sz="6" w:space="0" w:color="auto"/>
              <w:right w:val="outset" w:sz="6" w:space="0" w:color="auto"/>
            </w:tcBorders>
            <w:hideMark/>
          </w:tcPr>
          <w:p w14:paraId="1F0FC43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0.053</w:t>
            </w:r>
          </w:p>
        </w:tc>
        <w:tc>
          <w:tcPr>
            <w:tcW w:w="630" w:type="dxa"/>
            <w:tcBorders>
              <w:top w:val="outset" w:sz="6" w:space="0" w:color="auto"/>
              <w:left w:val="outset" w:sz="6" w:space="0" w:color="auto"/>
              <w:bottom w:val="outset" w:sz="6" w:space="0" w:color="auto"/>
              <w:right w:val="outset" w:sz="6" w:space="0" w:color="auto"/>
            </w:tcBorders>
            <w:hideMark/>
          </w:tcPr>
          <w:p w14:paraId="3AE756D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mg/kg</w:t>
            </w:r>
          </w:p>
        </w:tc>
        <w:tc>
          <w:tcPr>
            <w:tcW w:w="945" w:type="dxa"/>
            <w:tcBorders>
              <w:top w:val="outset" w:sz="6" w:space="0" w:color="auto"/>
              <w:left w:val="outset" w:sz="6" w:space="0" w:color="auto"/>
              <w:bottom w:val="outset" w:sz="6" w:space="0" w:color="auto"/>
              <w:right w:val="outset" w:sz="6" w:space="0" w:color="auto"/>
            </w:tcBorders>
            <w:hideMark/>
          </w:tcPr>
          <w:p w14:paraId="57FB15F3" w14:textId="77777777" w:rsidR="0033753E" w:rsidRPr="0033753E" w:rsidRDefault="0033753E" w:rsidP="0033753E">
            <w:pPr>
              <w:jc w:val="both"/>
              <w:rPr>
                <w:rFonts w:ascii="Times New Roman" w:eastAsia="Times New Roman" w:hAnsi="Times New Roman" w:cs="Times New Roman"/>
                <w:color w:val="000000" w:themeColor="text1"/>
              </w:rPr>
            </w:pPr>
            <w:hyperlink r:id="rId23" w:history="1">
              <w:r w:rsidRPr="0033753E">
                <w:rPr>
                  <w:rFonts w:ascii="Times New Roman" w:eastAsia="Times New Roman" w:hAnsi="Times New Roman" w:cs="Times New Roman"/>
                  <w:b/>
                  <w:bCs/>
                  <w:color w:val="000000" w:themeColor="text1"/>
                </w:rPr>
                <w:t>NUT 05/2014</w:t>
              </w:r>
            </w:hyperlink>
          </w:p>
        </w:tc>
      </w:tr>
      <w:tr w:rsidR="0033753E" w:rsidRPr="0033753E" w14:paraId="48725BC3" w14:textId="77777777" w:rsidTr="0033753E">
        <w:trPr>
          <w:tblCellSpacing w:w="0" w:type="dxa"/>
        </w:trPr>
        <w:tc>
          <w:tcPr>
            <w:tcW w:w="1140" w:type="dxa"/>
            <w:tcBorders>
              <w:top w:val="outset" w:sz="6" w:space="0" w:color="auto"/>
              <w:left w:val="outset" w:sz="6" w:space="0" w:color="auto"/>
              <w:bottom w:val="outset" w:sz="6" w:space="0" w:color="auto"/>
              <w:right w:val="outset" w:sz="6" w:space="0" w:color="auto"/>
            </w:tcBorders>
            <w:hideMark/>
          </w:tcPr>
          <w:p w14:paraId="6AD5D48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14/08/2014</w:t>
            </w:r>
          </w:p>
        </w:tc>
        <w:tc>
          <w:tcPr>
            <w:tcW w:w="1200" w:type="dxa"/>
            <w:tcBorders>
              <w:top w:val="outset" w:sz="6" w:space="0" w:color="auto"/>
              <w:left w:val="outset" w:sz="6" w:space="0" w:color="auto"/>
              <w:bottom w:val="outset" w:sz="6" w:space="0" w:color="auto"/>
              <w:right w:val="outset" w:sz="6" w:space="0" w:color="auto"/>
            </w:tcBorders>
            <w:hideMark/>
          </w:tcPr>
          <w:p w14:paraId="28465E6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Satay sauce</w:t>
            </w:r>
          </w:p>
        </w:tc>
        <w:tc>
          <w:tcPr>
            <w:tcW w:w="765" w:type="dxa"/>
            <w:tcBorders>
              <w:top w:val="outset" w:sz="6" w:space="0" w:color="auto"/>
              <w:left w:val="outset" w:sz="6" w:space="0" w:color="auto"/>
              <w:bottom w:val="outset" w:sz="6" w:space="0" w:color="auto"/>
              <w:right w:val="outset" w:sz="6" w:space="0" w:color="auto"/>
            </w:tcBorders>
            <w:hideMark/>
          </w:tcPr>
          <w:p w14:paraId="2E9FC9D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Thailand</w:t>
            </w:r>
          </w:p>
        </w:tc>
        <w:tc>
          <w:tcPr>
            <w:tcW w:w="945" w:type="dxa"/>
            <w:tcBorders>
              <w:top w:val="outset" w:sz="6" w:space="0" w:color="auto"/>
              <w:left w:val="outset" w:sz="6" w:space="0" w:color="auto"/>
              <w:bottom w:val="outset" w:sz="6" w:space="0" w:color="auto"/>
              <w:right w:val="outset" w:sz="6" w:space="0" w:color="auto"/>
            </w:tcBorders>
            <w:hideMark/>
          </w:tcPr>
          <w:p w14:paraId="430E263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Aflatoxin</w:t>
            </w:r>
          </w:p>
        </w:tc>
        <w:tc>
          <w:tcPr>
            <w:tcW w:w="705" w:type="dxa"/>
            <w:tcBorders>
              <w:top w:val="outset" w:sz="6" w:space="0" w:color="auto"/>
              <w:left w:val="outset" w:sz="6" w:space="0" w:color="auto"/>
              <w:bottom w:val="outset" w:sz="6" w:space="0" w:color="auto"/>
              <w:right w:val="outset" w:sz="6" w:space="0" w:color="auto"/>
            </w:tcBorders>
            <w:hideMark/>
          </w:tcPr>
          <w:p w14:paraId="10DC531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0.035</w:t>
            </w:r>
          </w:p>
        </w:tc>
        <w:tc>
          <w:tcPr>
            <w:tcW w:w="630" w:type="dxa"/>
            <w:tcBorders>
              <w:top w:val="outset" w:sz="6" w:space="0" w:color="auto"/>
              <w:left w:val="outset" w:sz="6" w:space="0" w:color="auto"/>
              <w:bottom w:val="outset" w:sz="6" w:space="0" w:color="auto"/>
              <w:right w:val="outset" w:sz="6" w:space="0" w:color="auto"/>
            </w:tcBorders>
            <w:hideMark/>
          </w:tcPr>
          <w:p w14:paraId="6F6D382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mg/kg</w:t>
            </w:r>
          </w:p>
        </w:tc>
        <w:tc>
          <w:tcPr>
            <w:tcW w:w="945" w:type="dxa"/>
            <w:tcBorders>
              <w:top w:val="outset" w:sz="6" w:space="0" w:color="auto"/>
              <w:left w:val="outset" w:sz="6" w:space="0" w:color="auto"/>
              <w:bottom w:val="outset" w:sz="6" w:space="0" w:color="auto"/>
              <w:right w:val="outset" w:sz="6" w:space="0" w:color="auto"/>
            </w:tcBorders>
            <w:hideMark/>
          </w:tcPr>
          <w:p w14:paraId="4C1122D6" w14:textId="77777777" w:rsidR="0033753E" w:rsidRPr="0033753E" w:rsidRDefault="0033753E" w:rsidP="0033753E">
            <w:pPr>
              <w:jc w:val="both"/>
              <w:rPr>
                <w:rFonts w:ascii="Times New Roman" w:eastAsia="Times New Roman" w:hAnsi="Times New Roman" w:cs="Times New Roman"/>
                <w:color w:val="000000" w:themeColor="text1"/>
              </w:rPr>
            </w:pPr>
            <w:hyperlink r:id="rId24" w:history="1">
              <w:r w:rsidRPr="0033753E">
                <w:rPr>
                  <w:rFonts w:ascii="Times New Roman" w:eastAsia="Times New Roman" w:hAnsi="Times New Roman" w:cs="Times New Roman"/>
                  <w:b/>
                  <w:bCs/>
                  <w:color w:val="000000" w:themeColor="text1"/>
                </w:rPr>
                <w:t>SAT 05/2014</w:t>
              </w:r>
            </w:hyperlink>
          </w:p>
        </w:tc>
      </w:tr>
      <w:tr w:rsidR="0033753E" w:rsidRPr="0033753E" w14:paraId="4FD4F34A" w14:textId="77777777" w:rsidTr="0033753E">
        <w:trPr>
          <w:tblCellSpacing w:w="0" w:type="dxa"/>
        </w:trPr>
        <w:tc>
          <w:tcPr>
            <w:tcW w:w="1140" w:type="dxa"/>
            <w:tcBorders>
              <w:top w:val="outset" w:sz="6" w:space="0" w:color="auto"/>
              <w:left w:val="outset" w:sz="6" w:space="0" w:color="auto"/>
              <w:bottom w:val="outset" w:sz="6" w:space="0" w:color="auto"/>
              <w:right w:val="outset" w:sz="6" w:space="0" w:color="auto"/>
            </w:tcBorders>
            <w:hideMark/>
          </w:tcPr>
          <w:p w14:paraId="6637108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20/08/2014</w:t>
            </w:r>
          </w:p>
        </w:tc>
        <w:tc>
          <w:tcPr>
            <w:tcW w:w="1200" w:type="dxa"/>
            <w:tcBorders>
              <w:top w:val="outset" w:sz="6" w:space="0" w:color="auto"/>
              <w:left w:val="outset" w:sz="6" w:space="0" w:color="auto"/>
              <w:bottom w:val="outset" w:sz="6" w:space="0" w:color="auto"/>
              <w:right w:val="outset" w:sz="6" w:space="0" w:color="auto"/>
            </w:tcBorders>
            <w:hideMark/>
          </w:tcPr>
          <w:p w14:paraId="69819F7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Maldive fish chips</w:t>
            </w:r>
          </w:p>
        </w:tc>
        <w:tc>
          <w:tcPr>
            <w:tcW w:w="765" w:type="dxa"/>
            <w:tcBorders>
              <w:top w:val="outset" w:sz="6" w:space="0" w:color="auto"/>
              <w:left w:val="outset" w:sz="6" w:space="0" w:color="auto"/>
              <w:bottom w:val="outset" w:sz="6" w:space="0" w:color="auto"/>
              <w:right w:val="outset" w:sz="6" w:space="0" w:color="auto"/>
            </w:tcBorders>
            <w:hideMark/>
          </w:tcPr>
          <w:p w14:paraId="2CD0BB8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Sri Lanka</w:t>
            </w:r>
          </w:p>
        </w:tc>
        <w:tc>
          <w:tcPr>
            <w:tcW w:w="945" w:type="dxa"/>
            <w:tcBorders>
              <w:top w:val="outset" w:sz="6" w:space="0" w:color="auto"/>
              <w:left w:val="outset" w:sz="6" w:space="0" w:color="auto"/>
              <w:bottom w:val="outset" w:sz="6" w:space="0" w:color="auto"/>
              <w:right w:val="outset" w:sz="6" w:space="0" w:color="auto"/>
            </w:tcBorders>
            <w:hideMark/>
          </w:tcPr>
          <w:p w14:paraId="5EB71590"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Histamine</w:t>
            </w:r>
          </w:p>
        </w:tc>
        <w:tc>
          <w:tcPr>
            <w:tcW w:w="705" w:type="dxa"/>
            <w:tcBorders>
              <w:top w:val="outset" w:sz="6" w:space="0" w:color="auto"/>
              <w:left w:val="outset" w:sz="6" w:space="0" w:color="auto"/>
              <w:bottom w:val="outset" w:sz="6" w:space="0" w:color="auto"/>
              <w:right w:val="outset" w:sz="6" w:space="0" w:color="auto"/>
            </w:tcBorders>
            <w:hideMark/>
          </w:tcPr>
          <w:p w14:paraId="30C3284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300</w:t>
            </w:r>
          </w:p>
        </w:tc>
        <w:tc>
          <w:tcPr>
            <w:tcW w:w="630" w:type="dxa"/>
            <w:tcBorders>
              <w:top w:val="outset" w:sz="6" w:space="0" w:color="auto"/>
              <w:left w:val="outset" w:sz="6" w:space="0" w:color="auto"/>
              <w:bottom w:val="outset" w:sz="6" w:space="0" w:color="auto"/>
              <w:right w:val="outset" w:sz="6" w:space="0" w:color="auto"/>
            </w:tcBorders>
            <w:hideMark/>
          </w:tcPr>
          <w:p w14:paraId="49EC118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mg/kg</w:t>
            </w:r>
          </w:p>
        </w:tc>
        <w:tc>
          <w:tcPr>
            <w:tcW w:w="945" w:type="dxa"/>
            <w:tcBorders>
              <w:top w:val="outset" w:sz="6" w:space="0" w:color="auto"/>
              <w:left w:val="outset" w:sz="6" w:space="0" w:color="auto"/>
              <w:bottom w:val="outset" w:sz="6" w:space="0" w:color="auto"/>
              <w:right w:val="outset" w:sz="6" w:space="0" w:color="auto"/>
            </w:tcBorders>
            <w:hideMark/>
          </w:tcPr>
          <w:p w14:paraId="0068CEDF" w14:textId="77777777" w:rsidR="0033753E" w:rsidRPr="0033753E" w:rsidRDefault="0033753E" w:rsidP="0033753E">
            <w:pPr>
              <w:jc w:val="both"/>
              <w:rPr>
                <w:rFonts w:ascii="Times New Roman" w:eastAsia="Times New Roman" w:hAnsi="Times New Roman" w:cs="Times New Roman"/>
                <w:color w:val="000000" w:themeColor="text1"/>
              </w:rPr>
            </w:pPr>
            <w:hyperlink r:id="rId25" w:history="1">
              <w:r w:rsidRPr="0033753E">
                <w:rPr>
                  <w:rFonts w:ascii="Times New Roman" w:eastAsia="Times New Roman" w:hAnsi="Times New Roman" w:cs="Times New Roman"/>
                  <w:b/>
                  <w:bCs/>
                  <w:color w:val="000000" w:themeColor="text1"/>
                </w:rPr>
                <w:t>SCM 05/2014</w:t>
              </w:r>
            </w:hyperlink>
          </w:p>
        </w:tc>
      </w:tr>
      <w:tr w:rsidR="0033753E" w:rsidRPr="0033753E" w14:paraId="40C51022" w14:textId="77777777" w:rsidTr="0033753E">
        <w:trPr>
          <w:tblCellSpacing w:w="0" w:type="dxa"/>
        </w:trPr>
        <w:tc>
          <w:tcPr>
            <w:tcW w:w="1140" w:type="dxa"/>
            <w:tcBorders>
              <w:top w:val="outset" w:sz="6" w:space="0" w:color="auto"/>
              <w:left w:val="outset" w:sz="6" w:space="0" w:color="auto"/>
              <w:bottom w:val="outset" w:sz="6" w:space="0" w:color="auto"/>
              <w:right w:val="outset" w:sz="6" w:space="0" w:color="auto"/>
            </w:tcBorders>
            <w:hideMark/>
          </w:tcPr>
          <w:p w14:paraId="3786332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15/08/2014</w:t>
            </w:r>
          </w:p>
        </w:tc>
        <w:tc>
          <w:tcPr>
            <w:tcW w:w="1200" w:type="dxa"/>
            <w:tcBorders>
              <w:top w:val="outset" w:sz="6" w:space="0" w:color="auto"/>
              <w:left w:val="outset" w:sz="6" w:space="0" w:color="auto"/>
              <w:bottom w:val="outset" w:sz="6" w:space="0" w:color="auto"/>
              <w:right w:val="outset" w:sz="6" w:space="0" w:color="auto"/>
            </w:tcBorders>
            <w:hideMark/>
          </w:tcPr>
          <w:p w14:paraId="32653C2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Maldive fish chips</w:t>
            </w:r>
          </w:p>
        </w:tc>
        <w:tc>
          <w:tcPr>
            <w:tcW w:w="765" w:type="dxa"/>
            <w:tcBorders>
              <w:top w:val="outset" w:sz="6" w:space="0" w:color="auto"/>
              <w:left w:val="outset" w:sz="6" w:space="0" w:color="auto"/>
              <w:bottom w:val="outset" w:sz="6" w:space="0" w:color="auto"/>
              <w:right w:val="outset" w:sz="6" w:space="0" w:color="auto"/>
            </w:tcBorders>
            <w:hideMark/>
          </w:tcPr>
          <w:p w14:paraId="70C18DF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Sri Lanka</w:t>
            </w:r>
          </w:p>
        </w:tc>
        <w:tc>
          <w:tcPr>
            <w:tcW w:w="945" w:type="dxa"/>
            <w:tcBorders>
              <w:top w:val="outset" w:sz="6" w:space="0" w:color="auto"/>
              <w:left w:val="outset" w:sz="6" w:space="0" w:color="auto"/>
              <w:bottom w:val="outset" w:sz="6" w:space="0" w:color="auto"/>
              <w:right w:val="outset" w:sz="6" w:space="0" w:color="auto"/>
            </w:tcBorders>
            <w:hideMark/>
          </w:tcPr>
          <w:p w14:paraId="4C7028D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Histamine</w:t>
            </w:r>
          </w:p>
        </w:tc>
        <w:tc>
          <w:tcPr>
            <w:tcW w:w="705" w:type="dxa"/>
            <w:tcBorders>
              <w:top w:val="outset" w:sz="6" w:space="0" w:color="auto"/>
              <w:left w:val="outset" w:sz="6" w:space="0" w:color="auto"/>
              <w:bottom w:val="outset" w:sz="6" w:space="0" w:color="auto"/>
              <w:right w:val="outset" w:sz="6" w:space="0" w:color="auto"/>
            </w:tcBorders>
            <w:hideMark/>
          </w:tcPr>
          <w:p w14:paraId="05DC113C"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330</w:t>
            </w:r>
          </w:p>
        </w:tc>
        <w:tc>
          <w:tcPr>
            <w:tcW w:w="630" w:type="dxa"/>
            <w:tcBorders>
              <w:top w:val="outset" w:sz="6" w:space="0" w:color="auto"/>
              <w:left w:val="outset" w:sz="6" w:space="0" w:color="auto"/>
              <w:bottom w:val="outset" w:sz="6" w:space="0" w:color="auto"/>
              <w:right w:val="outset" w:sz="6" w:space="0" w:color="auto"/>
            </w:tcBorders>
            <w:hideMark/>
          </w:tcPr>
          <w:p w14:paraId="668DDCB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mg/kg</w:t>
            </w:r>
          </w:p>
        </w:tc>
        <w:tc>
          <w:tcPr>
            <w:tcW w:w="945" w:type="dxa"/>
            <w:tcBorders>
              <w:top w:val="outset" w:sz="6" w:space="0" w:color="auto"/>
              <w:left w:val="outset" w:sz="6" w:space="0" w:color="auto"/>
              <w:bottom w:val="outset" w:sz="6" w:space="0" w:color="auto"/>
              <w:right w:val="outset" w:sz="6" w:space="0" w:color="auto"/>
            </w:tcBorders>
            <w:hideMark/>
          </w:tcPr>
          <w:p w14:paraId="6B5897D1" w14:textId="77777777" w:rsidR="0033753E" w:rsidRPr="0033753E" w:rsidRDefault="0033753E" w:rsidP="0033753E">
            <w:pPr>
              <w:jc w:val="both"/>
              <w:rPr>
                <w:rFonts w:ascii="Times New Roman" w:eastAsia="Times New Roman" w:hAnsi="Times New Roman" w:cs="Times New Roman"/>
                <w:color w:val="000000" w:themeColor="text1"/>
              </w:rPr>
            </w:pPr>
            <w:hyperlink r:id="rId26" w:history="1">
              <w:r w:rsidRPr="0033753E">
                <w:rPr>
                  <w:rFonts w:ascii="Times New Roman" w:eastAsia="Times New Roman" w:hAnsi="Times New Roman" w:cs="Times New Roman"/>
                  <w:b/>
                  <w:bCs/>
                  <w:color w:val="000000" w:themeColor="text1"/>
                </w:rPr>
                <w:t>SCM 05/2014</w:t>
              </w:r>
            </w:hyperlink>
          </w:p>
        </w:tc>
      </w:tr>
      <w:tr w:rsidR="0033753E" w:rsidRPr="0033753E" w14:paraId="63299A6B" w14:textId="77777777" w:rsidTr="0033753E">
        <w:trPr>
          <w:tblCellSpacing w:w="0" w:type="dxa"/>
        </w:trPr>
        <w:tc>
          <w:tcPr>
            <w:tcW w:w="1140" w:type="dxa"/>
            <w:tcBorders>
              <w:top w:val="outset" w:sz="6" w:space="0" w:color="auto"/>
              <w:left w:val="outset" w:sz="6" w:space="0" w:color="auto"/>
              <w:bottom w:val="outset" w:sz="6" w:space="0" w:color="auto"/>
              <w:right w:val="outset" w:sz="6" w:space="0" w:color="auto"/>
            </w:tcBorders>
            <w:hideMark/>
          </w:tcPr>
          <w:p w14:paraId="6308AEB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26/08/2014</w:t>
            </w:r>
          </w:p>
        </w:tc>
        <w:tc>
          <w:tcPr>
            <w:tcW w:w="1200" w:type="dxa"/>
            <w:tcBorders>
              <w:top w:val="outset" w:sz="6" w:space="0" w:color="auto"/>
              <w:left w:val="outset" w:sz="6" w:space="0" w:color="auto"/>
              <w:bottom w:val="outset" w:sz="6" w:space="0" w:color="auto"/>
              <w:right w:val="outset" w:sz="6" w:space="0" w:color="auto"/>
            </w:tcBorders>
            <w:hideMark/>
          </w:tcPr>
          <w:p w14:paraId="5F23451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Dried kelp</w:t>
            </w:r>
          </w:p>
        </w:tc>
        <w:tc>
          <w:tcPr>
            <w:tcW w:w="765" w:type="dxa"/>
            <w:tcBorders>
              <w:top w:val="outset" w:sz="6" w:space="0" w:color="auto"/>
              <w:left w:val="outset" w:sz="6" w:space="0" w:color="auto"/>
              <w:bottom w:val="outset" w:sz="6" w:space="0" w:color="auto"/>
              <w:right w:val="outset" w:sz="6" w:space="0" w:color="auto"/>
            </w:tcBorders>
            <w:hideMark/>
          </w:tcPr>
          <w:p w14:paraId="671EA6C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Korea</w:t>
            </w:r>
          </w:p>
        </w:tc>
        <w:tc>
          <w:tcPr>
            <w:tcW w:w="945" w:type="dxa"/>
            <w:tcBorders>
              <w:top w:val="outset" w:sz="6" w:space="0" w:color="auto"/>
              <w:left w:val="outset" w:sz="6" w:space="0" w:color="auto"/>
              <w:bottom w:val="outset" w:sz="6" w:space="0" w:color="auto"/>
              <w:right w:val="outset" w:sz="6" w:space="0" w:color="auto"/>
            </w:tcBorders>
            <w:hideMark/>
          </w:tcPr>
          <w:p w14:paraId="1DF0D9D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Iodine</w:t>
            </w:r>
          </w:p>
        </w:tc>
        <w:tc>
          <w:tcPr>
            <w:tcW w:w="705" w:type="dxa"/>
            <w:tcBorders>
              <w:top w:val="outset" w:sz="6" w:space="0" w:color="auto"/>
              <w:left w:val="outset" w:sz="6" w:space="0" w:color="auto"/>
              <w:bottom w:val="outset" w:sz="6" w:space="0" w:color="auto"/>
              <w:right w:val="outset" w:sz="6" w:space="0" w:color="auto"/>
            </w:tcBorders>
            <w:hideMark/>
          </w:tcPr>
          <w:p w14:paraId="3BE1D3C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3800</w:t>
            </w:r>
          </w:p>
        </w:tc>
        <w:tc>
          <w:tcPr>
            <w:tcW w:w="630" w:type="dxa"/>
            <w:tcBorders>
              <w:top w:val="outset" w:sz="6" w:space="0" w:color="auto"/>
              <w:left w:val="outset" w:sz="6" w:space="0" w:color="auto"/>
              <w:bottom w:val="outset" w:sz="6" w:space="0" w:color="auto"/>
              <w:right w:val="outset" w:sz="6" w:space="0" w:color="auto"/>
            </w:tcBorders>
            <w:hideMark/>
          </w:tcPr>
          <w:p w14:paraId="6185C4B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mg/kg</w:t>
            </w:r>
          </w:p>
        </w:tc>
        <w:tc>
          <w:tcPr>
            <w:tcW w:w="945" w:type="dxa"/>
            <w:tcBorders>
              <w:top w:val="outset" w:sz="6" w:space="0" w:color="auto"/>
              <w:left w:val="outset" w:sz="6" w:space="0" w:color="auto"/>
              <w:bottom w:val="outset" w:sz="6" w:space="0" w:color="auto"/>
              <w:right w:val="outset" w:sz="6" w:space="0" w:color="auto"/>
            </w:tcBorders>
            <w:hideMark/>
          </w:tcPr>
          <w:p w14:paraId="63D7A6DF" w14:textId="77777777" w:rsidR="0033753E" w:rsidRPr="0033753E" w:rsidRDefault="0033753E" w:rsidP="0033753E">
            <w:pPr>
              <w:jc w:val="both"/>
              <w:rPr>
                <w:rFonts w:ascii="Times New Roman" w:eastAsia="Times New Roman" w:hAnsi="Times New Roman" w:cs="Times New Roman"/>
                <w:color w:val="000000" w:themeColor="text1"/>
              </w:rPr>
            </w:pPr>
            <w:hyperlink r:id="rId27" w:history="1">
              <w:r w:rsidRPr="0033753E">
                <w:rPr>
                  <w:rFonts w:ascii="Times New Roman" w:eastAsia="Times New Roman" w:hAnsi="Times New Roman" w:cs="Times New Roman"/>
                  <w:b/>
                  <w:bCs/>
                  <w:color w:val="000000" w:themeColor="text1"/>
                </w:rPr>
                <w:t>BSW 05/2014</w:t>
              </w:r>
            </w:hyperlink>
          </w:p>
        </w:tc>
      </w:tr>
      <w:tr w:rsidR="0033753E" w:rsidRPr="0033753E" w14:paraId="6F8E78D8" w14:textId="77777777" w:rsidTr="0033753E">
        <w:trPr>
          <w:tblCellSpacing w:w="0" w:type="dxa"/>
        </w:trPr>
        <w:tc>
          <w:tcPr>
            <w:tcW w:w="1140" w:type="dxa"/>
            <w:tcBorders>
              <w:top w:val="outset" w:sz="6" w:space="0" w:color="auto"/>
              <w:left w:val="outset" w:sz="6" w:space="0" w:color="auto"/>
              <w:bottom w:val="outset" w:sz="6" w:space="0" w:color="auto"/>
              <w:right w:val="outset" w:sz="6" w:space="0" w:color="auto"/>
            </w:tcBorders>
            <w:hideMark/>
          </w:tcPr>
          <w:p w14:paraId="4E15D9C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26/08/2014</w:t>
            </w:r>
          </w:p>
        </w:tc>
        <w:tc>
          <w:tcPr>
            <w:tcW w:w="1200" w:type="dxa"/>
            <w:tcBorders>
              <w:top w:val="outset" w:sz="6" w:space="0" w:color="auto"/>
              <w:left w:val="outset" w:sz="6" w:space="0" w:color="auto"/>
              <w:bottom w:val="outset" w:sz="6" w:space="0" w:color="auto"/>
              <w:right w:val="outset" w:sz="6" w:space="0" w:color="auto"/>
            </w:tcBorders>
            <w:hideMark/>
          </w:tcPr>
          <w:p w14:paraId="375192F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Dried seaweed</w:t>
            </w:r>
          </w:p>
        </w:tc>
        <w:tc>
          <w:tcPr>
            <w:tcW w:w="765" w:type="dxa"/>
            <w:tcBorders>
              <w:top w:val="outset" w:sz="6" w:space="0" w:color="auto"/>
              <w:left w:val="outset" w:sz="6" w:space="0" w:color="auto"/>
              <w:bottom w:val="outset" w:sz="6" w:space="0" w:color="auto"/>
              <w:right w:val="outset" w:sz="6" w:space="0" w:color="auto"/>
            </w:tcBorders>
            <w:hideMark/>
          </w:tcPr>
          <w:p w14:paraId="4F810E5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Spain</w:t>
            </w:r>
          </w:p>
        </w:tc>
        <w:tc>
          <w:tcPr>
            <w:tcW w:w="945" w:type="dxa"/>
            <w:tcBorders>
              <w:top w:val="outset" w:sz="6" w:space="0" w:color="auto"/>
              <w:left w:val="outset" w:sz="6" w:space="0" w:color="auto"/>
              <w:bottom w:val="outset" w:sz="6" w:space="0" w:color="auto"/>
              <w:right w:val="outset" w:sz="6" w:space="0" w:color="auto"/>
            </w:tcBorders>
            <w:hideMark/>
          </w:tcPr>
          <w:p w14:paraId="250FE0F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Iodine</w:t>
            </w:r>
          </w:p>
        </w:tc>
        <w:tc>
          <w:tcPr>
            <w:tcW w:w="705" w:type="dxa"/>
            <w:tcBorders>
              <w:top w:val="outset" w:sz="6" w:space="0" w:color="auto"/>
              <w:left w:val="outset" w:sz="6" w:space="0" w:color="auto"/>
              <w:bottom w:val="outset" w:sz="6" w:space="0" w:color="auto"/>
              <w:right w:val="outset" w:sz="6" w:space="0" w:color="auto"/>
            </w:tcBorders>
            <w:hideMark/>
          </w:tcPr>
          <w:p w14:paraId="6D35665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3600</w:t>
            </w:r>
          </w:p>
        </w:tc>
        <w:tc>
          <w:tcPr>
            <w:tcW w:w="630" w:type="dxa"/>
            <w:tcBorders>
              <w:top w:val="outset" w:sz="6" w:space="0" w:color="auto"/>
              <w:left w:val="outset" w:sz="6" w:space="0" w:color="auto"/>
              <w:bottom w:val="outset" w:sz="6" w:space="0" w:color="auto"/>
              <w:right w:val="outset" w:sz="6" w:space="0" w:color="auto"/>
            </w:tcBorders>
            <w:hideMark/>
          </w:tcPr>
          <w:p w14:paraId="34A54F2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mg/kg</w:t>
            </w:r>
          </w:p>
        </w:tc>
        <w:tc>
          <w:tcPr>
            <w:tcW w:w="945" w:type="dxa"/>
            <w:tcBorders>
              <w:top w:val="outset" w:sz="6" w:space="0" w:color="auto"/>
              <w:left w:val="outset" w:sz="6" w:space="0" w:color="auto"/>
              <w:bottom w:val="outset" w:sz="6" w:space="0" w:color="auto"/>
              <w:right w:val="outset" w:sz="6" w:space="0" w:color="auto"/>
            </w:tcBorders>
            <w:hideMark/>
          </w:tcPr>
          <w:p w14:paraId="44D9B8AC" w14:textId="77777777" w:rsidR="0033753E" w:rsidRPr="0033753E" w:rsidRDefault="0033753E" w:rsidP="0033753E">
            <w:pPr>
              <w:jc w:val="both"/>
              <w:rPr>
                <w:rFonts w:ascii="Times New Roman" w:eastAsia="Times New Roman" w:hAnsi="Times New Roman" w:cs="Times New Roman"/>
                <w:color w:val="000000" w:themeColor="text1"/>
              </w:rPr>
            </w:pPr>
            <w:hyperlink r:id="rId28" w:history="1">
              <w:r w:rsidRPr="0033753E">
                <w:rPr>
                  <w:rFonts w:ascii="Times New Roman" w:eastAsia="Times New Roman" w:hAnsi="Times New Roman" w:cs="Times New Roman"/>
                  <w:b/>
                  <w:bCs/>
                  <w:color w:val="000000" w:themeColor="text1"/>
                </w:rPr>
                <w:t>BSW 05/2014</w:t>
              </w:r>
            </w:hyperlink>
          </w:p>
        </w:tc>
      </w:tr>
    </w:tbl>
    <w:p w14:paraId="47BEF8E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p w14:paraId="0460325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b/>
          <w:bCs/>
          <w:color w:val="000000" w:themeColor="text1"/>
        </w:rPr>
        <w:t>3. Kiểm tra ngẫu nhiên</w:t>
      </w:r>
    </w:p>
    <w:p w14:paraId="79787E8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Việt Nam có 1/9 trường hợp nào vi phạm trong tháng 8/2014</w:t>
      </w:r>
    </w:p>
    <w:tbl>
      <w:tblPr>
        <w:tblW w:w="63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
        <w:gridCol w:w="1034"/>
        <w:gridCol w:w="870"/>
        <w:gridCol w:w="1111"/>
        <w:gridCol w:w="1364"/>
        <w:gridCol w:w="1310"/>
        <w:gridCol w:w="644"/>
        <w:gridCol w:w="604"/>
      </w:tblGrid>
      <w:tr w:rsidR="0033753E" w:rsidRPr="0033753E" w14:paraId="7AD04B65" w14:textId="77777777" w:rsidTr="0033753E">
        <w:trPr>
          <w:tblHeader/>
          <w:tblCellSpacing w:w="0" w:type="dxa"/>
        </w:trPr>
        <w:tc>
          <w:tcPr>
            <w:tcW w:w="15" w:type="dxa"/>
            <w:tcBorders>
              <w:top w:val="outset" w:sz="6" w:space="0" w:color="auto"/>
              <w:left w:val="outset" w:sz="6" w:space="0" w:color="auto"/>
              <w:bottom w:val="outset" w:sz="6" w:space="0" w:color="auto"/>
              <w:right w:val="outset" w:sz="6" w:space="0" w:color="auto"/>
            </w:tcBorders>
            <w:vAlign w:val="center"/>
            <w:hideMark/>
          </w:tcPr>
          <w:p w14:paraId="1E9A3CE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20727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Ngày vi phạm</w:t>
            </w:r>
          </w:p>
        </w:tc>
        <w:tc>
          <w:tcPr>
            <w:tcW w:w="1185" w:type="dxa"/>
            <w:tcBorders>
              <w:top w:val="outset" w:sz="6" w:space="0" w:color="auto"/>
              <w:left w:val="outset" w:sz="6" w:space="0" w:color="auto"/>
              <w:bottom w:val="outset" w:sz="6" w:space="0" w:color="auto"/>
              <w:right w:val="outset" w:sz="6" w:space="0" w:color="auto"/>
            </w:tcBorders>
            <w:vAlign w:val="center"/>
            <w:hideMark/>
          </w:tcPr>
          <w:p w14:paraId="5DD430AC"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Sản phẩm</w:t>
            </w:r>
          </w:p>
        </w:tc>
        <w:tc>
          <w:tcPr>
            <w:tcW w:w="750" w:type="dxa"/>
            <w:tcBorders>
              <w:top w:val="outset" w:sz="6" w:space="0" w:color="auto"/>
              <w:left w:val="outset" w:sz="6" w:space="0" w:color="auto"/>
              <w:bottom w:val="outset" w:sz="6" w:space="0" w:color="auto"/>
              <w:right w:val="outset" w:sz="6" w:space="0" w:color="auto"/>
            </w:tcBorders>
            <w:vAlign w:val="center"/>
            <w:hideMark/>
          </w:tcPr>
          <w:p w14:paraId="305C107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Nước</w:t>
            </w:r>
          </w:p>
        </w:tc>
        <w:tc>
          <w:tcPr>
            <w:tcW w:w="960" w:type="dxa"/>
            <w:tcBorders>
              <w:top w:val="outset" w:sz="6" w:space="0" w:color="auto"/>
              <w:left w:val="outset" w:sz="6" w:space="0" w:color="auto"/>
              <w:bottom w:val="outset" w:sz="6" w:space="0" w:color="auto"/>
              <w:right w:val="outset" w:sz="6" w:space="0" w:color="auto"/>
            </w:tcBorders>
            <w:vAlign w:val="center"/>
            <w:hideMark/>
          </w:tcPr>
          <w:p w14:paraId="56F0D19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Chất cấm</w:t>
            </w:r>
          </w:p>
        </w:tc>
        <w:tc>
          <w:tcPr>
            <w:tcW w:w="750" w:type="dxa"/>
            <w:tcBorders>
              <w:top w:val="outset" w:sz="6" w:space="0" w:color="auto"/>
              <w:left w:val="outset" w:sz="6" w:space="0" w:color="auto"/>
              <w:bottom w:val="outset" w:sz="6" w:space="0" w:color="auto"/>
              <w:right w:val="outset" w:sz="6" w:space="0" w:color="auto"/>
            </w:tcBorders>
            <w:vAlign w:val="center"/>
            <w:hideMark/>
          </w:tcPr>
          <w:p w14:paraId="6FA478D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Kết quả</w:t>
            </w:r>
          </w:p>
        </w:tc>
        <w:tc>
          <w:tcPr>
            <w:tcW w:w="645" w:type="dxa"/>
            <w:tcBorders>
              <w:top w:val="outset" w:sz="6" w:space="0" w:color="auto"/>
              <w:left w:val="outset" w:sz="6" w:space="0" w:color="auto"/>
              <w:bottom w:val="outset" w:sz="6" w:space="0" w:color="auto"/>
              <w:right w:val="outset" w:sz="6" w:space="0" w:color="auto"/>
            </w:tcBorders>
            <w:vAlign w:val="center"/>
            <w:hideMark/>
          </w:tcPr>
          <w:p w14:paraId="13BC05A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Đơn vị</w:t>
            </w:r>
          </w:p>
        </w:tc>
        <w:tc>
          <w:tcPr>
            <w:tcW w:w="960" w:type="dxa"/>
            <w:tcBorders>
              <w:top w:val="outset" w:sz="6" w:space="0" w:color="auto"/>
              <w:left w:val="outset" w:sz="6" w:space="0" w:color="auto"/>
              <w:bottom w:val="outset" w:sz="6" w:space="0" w:color="auto"/>
              <w:right w:val="outset" w:sz="6" w:space="0" w:color="auto"/>
            </w:tcBorders>
            <w:vAlign w:val="center"/>
            <w:hideMark/>
          </w:tcPr>
          <w:p w14:paraId="2F30B65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Tiêu chuẩn</w:t>
            </w:r>
          </w:p>
        </w:tc>
      </w:tr>
      <w:tr w:rsidR="0033753E" w:rsidRPr="0033753E" w14:paraId="6740E7EF" w14:textId="77777777" w:rsidTr="0033753E">
        <w:trPr>
          <w:tblCellSpacing w:w="0" w:type="dxa"/>
        </w:trPr>
        <w:tc>
          <w:tcPr>
            <w:tcW w:w="1170" w:type="dxa"/>
            <w:gridSpan w:val="2"/>
            <w:tcBorders>
              <w:top w:val="outset" w:sz="6" w:space="0" w:color="auto"/>
              <w:left w:val="outset" w:sz="6" w:space="0" w:color="auto"/>
              <w:bottom w:val="outset" w:sz="6" w:space="0" w:color="auto"/>
              <w:right w:val="outset" w:sz="6" w:space="0" w:color="auto"/>
            </w:tcBorders>
            <w:hideMark/>
          </w:tcPr>
          <w:p w14:paraId="23E9647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07/08/2014</w:t>
            </w:r>
          </w:p>
        </w:tc>
        <w:tc>
          <w:tcPr>
            <w:tcW w:w="1170" w:type="dxa"/>
            <w:tcBorders>
              <w:top w:val="outset" w:sz="6" w:space="0" w:color="auto"/>
              <w:left w:val="outset" w:sz="6" w:space="0" w:color="auto"/>
              <w:bottom w:val="outset" w:sz="6" w:space="0" w:color="auto"/>
              <w:right w:val="outset" w:sz="6" w:space="0" w:color="auto"/>
            </w:tcBorders>
            <w:hideMark/>
          </w:tcPr>
          <w:p w14:paraId="4BBF1B8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Raw prawn meat</w:t>
            </w:r>
          </w:p>
        </w:tc>
        <w:tc>
          <w:tcPr>
            <w:tcW w:w="750" w:type="dxa"/>
            <w:tcBorders>
              <w:top w:val="outset" w:sz="6" w:space="0" w:color="auto"/>
              <w:left w:val="outset" w:sz="6" w:space="0" w:color="auto"/>
              <w:bottom w:val="outset" w:sz="6" w:space="0" w:color="auto"/>
              <w:right w:val="outset" w:sz="6" w:space="0" w:color="auto"/>
            </w:tcBorders>
            <w:hideMark/>
          </w:tcPr>
          <w:p w14:paraId="7D906AD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China</w:t>
            </w:r>
          </w:p>
        </w:tc>
        <w:tc>
          <w:tcPr>
            <w:tcW w:w="960" w:type="dxa"/>
            <w:tcBorders>
              <w:top w:val="outset" w:sz="6" w:space="0" w:color="auto"/>
              <w:left w:val="outset" w:sz="6" w:space="0" w:color="auto"/>
              <w:bottom w:val="outset" w:sz="6" w:space="0" w:color="auto"/>
              <w:right w:val="outset" w:sz="6" w:space="0" w:color="auto"/>
            </w:tcBorders>
            <w:hideMark/>
          </w:tcPr>
          <w:p w14:paraId="285F1DDC"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Enrofloxacin</w:t>
            </w:r>
          </w:p>
        </w:tc>
        <w:tc>
          <w:tcPr>
            <w:tcW w:w="750" w:type="dxa"/>
            <w:tcBorders>
              <w:top w:val="outset" w:sz="6" w:space="0" w:color="auto"/>
              <w:left w:val="outset" w:sz="6" w:space="0" w:color="auto"/>
              <w:bottom w:val="outset" w:sz="6" w:space="0" w:color="auto"/>
              <w:right w:val="outset" w:sz="6" w:space="0" w:color="auto"/>
            </w:tcBorders>
            <w:hideMark/>
          </w:tcPr>
          <w:p w14:paraId="6409487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0.0093</w:t>
            </w:r>
          </w:p>
        </w:tc>
        <w:tc>
          <w:tcPr>
            <w:tcW w:w="645" w:type="dxa"/>
            <w:tcBorders>
              <w:top w:val="outset" w:sz="6" w:space="0" w:color="auto"/>
              <w:left w:val="outset" w:sz="6" w:space="0" w:color="auto"/>
              <w:bottom w:val="outset" w:sz="6" w:space="0" w:color="auto"/>
              <w:right w:val="outset" w:sz="6" w:space="0" w:color="auto"/>
            </w:tcBorders>
            <w:hideMark/>
          </w:tcPr>
          <w:p w14:paraId="532E5C1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hideMark/>
          </w:tcPr>
          <w:p w14:paraId="348ED9A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b/>
                <w:bCs/>
                <w:color w:val="000000" w:themeColor="text1"/>
                <w:u w:val="single"/>
              </w:rPr>
              <w:t>FSC 1.4.2</w:t>
            </w:r>
          </w:p>
        </w:tc>
      </w:tr>
      <w:tr w:rsidR="0033753E" w:rsidRPr="0033753E" w14:paraId="5EBF316B" w14:textId="77777777" w:rsidTr="0033753E">
        <w:trPr>
          <w:tblCellSpacing w:w="0" w:type="dxa"/>
        </w:trPr>
        <w:tc>
          <w:tcPr>
            <w:tcW w:w="1170" w:type="dxa"/>
            <w:gridSpan w:val="2"/>
            <w:tcBorders>
              <w:top w:val="outset" w:sz="6" w:space="0" w:color="auto"/>
              <w:left w:val="outset" w:sz="6" w:space="0" w:color="auto"/>
              <w:bottom w:val="outset" w:sz="6" w:space="0" w:color="auto"/>
              <w:right w:val="outset" w:sz="6" w:space="0" w:color="auto"/>
            </w:tcBorders>
            <w:hideMark/>
          </w:tcPr>
          <w:p w14:paraId="400E96D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21/08/2014</w:t>
            </w:r>
          </w:p>
        </w:tc>
        <w:tc>
          <w:tcPr>
            <w:tcW w:w="1170" w:type="dxa"/>
            <w:tcBorders>
              <w:top w:val="outset" w:sz="6" w:space="0" w:color="auto"/>
              <w:left w:val="outset" w:sz="6" w:space="0" w:color="auto"/>
              <w:bottom w:val="outset" w:sz="6" w:space="0" w:color="auto"/>
              <w:right w:val="outset" w:sz="6" w:space="0" w:color="auto"/>
            </w:tcBorders>
            <w:hideMark/>
          </w:tcPr>
          <w:p w14:paraId="0ABE6A5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Rice cracker</w:t>
            </w:r>
          </w:p>
        </w:tc>
        <w:tc>
          <w:tcPr>
            <w:tcW w:w="750" w:type="dxa"/>
            <w:tcBorders>
              <w:top w:val="outset" w:sz="6" w:space="0" w:color="auto"/>
              <w:left w:val="outset" w:sz="6" w:space="0" w:color="auto"/>
              <w:bottom w:val="outset" w:sz="6" w:space="0" w:color="auto"/>
              <w:right w:val="outset" w:sz="6" w:space="0" w:color="auto"/>
            </w:tcBorders>
            <w:hideMark/>
          </w:tcPr>
          <w:p w14:paraId="46032F9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Japan</w:t>
            </w:r>
          </w:p>
        </w:tc>
        <w:tc>
          <w:tcPr>
            <w:tcW w:w="960" w:type="dxa"/>
            <w:tcBorders>
              <w:top w:val="outset" w:sz="6" w:space="0" w:color="auto"/>
              <w:left w:val="outset" w:sz="6" w:space="0" w:color="auto"/>
              <w:bottom w:val="outset" w:sz="6" w:space="0" w:color="auto"/>
              <w:right w:val="outset" w:sz="6" w:space="0" w:color="auto"/>
            </w:tcBorders>
            <w:hideMark/>
          </w:tcPr>
          <w:p w14:paraId="0345FB2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Composition (identified through labelling)</w:t>
            </w:r>
          </w:p>
        </w:tc>
        <w:tc>
          <w:tcPr>
            <w:tcW w:w="750" w:type="dxa"/>
            <w:tcBorders>
              <w:top w:val="outset" w:sz="6" w:space="0" w:color="auto"/>
              <w:left w:val="outset" w:sz="6" w:space="0" w:color="auto"/>
              <w:bottom w:val="outset" w:sz="6" w:space="0" w:color="auto"/>
              <w:right w:val="outset" w:sz="6" w:space="0" w:color="auto"/>
            </w:tcBorders>
            <w:hideMark/>
          </w:tcPr>
          <w:p w14:paraId="2EC15A6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Additive 'Flavour enhancer 640 (Glycine 640)' not permitted in this food.</w:t>
            </w:r>
          </w:p>
        </w:tc>
        <w:tc>
          <w:tcPr>
            <w:tcW w:w="645" w:type="dxa"/>
            <w:tcBorders>
              <w:top w:val="outset" w:sz="6" w:space="0" w:color="auto"/>
              <w:left w:val="outset" w:sz="6" w:space="0" w:color="auto"/>
              <w:bottom w:val="outset" w:sz="6" w:space="0" w:color="auto"/>
              <w:right w:val="outset" w:sz="6" w:space="0" w:color="auto"/>
            </w:tcBorders>
            <w:hideMark/>
          </w:tcPr>
          <w:p w14:paraId="4AB589E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960" w:type="dxa"/>
            <w:tcBorders>
              <w:top w:val="outset" w:sz="6" w:space="0" w:color="auto"/>
              <w:left w:val="outset" w:sz="6" w:space="0" w:color="auto"/>
              <w:bottom w:val="outset" w:sz="6" w:space="0" w:color="auto"/>
              <w:right w:val="outset" w:sz="6" w:space="0" w:color="auto"/>
            </w:tcBorders>
            <w:hideMark/>
          </w:tcPr>
          <w:p w14:paraId="3177DF5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b/>
                <w:bCs/>
                <w:color w:val="000000" w:themeColor="text1"/>
                <w:u w:val="single"/>
              </w:rPr>
              <w:t>FSC 1.3.1</w:t>
            </w:r>
          </w:p>
        </w:tc>
      </w:tr>
      <w:tr w:rsidR="0033753E" w:rsidRPr="0033753E" w14:paraId="3E31E6B4" w14:textId="77777777" w:rsidTr="0033753E">
        <w:trPr>
          <w:tblCellSpacing w:w="0" w:type="dxa"/>
        </w:trPr>
        <w:tc>
          <w:tcPr>
            <w:tcW w:w="1170" w:type="dxa"/>
            <w:gridSpan w:val="2"/>
            <w:tcBorders>
              <w:top w:val="outset" w:sz="6" w:space="0" w:color="auto"/>
              <w:left w:val="outset" w:sz="6" w:space="0" w:color="auto"/>
              <w:bottom w:val="outset" w:sz="6" w:space="0" w:color="auto"/>
              <w:right w:val="outset" w:sz="6" w:space="0" w:color="auto"/>
            </w:tcBorders>
            <w:hideMark/>
          </w:tcPr>
          <w:p w14:paraId="67D7AD8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22/08/2014</w:t>
            </w:r>
          </w:p>
        </w:tc>
        <w:tc>
          <w:tcPr>
            <w:tcW w:w="1170" w:type="dxa"/>
            <w:tcBorders>
              <w:top w:val="outset" w:sz="6" w:space="0" w:color="auto"/>
              <w:left w:val="outset" w:sz="6" w:space="0" w:color="auto"/>
              <w:bottom w:val="outset" w:sz="6" w:space="0" w:color="auto"/>
              <w:right w:val="outset" w:sz="6" w:space="0" w:color="auto"/>
            </w:tcBorders>
            <w:hideMark/>
          </w:tcPr>
          <w:p w14:paraId="58294E8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Goby fish</w:t>
            </w:r>
          </w:p>
        </w:tc>
        <w:tc>
          <w:tcPr>
            <w:tcW w:w="750" w:type="dxa"/>
            <w:tcBorders>
              <w:top w:val="outset" w:sz="6" w:space="0" w:color="auto"/>
              <w:left w:val="outset" w:sz="6" w:space="0" w:color="auto"/>
              <w:bottom w:val="outset" w:sz="6" w:space="0" w:color="auto"/>
              <w:right w:val="outset" w:sz="6" w:space="0" w:color="auto"/>
            </w:tcBorders>
            <w:hideMark/>
          </w:tcPr>
          <w:p w14:paraId="43B6E1F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Vietnam</w:t>
            </w:r>
          </w:p>
        </w:tc>
        <w:tc>
          <w:tcPr>
            <w:tcW w:w="960" w:type="dxa"/>
            <w:tcBorders>
              <w:top w:val="outset" w:sz="6" w:space="0" w:color="auto"/>
              <w:left w:val="outset" w:sz="6" w:space="0" w:color="auto"/>
              <w:bottom w:val="outset" w:sz="6" w:space="0" w:color="auto"/>
              <w:right w:val="outset" w:sz="6" w:space="0" w:color="auto"/>
            </w:tcBorders>
            <w:hideMark/>
          </w:tcPr>
          <w:p w14:paraId="5A06C44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Ciprofloxacin</w:t>
            </w:r>
            <w:r w:rsidRPr="0033753E">
              <w:rPr>
                <w:rFonts w:ascii="Times New Roman" w:eastAsia="Times New Roman" w:hAnsi="Times New Roman" w:cs="Times New Roman"/>
                <w:color w:val="000000" w:themeColor="text1"/>
              </w:rPr>
              <w:br/>
              <w:t>Enrofloxacin</w:t>
            </w:r>
            <w:r w:rsidRPr="0033753E">
              <w:rPr>
                <w:rFonts w:ascii="Times New Roman" w:eastAsia="Times New Roman" w:hAnsi="Times New Roman" w:cs="Times New Roman"/>
                <w:color w:val="000000" w:themeColor="text1"/>
              </w:rPr>
              <w:br/>
              <w:t>Leuco-Malachite Green</w:t>
            </w:r>
            <w:r w:rsidRPr="0033753E">
              <w:rPr>
                <w:rFonts w:ascii="Times New Roman" w:eastAsia="Times New Roman" w:hAnsi="Times New Roman" w:cs="Times New Roman"/>
                <w:color w:val="000000" w:themeColor="text1"/>
              </w:rPr>
              <w:br/>
              <w:t>Malachite Green</w:t>
            </w:r>
          </w:p>
        </w:tc>
        <w:tc>
          <w:tcPr>
            <w:tcW w:w="750" w:type="dxa"/>
            <w:tcBorders>
              <w:top w:val="outset" w:sz="6" w:space="0" w:color="auto"/>
              <w:left w:val="outset" w:sz="6" w:space="0" w:color="auto"/>
              <w:bottom w:val="outset" w:sz="6" w:space="0" w:color="auto"/>
              <w:right w:val="outset" w:sz="6" w:space="0" w:color="auto"/>
            </w:tcBorders>
            <w:hideMark/>
          </w:tcPr>
          <w:p w14:paraId="50A4969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0.0028</w:t>
            </w:r>
            <w:r w:rsidRPr="0033753E">
              <w:rPr>
                <w:rFonts w:ascii="Times New Roman" w:eastAsia="Times New Roman" w:hAnsi="Times New Roman" w:cs="Times New Roman"/>
                <w:color w:val="000000" w:themeColor="text1"/>
              </w:rPr>
              <w:br/>
              <w:t>0.031</w:t>
            </w:r>
            <w:r w:rsidRPr="0033753E">
              <w:rPr>
                <w:rFonts w:ascii="Times New Roman" w:eastAsia="Times New Roman" w:hAnsi="Times New Roman" w:cs="Times New Roman"/>
                <w:color w:val="000000" w:themeColor="text1"/>
              </w:rPr>
              <w:br/>
              <w:t>0.076</w:t>
            </w:r>
          </w:p>
          <w:p w14:paraId="5531B43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0.0055</w:t>
            </w:r>
          </w:p>
        </w:tc>
        <w:tc>
          <w:tcPr>
            <w:tcW w:w="645" w:type="dxa"/>
            <w:tcBorders>
              <w:top w:val="outset" w:sz="6" w:space="0" w:color="auto"/>
              <w:left w:val="outset" w:sz="6" w:space="0" w:color="auto"/>
              <w:bottom w:val="outset" w:sz="6" w:space="0" w:color="auto"/>
              <w:right w:val="outset" w:sz="6" w:space="0" w:color="auto"/>
            </w:tcBorders>
            <w:hideMark/>
          </w:tcPr>
          <w:p w14:paraId="6EDB4C8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mg/kg</w:t>
            </w:r>
            <w:r w:rsidRPr="0033753E">
              <w:rPr>
                <w:rFonts w:ascii="Times New Roman" w:eastAsia="Times New Roman" w:hAnsi="Times New Roman" w:cs="Times New Roman"/>
                <w:color w:val="000000" w:themeColor="text1"/>
              </w:rPr>
              <w:br/>
              <w:t>mg/kg</w:t>
            </w:r>
            <w:r w:rsidRPr="0033753E">
              <w:rPr>
                <w:rFonts w:ascii="Times New Roman" w:eastAsia="Times New Roman" w:hAnsi="Times New Roman" w:cs="Times New Roman"/>
                <w:color w:val="000000" w:themeColor="text1"/>
              </w:rPr>
              <w:br/>
              <w:t>mg/kg</w:t>
            </w:r>
          </w:p>
          <w:p w14:paraId="6E142A90"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hideMark/>
          </w:tcPr>
          <w:p w14:paraId="16B1CDD3"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b/>
                <w:bCs/>
                <w:color w:val="000000" w:themeColor="text1"/>
                <w:u w:val="single"/>
              </w:rPr>
              <w:t>FSC 1.4.2</w:t>
            </w:r>
          </w:p>
        </w:tc>
      </w:tr>
      <w:tr w:rsidR="0033753E" w:rsidRPr="0033753E" w14:paraId="31C2B1C8" w14:textId="77777777" w:rsidTr="0033753E">
        <w:trPr>
          <w:tblCellSpacing w:w="0" w:type="dxa"/>
        </w:trPr>
        <w:tc>
          <w:tcPr>
            <w:tcW w:w="1170" w:type="dxa"/>
            <w:gridSpan w:val="2"/>
            <w:tcBorders>
              <w:top w:val="outset" w:sz="6" w:space="0" w:color="auto"/>
              <w:left w:val="outset" w:sz="6" w:space="0" w:color="auto"/>
              <w:bottom w:val="outset" w:sz="6" w:space="0" w:color="auto"/>
              <w:right w:val="outset" w:sz="6" w:space="0" w:color="auto"/>
            </w:tcBorders>
            <w:hideMark/>
          </w:tcPr>
          <w:p w14:paraId="1B6C531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lastRenderedPageBreak/>
              <w:t>11/08/2014</w:t>
            </w:r>
          </w:p>
        </w:tc>
        <w:tc>
          <w:tcPr>
            <w:tcW w:w="1170" w:type="dxa"/>
            <w:tcBorders>
              <w:top w:val="outset" w:sz="6" w:space="0" w:color="auto"/>
              <w:left w:val="outset" w:sz="6" w:space="0" w:color="auto"/>
              <w:bottom w:val="outset" w:sz="6" w:space="0" w:color="auto"/>
              <w:right w:val="outset" w:sz="6" w:space="0" w:color="auto"/>
            </w:tcBorders>
            <w:hideMark/>
          </w:tcPr>
          <w:p w14:paraId="25BB9E8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Jute leaves</w:t>
            </w:r>
          </w:p>
        </w:tc>
        <w:tc>
          <w:tcPr>
            <w:tcW w:w="750" w:type="dxa"/>
            <w:tcBorders>
              <w:top w:val="outset" w:sz="6" w:space="0" w:color="auto"/>
              <w:left w:val="outset" w:sz="6" w:space="0" w:color="auto"/>
              <w:bottom w:val="outset" w:sz="6" w:space="0" w:color="auto"/>
              <w:right w:val="outset" w:sz="6" w:space="0" w:color="auto"/>
            </w:tcBorders>
            <w:hideMark/>
          </w:tcPr>
          <w:p w14:paraId="29BE45D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Philippines</w:t>
            </w:r>
          </w:p>
        </w:tc>
        <w:tc>
          <w:tcPr>
            <w:tcW w:w="960" w:type="dxa"/>
            <w:tcBorders>
              <w:top w:val="outset" w:sz="6" w:space="0" w:color="auto"/>
              <w:left w:val="outset" w:sz="6" w:space="0" w:color="auto"/>
              <w:bottom w:val="outset" w:sz="6" w:space="0" w:color="auto"/>
              <w:right w:val="outset" w:sz="6" w:space="0" w:color="auto"/>
            </w:tcBorders>
            <w:hideMark/>
          </w:tcPr>
          <w:p w14:paraId="038B036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Chlorpyrifos</w:t>
            </w:r>
          </w:p>
        </w:tc>
        <w:tc>
          <w:tcPr>
            <w:tcW w:w="750" w:type="dxa"/>
            <w:tcBorders>
              <w:top w:val="outset" w:sz="6" w:space="0" w:color="auto"/>
              <w:left w:val="outset" w:sz="6" w:space="0" w:color="auto"/>
              <w:bottom w:val="outset" w:sz="6" w:space="0" w:color="auto"/>
              <w:right w:val="outset" w:sz="6" w:space="0" w:color="auto"/>
            </w:tcBorders>
            <w:hideMark/>
          </w:tcPr>
          <w:p w14:paraId="070F6C2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0.26</w:t>
            </w:r>
          </w:p>
        </w:tc>
        <w:tc>
          <w:tcPr>
            <w:tcW w:w="645" w:type="dxa"/>
            <w:tcBorders>
              <w:top w:val="outset" w:sz="6" w:space="0" w:color="auto"/>
              <w:left w:val="outset" w:sz="6" w:space="0" w:color="auto"/>
              <w:bottom w:val="outset" w:sz="6" w:space="0" w:color="auto"/>
              <w:right w:val="outset" w:sz="6" w:space="0" w:color="auto"/>
            </w:tcBorders>
            <w:hideMark/>
          </w:tcPr>
          <w:p w14:paraId="75B3E74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hideMark/>
          </w:tcPr>
          <w:p w14:paraId="11BD99D1"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b/>
                <w:bCs/>
                <w:color w:val="000000" w:themeColor="text1"/>
                <w:u w:val="single"/>
              </w:rPr>
              <w:t>FSC 1.4.2</w:t>
            </w:r>
          </w:p>
        </w:tc>
      </w:tr>
      <w:tr w:rsidR="0033753E" w:rsidRPr="0033753E" w14:paraId="47082867" w14:textId="77777777" w:rsidTr="0033753E">
        <w:trPr>
          <w:tblCellSpacing w:w="0" w:type="dxa"/>
        </w:trPr>
        <w:tc>
          <w:tcPr>
            <w:tcW w:w="1170" w:type="dxa"/>
            <w:gridSpan w:val="2"/>
            <w:tcBorders>
              <w:top w:val="outset" w:sz="6" w:space="0" w:color="auto"/>
              <w:left w:val="outset" w:sz="6" w:space="0" w:color="auto"/>
              <w:bottom w:val="outset" w:sz="6" w:space="0" w:color="auto"/>
              <w:right w:val="outset" w:sz="6" w:space="0" w:color="auto"/>
            </w:tcBorders>
            <w:hideMark/>
          </w:tcPr>
          <w:p w14:paraId="152B0ABE"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21/08/2014</w:t>
            </w:r>
          </w:p>
        </w:tc>
        <w:tc>
          <w:tcPr>
            <w:tcW w:w="1170" w:type="dxa"/>
            <w:tcBorders>
              <w:top w:val="outset" w:sz="6" w:space="0" w:color="auto"/>
              <w:left w:val="outset" w:sz="6" w:space="0" w:color="auto"/>
              <w:bottom w:val="outset" w:sz="6" w:space="0" w:color="auto"/>
              <w:right w:val="outset" w:sz="6" w:space="0" w:color="auto"/>
            </w:tcBorders>
            <w:hideMark/>
          </w:tcPr>
          <w:p w14:paraId="2F47E0A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Sugar coated fennel seeds</w:t>
            </w:r>
          </w:p>
        </w:tc>
        <w:tc>
          <w:tcPr>
            <w:tcW w:w="750" w:type="dxa"/>
            <w:tcBorders>
              <w:top w:val="outset" w:sz="6" w:space="0" w:color="auto"/>
              <w:left w:val="outset" w:sz="6" w:space="0" w:color="auto"/>
              <w:bottom w:val="outset" w:sz="6" w:space="0" w:color="auto"/>
              <w:right w:val="outset" w:sz="6" w:space="0" w:color="auto"/>
            </w:tcBorders>
            <w:hideMark/>
          </w:tcPr>
          <w:p w14:paraId="738176D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India</w:t>
            </w:r>
          </w:p>
        </w:tc>
        <w:tc>
          <w:tcPr>
            <w:tcW w:w="960" w:type="dxa"/>
            <w:tcBorders>
              <w:top w:val="outset" w:sz="6" w:space="0" w:color="auto"/>
              <w:left w:val="outset" w:sz="6" w:space="0" w:color="auto"/>
              <w:bottom w:val="outset" w:sz="6" w:space="0" w:color="auto"/>
              <w:right w:val="outset" w:sz="6" w:space="0" w:color="auto"/>
            </w:tcBorders>
            <w:hideMark/>
          </w:tcPr>
          <w:p w14:paraId="48BA48E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Composition (identified through labelling)</w:t>
            </w:r>
          </w:p>
        </w:tc>
        <w:tc>
          <w:tcPr>
            <w:tcW w:w="750" w:type="dxa"/>
            <w:tcBorders>
              <w:top w:val="outset" w:sz="6" w:space="0" w:color="auto"/>
              <w:left w:val="outset" w:sz="6" w:space="0" w:color="auto"/>
              <w:bottom w:val="outset" w:sz="6" w:space="0" w:color="auto"/>
              <w:right w:val="outset" w:sz="6" w:space="0" w:color="auto"/>
            </w:tcBorders>
            <w:hideMark/>
          </w:tcPr>
          <w:p w14:paraId="2D8C153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Additive 127 (Erythrosine) not permitted in this food.</w:t>
            </w:r>
          </w:p>
        </w:tc>
        <w:tc>
          <w:tcPr>
            <w:tcW w:w="645" w:type="dxa"/>
            <w:tcBorders>
              <w:top w:val="outset" w:sz="6" w:space="0" w:color="auto"/>
              <w:left w:val="outset" w:sz="6" w:space="0" w:color="auto"/>
              <w:bottom w:val="outset" w:sz="6" w:space="0" w:color="auto"/>
              <w:right w:val="outset" w:sz="6" w:space="0" w:color="auto"/>
            </w:tcBorders>
            <w:hideMark/>
          </w:tcPr>
          <w:p w14:paraId="7217DC5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960" w:type="dxa"/>
            <w:tcBorders>
              <w:top w:val="outset" w:sz="6" w:space="0" w:color="auto"/>
              <w:left w:val="outset" w:sz="6" w:space="0" w:color="auto"/>
              <w:bottom w:val="outset" w:sz="6" w:space="0" w:color="auto"/>
              <w:right w:val="outset" w:sz="6" w:space="0" w:color="auto"/>
            </w:tcBorders>
            <w:hideMark/>
          </w:tcPr>
          <w:p w14:paraId="186DCAC2"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b/>
                <w:bCs/>
                <w:color w:val="000000" w:themeColor="text1"/>
                <w:u w:val="single"/>
              </w:rPr>
              <w:t>FSC 1.3.2</w:t>
            </w:r>
          </w:p>
        </w:tc>
      </w:tr>
      <w:tr w:rsidR="0033753E" w:rsidRPr="0033753E" w14:paraId="7DE60788" w14:textId="77777777" w:rsidTr="0033753E">
        <w:trPr>
          <w:tblCellSpacing w:w="0" w:type="dxa"/>
        </w:trPr>
        <w:tc>
          <w:tcPr>
            <w:tcW w:w="1170" w:type="dxa"/>
            <w:gridSpan w:val="2"/>
            <w:tcBorders>
              <w:top w:val="outset" w:sz="6" w:space="0" w:color="auto"/>
              <w:left w:val="outset" w:sz="6" w:space="0" w:color="auto"/>
              <w:bottom w:val="outset" w:sz="6" w:space="0" w:color="auto"/>
              <w:right w:val="outset" w:sz="6" w:space="0" w:color="auto"/>
            </w:tcBorders>
            <w:hideMark/>
          </w:tcPr>
          <w:p w14:paraId="1F02CC8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28/08/2014</w:t>
            </w:r>
          </w:p>
        </w:tc>
        <w:tc>
          <w:tcPr>
            <w:tcW w:w="1170" w:type="dxa"/>
            <w:tcBorders>
              <w:top w:val="outset" w:sz="6" w:space="0" w:color="auto"/>
              <w:left w:val="outset" w:sz="6" w:space="0" w:color="auto"/>
              <w:bottom w:val="outset" w:sz="6" w:space="0" w:color="auto"/>
              <w:right w:val="outset" w:sz="6" w:space="0" w:color="auto"/>
            </w:tcBorders>
            <w:hideMark/>
          </w:tcPr>
          <w:p w14:paraId="496D8ACC"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Noodles</w:t>
            </w:r>
          </w:p>
        </w:tc>
        <w:tc>
          <w:tcPr>
            <w:tcW w:w="750" w:type="dxa"/>
            <w:tcBorders>
              <w:top w:val="outset" w:sz="6" w:space="0" w:color="auto"/>
              <w:left w:val="outset" w:sz="6" w:space="0" w:color="auto"/>
              <w:bottom w:val="outset" w:sz="6" w:space="0" w:color="auto"/>
              <w:right w:val="outset" w:sz="6" w:space="0" w:color="auto"/>
            </w:tcBorders>
            <w:hideMark/>
          </w:tcPr>
          <w:p w14:paraId="0A72849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Indonesia</w:t>
            </w:r>
          </w:p>
        </w:tc>
        <w:tc>
          <w:tcPr>
            <w:tcW w:w="960" w:type="dxa"/>
            <w:tcBorders>
              <w:top w:val="outset" w:sz="6" w:space="0" w:color="auto"/>
              <w:left w:val="outset" w:sz="6" w:space="0" w:color="auto"/>
              <w:bottom w:val="outset" w:sz="6" w:space="0" w:color="auto"/>
              <w:right w:val="outset" w:sz="6" w:space="0" w:color="auto"/>
            </w:tcBorders>
            <w:hideMark/>
          </w:tcPr>
          <w:p w14:paraId="6655251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Composition (identified through labelling)</w:t>
            </w:r>
          </w:p>
        </w:tc>
        <w:tc>
          <w:tcPr>
            <w:tcW w:w="750" w:type="dxa"/>
            <w:tcBorders>
              <w:top w:val="outset" w:sz="6" w:space="0" w:color="auto"/>
              <w:left w:val="outset" w:sz="6" w:space="0" w:color="auto"/>
              <w:bottom w:val="outset" w:sz="6" w:space="0" w:color="auto"/>
              <w:right w:val="outset" w:sz="6" w:space="0" w:color="auto"/>
            </w:tcBorders>
            <w:hideMark/>
          </w:tcPr>
          <w:p w14:paraId="6B7DB35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Vitamins A, B1, Niacin, B6 and B12 not permitted in this food (added to seasoning).</w:t>
            </w:r>
          </w:p>
        </w:tc>
        <w:tc>
          <w:tcPr>
            <w:tcW w:w="645" w:type="dxa"/>
            <w:tcBorders>
              <w:top w:val="outset" w:sz="6" w:space="0" w:color="auto"/>
              <w:left w:val="outset" w:sz="6" w:space="0" w:color="auto"/>
              <w:bottom w:val="outset" w:sz="6" w:space="0" w:color="auto"/>
              <w:right w:val="outset" w:sz="6" w:space="0" w:color="auto"/>
            </w:tcBorders>
            <w:hideMark/>
          </w:tcPr>
          <w:p w14:paraId="5055B000"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960" w:type="dxa"/>
            <w:tcBorders>
              <w:top w:val="outset" w:sz="6" w:space="0" w:color="auto"/>
              <w:left w:val="outset" w:sz="6" w:space="0" w:color="auto"/>
              <w:bottom w:val="outset" w:sz="6" w:space="0" w:color="auto"/>
              <w:right w:val="outset" w:sz="6" w:space="0" w:color="auto"/>
            </w:tcBorders>
            <w:hideMark/>
          </w:tcPr>
          <w:p w14:paraId="024DCE0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b/>
                <w:bCs/>
                <w:color w:val="000000" w:themeColor="text1"/>
                <w:u w:val="single"/>
              </w:rPr>
              <w:t>FSC 1.3.2</w:t>
            </w:r>
          </w:p>
        </w:tc>
      </w:tr>
      <w:tr w:rsidR="0033753E" w:rsidRPr="0033753E" w14:paraId="1312617F" w14:textId="77777777" w:rsidTr="0033753E">
        <w:trPr>
          <w:tblCellSpacing w:w="0" w:type="dxa"/>
        </w:trPr>
        <w:tc>
          <w:tcPr>
            <w:tcW w:w="1170" w:type="dxa"/>
            <w:gridSpan w:val="2"/>
            <w:tcBorders>
              <w:top w:val="outset" w:sz="6" w:space="0" w:color="auto"/>
              <w:left w:val="outset" w:sz="6" w:space="0" w:color="auto"/>
              <w:bottom w:val="outset" w:sz="6" w:space="0" w:color="auto"/>
              <w:right w:val="outset" w:sz="6" w:space="0" w:color="auto"/>
            </w:tcBorders>
            <w:hideMark/>
          </w:tcPr>
          <w:p w14:paraId="7CBBEB8F"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20/08/2014</w:t>
            </w:r>
          </w:p>
        </w:tc>
        <w:tc>
          <w:tcPr>
            <w:tcW w:w="1170" w:type="dxa"/>
            <w:tcBorders>
              <w:top w:val="outset" w:sz="6" w:space="0" w:color="auto"/>
              <w:left w:val="outset" w:sz="6" w:space="0" w:color="auto"/>
              <w:bottom w:val="outset" w:sz="6" w:space="0" w:color="auto"/>
              <w:right w:val="outset" w:sz="6" w:space="0" w:color="auto"/>
            </w:tcBorders>
            <w:hideMark/>
          </w:tcPr>
          <w:p w14:paraId="5048C72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Rose bean curd</w:t>
            </w:r>
          </w:p>
        </w:tc>
        <w:tc>
          <w:tcPr>
            <w:tcW w:w="750" w:type="dxa"/>
            <w:tcBorders>
              <w:top w:val="outset" w:sz="6" w:space="0" w:color="auto"/>
              <w:left w:val="outset" w:sz="6" w:space="0" w:color="auto"/>
              <w:bottom w:val="outset" w:sz="6" w:space="0" w:color="auto"/>
              <w:right w:val="outset" w:sz="6" w:space="0" w:color="auto"/>
            </w:tcBorders>
            <w:hideMark/>
          </w:tcPr>
          <w:p w14:paraId="130D2D4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Hong Kong</w:t>
            </w:r>
          </w:p>
        </w:tc>
        <w:tc>
          <w:tcPr>
            <w:tcW w:w="960" w:type="dxa"/>
            <w:tcBorders>
              <w:top w:val="outset" w:sz="6" w:space="0" w:color="auto"/>
              <w:left w:val="outset" w:sz="6" w:space="0" w:color="auto"/>
              <w:bottom w:val="outset" w:sz="6" w:space="0" w:color="auto"/>
              <w:right w:val="outset" w:sz="6" w:space="0" w:color="auto"/>
            </w:tcBorders>
            <w:hideMark/>
          </w:tcPr>
          <w:p w14:paraId="7B8E341C"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Bacillus cereus</w:t>
            </w:r>
          </w:p>
        </w:tc>
        <w:tc>
          <w:tcPr>
            <w:tcW w:w="750" w:type="dxa"/>
            <w:tcBorders>
              <w:top w:val="outset" w:sz="6" w:space="0" w:color="auto"/>
              <w:left w:val="outset" w:sz="6" w:space="0" w:color="auto"/>
              <w:bottom w:val="outset" w:sz="6" w:space="0" w:color="auto"/>
              <w:right w:val="outset" w:sz="6" w:space="0" w:color="auto"/>
            </w:tcBorders>
            <w:hideMark/>
          </w:tcPr>
          <w:p w14:paraId="19720F0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6800, 12000, 9000, &gt;11000, &gt;9000</w:t>
            </w:r>
          </w:p>
        </w:tc>
        <w:tc>
          <w:tcPr>
            <w:tcW w:w="645" w:type="dxa"/>
            <w:tcBorders>
              <w:top w:val="outset" w:sz="6" w:space="0" w:color="auto"/>
              <w:left w:val="outset" w:sz="6" w:space="0" w:color="auto"/>
              <w:bottom w:val="outset" w:sz="6" w:space="0" w:color="auto"/>
              <w:right w:val="outset" w:sz="6" w:space="0" w:color="auto"/>
            </w:tcBorders>
            <w:hideMark/>
          </w:tcPr>
          <w:p w14:paraId="47B77F4C"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cfu/g</w:t>
            </w:r>
          </w:p>
        </w:tc>
        <w:tc>
          <w:tcPr>
            <w:tcW w:w="960" w:type="dxa"/>
            <w:tcBorders>
              <w:top w:val="outset" w:sz="6" w:space="0" w:color="auto"/>
              <w:left w:val="outset" w:sz="6" w:space="0" w:color="auto"/>
              <w:bottom w:val="outset" w:sz="6" w:space="0" w:color="auto"/>
              <w:right w:val="outset" w:sz="6" w:space="0" w:color="auto"/>
            </w:tcBorders>
            <w:hideMark/>
          </w:tcPr>
          <w:p w14:paraId="659B54D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b/>
                <w:bCs/>
                <w:color w:val="000000" w:themeColor="text1"/>
                <w:u w:val="single"/>
              </w:rPr>
              <w:t>User guide to FSC 1.6.1</w:t>
            </w:r>
          </w:p>
        </w:tc>
      </w:tr>
      <w:tr w:rsidR="0033753E" w:rsidRPr="0033753E" w14:paraId="48E9BAEC" w14:textId="77777777" w:rsidTr="0033753E">
        <w:trPr>
          <w:tblCellSpacing w:w="0" w:type="dxa"/>
        </w:trPr>
        <w:tc>
          <w:tcPr>
            <w:tcW w:w="1170" w:type="dxa"/>
            <w:gridSpan w:val="2"/>
            <w:tcBorders>
              <w:top w:val="outset" w:sz="6" w:space="0" w:color="auto"/>
              <w:left w:val="outset" w:sz="6" w:space="0" w:color="auto"/>
              <w:bottom w:val="outset" w:sz="6" w:space="0" w:color="auto"/>
              <w:right w:val="outset" w:sz="6" w:space="0" w:color="auto"/>
            </w:tcBorders>
            <w:hideMark/>
          </w:tcPr>
          <w:p w14:paraId="4333111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14/08/2014</w:t>
            </w:r>
          </w:p>
        </w:tc>
        <w:tc>
          <w:tcPr>
            <w:tcW w:w="1170" w:type="dxa"/>
            <w:tcBorders>
              <w:top w:val="outset" w:sz="6" w:space="0" w:color="auto"/>
              <w:left w:val="outset" w:sz="6" w:space="0" w:color="auto"/>
              <w:bottom w:val="outset" w:sz="6" w:space="0" w:color="auto"/>
              <w:right w:val="outset" w:sz="6" w:space="0" w:color="auto"/>
            </w:tcBorders>
            <w:hideMark/>
          </w:tcPr>
          <w:p w14:paraId="1924666C"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Graviera hard cheese</w:t>
            </w:r>
          </w:p>
        </w:tc>
        <w:tc>
          <w:tcPr>
            <w:tcW w:w="750" w:type="dxa"/>
            <w:tcBorders>
              <w:top w:val="outset" w:sz="6" w:space="0" w:color="auto"/>
              <w:left w:val="outset" w:sz="6" w:space="0" w:color="auto"/>
              <w:bottom w:val="outset" w:sz="6" w:space="0" w:color="auto"/>
              <w:right w:val="outset" w:sz="6" w:space="0" w:color="auto"/>
            </w:tcBorders>
            <w:hideMark/>
          </w:tcPr>
          <w:p w14:paraId="2479EB6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Greece</w:t>
            </w:r>
          </w:p>
        </w:tc>
        <w:tc>
          <w:tcPr>
            <w:tcW w:w="960" w:type="dxa"/>
            <w:tcBorders>
              <w:top w:val="outset" w:sz="6" w:space="0" w:color="auto"/>
              <w:left w:val="outset" w:sz="6" w:space="0" w:color="auto"/>
              <w:bottom w:val="outset" w:sz="6" w:space="0" w:color="auto"/>
              <w:right w:val="outset" w:sz="6" w:space="0" w:color="auto"/>
            </w:tcBorders>
            <w:hideMark/>
          </w:tcPr>
          <w:p w14:paraId="744830F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i/>
                <w:iCs/>
                <w:color w:val="000000" w:themeColor="text1"/>
              </w:rPr>
              <w:t>E. coli</w:t>
            </w:r>
          </w:p>
        </w:tc>
        <w:tc>
          <w:tcPr>
            <w:tcW w:w="750" w:type="dxa"/>
            <w:tcBorders>
              <w:top w:val="outset" w:sz="6" w:space="0" w:color="auto"/>
              <w:left w:val="outset" w:sz="6" w:space="0" w:color="auto"/>
              <w:bottom w:val="outset" w:sz="6" w:space="0" w:color="auto"/>
              <w:right w:val="outset" w:sz="6" w:space="0" w:color="auto"/>
            </w:tcBorders>
            <w:hideMark/>
          </w:tcPr>
          <w:p w14:paraId="108B8B8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&lt;3, &lt;3, 92est., 33est., 3est.</w:t>
            </w:r>
          </w:p>
        </w:tc>
        <w:tc>
          <w:tcPr>
            <w:tcW w:w="645" w:type="dxa"/>
            <w:tcBorders>
              <w:top w:val="outset" w:sz="6" w:space="0" w:color="auto"/>
              <w:left w:val="outset" w:sz="6" w:space="0" w:color="auto"/>
              <w:bottom w:val="outset" w:sz="6" w:space="0" w:color="auto"/>
              <w:right w:val="outset" w:sz="6" w:space="0" w:color="auto"/>
            </w:tcBorders>
            <w:hideMark/>
          </w:tcPr>
          <w:p w14:paraId="5474E0E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cfu/g</w:t>
            </w:r>
          </w:p>
        </w:tc>
        <w:tc>
          <w:tcPr>
            <w:tcW w:w="960" w:type="dxa"/>
            <w:tcBorders>
              <w:top w:val="outset" w:sz="6" w:space="0" w:color="auto"/>
              <w:left w:val="outset" w:sz="6" w:space="0" w:color="auto"/>
              <w:bottom w:val="outset" w:sz="6" w:space="0" w:color="auto"/>
              <w:right w:val="outset" w:sz="6" w:space="0" w:color="auto"/>
            </w:tcBorders>
            <w:hideMark/>
          </w:tcPr>
          <w:p w14:paraId="22E511D4"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b/>
                <w:bCs/>
                <w:color w:val="000000" w:themeColor="text1"/>
                <w:u w:val="single"/>
              </w:rPr>
              <w:t>FSC 1.6.1</w:t>
            </w:r>
          </w:p>
        </w:tc>
      </w:tr>
      <w:tr w:rsidR="0033753E" w:rsidRPr="0033753E" w14:paraId="6F34E2D8" w14:textId="77777777" w:rsidTr="0033753E">
        <w:trPr>
          <w:tblCellSpacing w:w="0" w:type="dxa"/>
        </w:trPr>
        <w:tc>
          <w:tcPr>
            <w:tcW w:w="1170" w:type="dxa"/>
            <w:gridSpan w:val="2"/>
            <w:tcBorders>
              <w:top w:val="outset" w:sz="6" w:space="0" w:color="auto"/>
              <w:left w:val="outset" w:sz="6" w:space="0" w:color="auto"/>
              <w:bottom w:val="outset" w:sz="6" w:space="0" w:color="auto"/>
              <w:right w:val="outset" w:sz="6" w:space="0" w:color="auto"/>
            </w:tcBorders>
            <w:hideMark/>
          </w:tcPr>
          <w:p w14:paraId="49B4BF7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18/08/2014</w:t>
            </w:r>
          </w:p>
        </w:tc>
        <w:tc>
          <w:tcPr>
            <w:tcW w:w="1170" w:type="dxa"/>
            <w:tcBorders>
              <w:top w:val="outset" w:sz="6" w:space="0" w:color="auto"/>
              <w:left w:val="outset" w:sz="6" w:space="0" w:color="auto"/>
              <w:bottom w:val="outset" w:sz="6" w:space="0" w:color="auto"/>
              <w:right w:val="outset" w:sz="6" w:space="0" w:color="auto"/>
            </w:tcBorders>
            <w:hideMark/>
          </w:tcPr>
          <w:p w14:paraId="3621CF8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Frozen oyster</w:t>
            </w:r>
          </w:p>
        </w:tc>
        <w:tc>
          <w:tcPr>
            <w:tcW w:w="750" w:type="dxa"/>
            <w:tcBorders>
              <w:top w:val="outset" w:sz="6" w:space="0" w:color="auto"/>
              <w:left w:val="outset" w:sz="6" w:space="0" w:color="auto"/>
              <w:bottom w:val="outset" w:sz="6" w:space="0" w:color="auto"/>
              <w:right w:val="outset" w:sz="6" w:space="0" w:color="auto"/>
            </w:tcBorders>
            <w:hideMark/>
          </w:tcPr>
          <w:p w14:paraId="4A23810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Korea</w:t>
            </w:r>
          </w:p>
        </w:tc>
        <w:tc>
          <w:tcPr>
            <w:tcW w:w="960" w:type="dxa"/>
            <w:tcBorders>
              <w:top w:val="outset" w:sz="6" w:space="0" w:color="auto"/>
              <w:left w:val="outset" w:sz="6" w:space="0" w:color="auto"/>
              <w:bottom w:val="outset" w:sz="6" w:space="0" w:color="auto"/>
              <w:right w:val="outset" w:sz="6" w:space="0" w:color="auto"/>
            </w:tcBorders>
            <w:hideMark/>
          </w:tcPr>
          <w:p w14:paraId="4F1AB819"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hideMark/>
          </w:tcPr>
          <w:p w14:paraId="4F1571E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Oysters from Republic of Korea.</w:t>
            </w:r>
          </w:p>
        </w:tc>
        <w:tc>
          <w:tcPr>
            <w:tcW w:w="645" w:type="dxa"/>
            <w:tcBorders>
              <w:top w:val="outset" w:sz="6" w:space="0" w:color="auto"/>
              <w:left w:val="outset" w:sz="6" w:space="0" w:color="auto"/>
              <w:bottom w:val="outset" w:sz="6" w:space="0" w:color="auto"/>
              <w:right w:val="outset" w:sz="6" w:space="0" w:color="auto"/>
            </w:tcBorders>
            <w:hideMark/>
          </w:tcPr>
          <w:p w14:paraId="04BF3DB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960" w:type="dxa"/>
            <w:tcBorders>
              <w:top w:val="outset" w:sz="6" w:space="0" w:color="auto"/>
              <w:left w:val="outset" w:sz="6" w:space="0" w:color="auto"/>
              <w:bottom w:val="outset" w:sz="6" w:space="0" w:color="auto"/>
              <w:right w:val="outset" w:sz="6" w:space="0" w:color="auto"/>
            </w:tcBorders>
            <w:hideMark/>
          </w:tcPr>
          <w:p w14:paraId="37AFD2C0"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b/>
                <w:bCs/>
                <w:color w:val="000000" w:themeColor="text1"/>
                <w:u w:val="single"/>
              </w:rPr>
              <w:t>IFN 52/04</w:t>
            </w:r>
          </w:p>
        </w:tc>
      </w:tr>
      <w:tr w:rsidR="0033753E" w:rsidRPr="0033753E" w14:paraId="2422E85D" w14:textId="77777777" w:rsidTr="0033753E">
        <w:trPr>
          <w:tblCellSpacing w:w="0" w:type="dxa"/>
        </w:trPr>
        <w:tc>
          <w:tcPr>
            <w:tcW w:w="15" w:type="dxa"/>
            <w:tcBorders>
              <w:top w:val="outset" w:sz="6" w:space="0" w:color="auto"/>
              <w:left w:val="outset" w:sz="6" w:space="0" w:color="auto"/>
              <w:bottom w:val="outset" w:sz="6" w:space="0" w:color="auto"/>
              <w:right w:val="outset" w:sz="6" w:space="0" w:color="auto"/>
            </w:tcBorders>
            <w:vAlign w:val="center"/>
            <w:hideMark/>
          </w:tcPr>
          <w:p w14:paraId="5AEF632A"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2CBC354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1125" w:type="dxa"/>
            <w:tcBorders>
              <w:top w:val="outset" w:sz="6" w:space="0" w:color="auto"/>
              <w:left w:val="outset" w:sz="6" w:space="0" w:color="auto"/>
              <w:bottom w:val="outset" w:sz="6" w:space="0" w:color="auto"/>
              <w:right w:val="outset" w:sz="6" w:space="0" w:color="auto"/>
            </w:tcBorders>
            <w:vAlign w:val="center"/>
            <w:hideMark/>
          </w:tcPr>
          <w:p w14:paraId="4B54914D"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780" w:type="dxa"/>
            <w:tcBorders>
              <w:top w:val="outset" w:sz="6" w:space="0" w:color="auto"/>
              <w:left w:val="outset" w:sz="6" w:space="0" w:color="auto"/>
              <w:bottom w:val="outset" w:sz="6" w:space="0" w:color="auto"/>
              <w:right w:val="outset" w:sz="6" w:space="0" w:color="auto"/>
            </w:tcBorders>
            <w:vAlign w:val="center"/>
            <w:hideMark/>
          </w:tcPr>
          <w:p w14:paraId="06570CC5"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960" w:type="dxa"/>
            <w:tcBorders>
              <w:top w:val="outset" w:sz="6" w:space="0" w:color="auto"/>
              <w:left w:val="outset" w:sz="6" w:space="0" w:color="auto"/>
              <w:bottom w:val="outset" w:sz="6" w:space="0" w:color="auto"/>
              <w:right w:val="outset" w:sz="6" w:space="0" w:color="auto"/>
            </w:tcBorders>
            <w:vAlign w:val="center"/>
            <w:hideMark/>
          </w:tcPr>
          <w:p w14:paraId="54919438"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870" w:type="dxa"/>
            <w:tcBorders>
              <w:top w:val="outset" w:sz="6" w:space="0" w:color="auto"/>
              <w:left w:val="outset" w:sz="6" w:space="0" w:color="auto"/>
              <w:bottom w:val="outset" w:sz="6" w:space="0" w:color="auto"/>
              <w:right w:val="outset" w:sz="6" w:space="0" w:color="auto"/>
            </w:tcBorders>
            <w:vAlign w:val="center"/>
            <w:hideMark/>
          </w:tcPr>
          <w:p w14:paraId="6FEFFA17"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615" w:type="dxa"/>
            <w:tcBorders>
              <w:top w:val="outset" w:sz="6" w:space="0" w:color="auto"/>
              <w:left w:val="outset" w:sz="6" w:space="0" w:color="auto"/>
              <w:bottom w:val="outset" w:sz="6" w:space="0" w:color="auto"/>
              <w:right w:val="outset" w:sz="6" w:space="0" w:color="auto"/>
            </w:tcBorders>
            <w:vAlign w:val="center"/>
            <w:hideMark/>
          </w:tcPr>
          <w:p w14:paraId="645A24B6"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c>
          <w:tcPr>
            <w:tcW w:w="915" w:type="dxa"/>
            <w:tcBorders>
              <w:top w:val="outset" w:sz="6" w:space="0" w:color="auto"/>
              <w:left w:val="outset" w:sz="6" w:space="0" w:color="auto"/>
              <w:bottom w:val="outset" w:sz="6" w:space="0" w:color="auto"/>
              <w:right w:val="outset" w:sz="6" w:space="0" w:color="auto"/>
            </w:tcBorders>
            <w:vAlign w:val="center"/>
            <w:hideMark/>
          </w:tcPr>
          <w:p w14:paraId="713F4ABB" w14:textId="77777777" w:rsidR="0033753E" w:rsidRPr="0033753E" w:rsidRDefault="0033753E" w:rsidP="0033753E">
            <w:pPr>
              <w:jc w:val="both"/>
              <w:rPr>
                <w:rFonts w:ascii="Times New Roman" w:eastAsia="Times New Roman" w:hAnsi="Times New Roman" w:cs="Times New Roman"/>
                <w:color w:val="000000" w:themeColor="text1"/>
              </w:rPr>
            </w:pPr>
            <w:r w:rsidRPr="0033753E">
              <w:rPr>
                <w:rFonts w:ascii="Times New Roman" w:eastAsia="Times New Roman" w:hAnsi="Times New Roman" w:cs="Times New Roman"/>
                <w:color w:val="000000" w:themeColor="text1"/>
              </w:rPr>
              <w:t> </w:t>
            </w:r>
          </w:p>
        </w:tc>
      </w:tr>
    </w:tbl>
    <w:p w14:paraId="0FB2867D" w14:textId="77777777" w:rsidR="00057664" w:rsidRPr="0033753E" w:rsidRDefault="00057664" w:rsidP="0033753E">
      <w:pPr>
        <w:jc w:val="both"/>
        <w:rPr>
          <w:rFonts w:ascii="Times New Roman" w:hAnsi="Times New Roman" w:cs="Times New Roman"/>
          <w:color w:val="000000" w:themeColor="text1"/>
        </w:rPr>
      </w:pPr>
    </w:p>
    <w:sectPr w:rsidR="00057664" w:rsidRPr="003375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53E"/>
    <w:rsid w:val="00057664"/>
    <w:rsid w:val="0033753E"/>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97008"/>
  <w15:chartTrackingRefBased/>
  <w15:docId w15:val="{63904247-DA0D-F544-B536-AFCAC1EAB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3753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53E"/>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3753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3753E"/>
    <w:rPr>
      <w:b/>
      <w:bCs/>
    </w:rPr>
  </w:style>
  <w:style w:type="character" w:styleId="Emphasis">
    <w:name w:val="Emphasis"/>
    <w:basedOn w:val="DefaultParagraphFont"/>
    <w:uiPriority w:val="20"/>
    <w:qFormat/>
    <w:rsid w:val="003375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328491">
      <w:bodyDiv w:val="1"/>
      <w:marLeft w:val="0"/>
      <w:marRight w:val="0"/>
      <w:marTop w:val="0"/>
      <w:marBottom w:val="0"/>
      <w:divBdr>
        <w:top w:val="none" w:sz="0" w:space="0" w:color="auto"/>
        <w:left w:val="none" w:sz="0" w:space="0" w:color="auto"/>
        <w:bottom w:val="none" w:sz="0" w:space="0" w:color="auto"/>
        <w:right w:val="none" w:sz="0" w:space="0" w:color="auto"/>
      </w:divBdr>
      <w:divsChild>
        <w:div w:id="1461607274">
          <w:marLeft w:val="0"/>
          <w:marRight w:val="0"/>
          <w:marTop w:val="0"/>
          <w:marBottom w:val="225"/>
          <w:divBdr>
            <w:top w:val="none" w:sz="0" w:space="0" w:color="auto"/>
            <w:left w:val="none" w:sz="0" w:space="0" w:color="auto"/>
            <w:bottom w:val="none" w:sz="0" w:space="0" w:color="auto"/>
            <w:right w:val="none" w:sz="0" w:space="0" w:color="auto"/>
          </w:divBdr>
        </w:div>
        <w:div w:id="205796901">
          <w:marLeft w:val="0"/>
          <w:marRight w:val="0"/>
          <w:marTop w:val="0"/>
          <w:marBottom w:val="150"/>
          <w:divBdr>
            <w:top w:val="none" w:sz="0" w:space="0" w:color="auto"/>
            <w:left w:val="none" w:sz="0" w:space="0" w:color="auto"/>
            <w:bottom w:val="none" w:sz="0" w:space="0" w:color="auto"/>
            <w:right w:val="none" w:sz="0" w:space="0" w:color="auto"/>
          </w:divBdr>
        </w:div>
        <w:div w:id="183691714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ff.gov.au/biosecurity/import/food/risk-food/sesame-seeds" TargetMode="External"/><Relationship Id="rId13" Type="http://schemas.openxmlformats.org/officeDocument/2006/relationships/hyperlink" Target="http://www.daff.gov.au/biosecurity/import/food/risk-food/prawns-shrimp" TargetMode="External"/><Relationship Id="rId18" Type="http://schemas.openxmlformats.org/officeDocument/2006/relationships/hyperlink" Target="http://www.daff.gov.au/biosecurity/import/food/risk-food/cheese-soft" TargetMode="External"/><Relationship Id="rId26" Type="http://schemas.openxmlformats.org/officeDocument/2006/relationships/hyperlink" Target="http://www.daff.gov.au/biosecurity/import/food/risk-food/mackerel" TargetMode="External"/><Relationship Id="rId3" Type="http://schemas.openxmlformats.org/officeDocument/2006/relationships/webSettings" Target="webSettings.xml"/><Relationship Id="rId21" Type="http://schemas.openxmlformats.org/officeDocument/2006/relationships/hyperlink" Target="http://www.daff.gov.au/biosecurity/import/food/risk-food/mackerel" TargetMode="External"/><Relationship Id="rId7" Type="http://schemas.openxmlformats.org/officeDocument/2006/relationships/hyperlink" Target="http://www.daff.gov.au/biosecurity/import/food/risk-food/sesame-seeds" TargetMode="External"/><Relationship Id="rId12" Type="http://schemas.openxmlformats.org/officeDocument/2006/relationships/hyperlink" Target="http://www.daff.gov.au/biosecurity/import/food/risk-food/finfish" TargetMode="External"/><Relationship Id="rId17" Type="http://schemas.openxmlformats.org/officeDocument/2006/relationships/hyperlink" Target="http://www.daff.gov.au/biosecurity/import/food/risk-food/cheese-soft" TargetMode="External"/><Relationship Id="rId25" Type="http://schemas.openxmlformats.org/officeDocument/2006/relationships/hyperlink" Target="http://www.daff.gov.au/biosecurity/import/food/risk-food/mackerel" TargetMode="External"/><Relationship Id="rId2" Type="http://schemas.openxmlformats.org/officeDocument/2006/relationships/settings" Target="settings.xml"/><Relationship Id="rId16" Type="http://schemas.openxmlformats.org/officeDocument/2006/relationships/hyperlink" Target="http://www.daff.gov.au/biosecurity/import/food/risk-food/sesame-seeds" TargetMode="External"/><Relationship Id="rId20" Type="http://schemas.openxmlformats.org/officeDocument/2006/relationships/hyperlink" Target="http://www.daff.gov.au/biosecurity/import/food/risk-food/molluscs"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daff.gov.au/biosecurity/import/food/risk-food/cheese-soft" TargetMode="External"/><Relationship Id="rId11" Type="http://schemas.openxmlformats.org/officeDocument/2006/relationships/hyperlink" Target="http://www.daff.gov.au/biosecurity/import/food/risk-food/finfish" TargetMode="External"/><Relationship Id="rId24" Type="http://schemas.openxmlformats.org/officeDocument/2006/relationships/hyperlink" Target="http://www.daff.gov.au/biosecurity/import/food/risk-food/satay-sauce" TargetMode="External"/><Relationship Id="rId5" Type="http://schemas.openxmlformats.org/officeDocument/2006/relationships/hyperlink" Target="http://www.daff.gov.au/biosecurity/import/food/risk-food/cheese-soft" TargetMode="External"/><Relationship Id="rId15" Type="http://schemas.openxmlformats.org/officeDocument/2006/relationships/hyperlink" Target="http://www.daff.gov.au/biosecurity/import/food/risk-food/dried-chilli" TargetMode="External"/><Relationship Id="rId23" Type="http://schemas.openxmlformats.org/officeDocument/2006/relationships/hyperlink" Target="http://www.daff.gov.au/biosecurity/import/food/risk-food/peanuts" TargetMode="External"/><Relationship Id="rId28" Type="http://schemas.openxmlformats.org/officeDocument/2006/relationships/hyperlink" Target="http://www.daff.gov.au/biosecurity/import/food/risk-food/brown-algae-seaweed" TargetMode="External"/><Relationship Id="rId10" Type="http://schemas.openxmlformats.org/officeDocument/2006/relationships/hyperlink" Target="http://www.daff.gov.au/biosecurity/import/food/risk-food/cheese-soft" TargetMode="External"/><Relationship Id="rId19" Type="http://schemas.openxmlformats.org/officeDocument/2006/relationships/hyperlink" Target="http://www.daff.gov.au/biosecurity/import/food/risk-food/prawns-shrimp" TargetMode="External"/><Relationship Id="rId4" Type="http://schemas.openxmlformats.org/officeDocument/2006/relationships/hyperlink" Target="http://www.daff.gov.au/biosecurity/import/food/risk-food/cheese-soft" TargetMode="External"/><Relationship Id="rId9" Type="http://schemas.openxmlformats.org/officeDocument/2006/relationships/hyperlink" Target="http://www.daff.gov.au/biosecurity/import/food/risk-food/prawns-shrimp" TargetMode="External"/><Relationship Id="rId14" Type="http://schemas.openxmlformats.org/officeDocument/2006/relationships/hyperlink" Target="http://www.daff.gov.au/biosecurity/import/food/risk-food/cheese-soft" TargetMode="External"/><Relationship Id="rId22" Type="http://schemas.openxmlformats.org/officeDocument/2006/relationships/hyperlink" Target="http://www.daff.gov.au/biosecurity/import/food/risk-food/brown-algae-seaweed" TargetMode="External"/><Relationship Id="rId27" Type="http://schemas.openxmlformats.org/officeDocument/2006/relationships/hyperlink" Target="http://www.daff.gov.au/biosecurity/import/food/risk-food/brown-algae-seaweed"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968</Words>
  <Characters>5518</Characters>
  <Application>Microsoft Office Word</Application>
  <DocSecurity>0</DocSecurity>
  <Lines>45</Lines>
  <Paragraphs>12</Paragraphs>
  <ScaleCrop>false</ScaleCrop>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2022-09-18T15:10:00Z</dcterms:created>
  <dcterms:modified xsi:type="dcterms:W3CDTF">2022-09-18T15:10:00Z</dcterms:modified>
</cp:coreProperties>
</file>