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6240" w:rsidRPr="001A6240" w:rsidRDefault="001A6240" w:rsidP="001A6240">
      <w:pPr>
        <w:spacing w:after="150" w:line="240" w:lineRule="auto"/>
        <w:rPr>
          <w:rFonts w:ascii="Arial" w:eastAsia="Times New Roman" w:hAnsi="Arial" w:cs="Arial"/>
          <w:b/>
          <w:bCs/>
          <w:color w:val="494949"/>
          <w:sz w:val="18"/>
          <w:szCs w:val="18"/>
        </w:rPr>
      </w:pPr>
      <w:r w:rsidRPr="001A6240">
        <w:rPr>
          <w:rFonts w:ascii="Arial" w:eastAsia="Times New Roman" w:hAnsi="Arial" w:cs="Arial"/>
          <w:b/>
          <w:bCs/>
          <w:color w:val="494949"/>
          <w:sz w:val="18"/>
          <w:szCs w:val="18"/>
        </w:rPr>
        <w:t>Kể từ khi giành độc lập năm 1957, Marốc đã chú trọng triển khai những dự án đầu tư quan trọng nhằm phát triển và trang bị cho đất nước những cơ sở hạ tầng công nghiệp cơ bản. Cho đến nay lĩnh vực công nghiệp chiếm gần 28% GDP của Ma-rốc.   Đã từ lâu, các ngành công nghiệp chế biến nông sản, dệt may và da thuộc giữ vai trò chủ đạo trong nền kinh tế. Hiện nay, với chính sách mở cửa và đa dạng hoá, nhiều ngành công nghiệp khác được đầu tư phát triển mạnh như công nghiệp hoá chất và hoá mỹ phẩm, giấy, trang thiết bị ôtô và lắp ráp xe hơi, tin học, điện tử, công nghiệp hàng không và các ngành dịch vụ hỗ trợ khác.</w:t>
      </w:r>
    </w:p>
    <w:p w:rsidR="001A6240" w:rsidRPr="001A6240" w:rsidRDefault="001A6240" w:rsidP="001A6240">
      <w:pPr>
        <w:spacing w:line="240" w:lineRule="auto"/>
        <w:rPr>
          <w:rFonts w:ascii="Arial" w:eastAsia="Times New Roman" w:hAnsi="Arial" w:cs="Arial"/>
          <w:color w:val="494949"/>
          <w:sz w:val="18"/>
          <w:szCs w:val="18"/>
        </w:rPr>
      </w:pPr>
      <w:r w:rsidRPr="001A6240">
        <w:rPr>
          <w:rFonts w:ascii="Arial" w:eastAsia="Times New Roman" w:hAnsi="Arial" w:cs="Arial"/>
          <w:color w:val="494949"/>
          <w:sz w:val="18"/>
          <w:szCs w:val="18"/>
        </w:rPr>
        <w:t>Doanh nghiệp xem thêm chi tiết theo file đính kèm</w:t>
      </w:r>
    </w:p>
    <w:p w:rsidR="003D3A18" w:rsidRPr="001A6240" w:rsidRDefault="003D3A18" w:rsidP="001A6240">
      <w:bookmarkStart w:id="0" w:name="_GoBack"/>
      <w:bookmarkEnd w:id="0"/>
    </w:p>
    <w:sectPr w:rsidR="003D3A18" w:rsidRPr="001A6240"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FF7"/>
    <w:rsid w:val="00087362"/>
    <w:rsid w:val="001A6240"/>
    <w:rsid w:val="001F3D6A"/>
    <w:rsid w:val="002D3570"/>
    <w:rsid w:val="003740F2"/>
    <w:rsid w:val="003D3A18"/>
    <w:rsid w:val="004C5C03"/>
    <w:rsid w:val="00675A9C"/>
    <w:rsid w:val="00680BAF"/>
    <w:rsid w:val="00974B72"/>
    <w:rsid w:val="00A57257"/>
    <w:rsid w:val="00AE66A6"/>
    <w:rsid w:val="00C9352E"/>
    <w:rsid w:val="00F60990"/>
    <w:rsid w:val="00F93A8C"/>
    <w:rsid w:val="00FE5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7256F6-3C91-4D92-9559-087513623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5FF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D3570"/>
    <w:rPr>
      <w:i/>
      <w:iCs/>
    </w:rPr>
  </w:style>
  <w:style w:type="character" w:styleId="Hyperlink">
    <w:name w:val="Hyperlink"/>
    <w:basedOn w:val="DefaultParagraphFont"/>
    <w:uiPriority w:val="99"/>
    <w:semiHidden/>
    <w:unhideWhenUsed/>
    <w:rsid w:val="00F60990"/>
    <w:rPr>
      <w:color w:val="0000FF"/>
      <w:u w:val="single"/>
    </w:rPr>
  </w:style>
  <w:style w:type="character" w:styleId="Strong">
    <w:name w:val="Strong"/>
    <w:basedOn w:val="DefaultParagraphFont"/>
    <w:uiPriority w:val="22"/>
    <w:qFormat/>
    <w:rsid w:val="001F3D6A"/>
    <w:rPr>
      <w:b/>
      <w:bCs/>
    </w:rPr>
  </w:style>
  <w:style w:type="paragraph" w:customStyle="1" w:styleId="normal0">
    <w:name w:val="normal"/>
    <w:basedOn w:val="Normal"/>
    <w:rsid w:val="00087362"/>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26227">
      <w:bodyDiv w:val="1"/>
      <w:marLeft w:val="0"/>
      <w:marRight w:val="0"/>
      <w:marTop w:val="0"/>
      <w:marBottom w:val="0"/>
      <w:divBdr>
        <w:top w:val="none" w:sz="0" w:space="0" w:color="auto"/>
        <w:left w:val="none" w:sz="0" w:space="0" w:color="auto"/>
        <w:bottom w:val="none" w:sz="0" w:space="0" w:color="auto"/>
        <w:right w:val="none" w:sz="0" w:space="0" w:color="auto"/>
      </w:divBdr>
      <w:divsChild>
        <w:div w:id="303514152">
          <w:marLeft w:val="0"/>
          <w:marRight w:val="0"/>
          <w:marTop w:val="0"/>
          <w:marBottom w:val="150"/>
          <w:divBdr>
            <w:top w:val="none" w:sz="0" w:space="0" w:color="auto"/>
            <w:left w:val="none" w:sz="0" w:space="0" w:color="auto"/>
            <w:bottom w:val="none" w:sz="0" w:space="0" w:color="auto"/>
            <w:right w:val="none" w:sz="0" w:space="0" w:color="auto"/>
          </w:divBdr>
        </w:div>
        <w:div w:id="346518770">
          <w:marLeft w:val="0"/>
          <w:marRight w:val="0"/>
          <w:marTop w:val="0"/>
          <w:marBottom w:val="300"/>
          <w:divBdr>
            <w:top w:val="none" w:sz="0" w:space="0" w:color="auto"/>
            <w:left w:val="none" w:sz="0" w:space="0" w:color="auto"/>
            <w:bottom w:val="none" w:sz="0" w:space="0" w:color="auto"/>
            <w:right w:val="none" w:sz="0" w:space="0" w:color="auto"/>
          </w:divBdr>
        </w:div>
      </w:divsChild>
    </w:div>
    <w:div w:id="450245434">
      <w:bodyDiv w:val="1"/>
      <w:marLeft w:val="0"/>
      <w:marRight w:val="0"/>
      <w:marTop w:val="0"/>
      <w:marBottom w:val="0"/>
      <w:divBdr>
        <w:top w:val="none" w:sz="0" w:space="0" w:color="auto"/>
        <w:left w:val="none" w:sz="0" w:space="0" w:color="auto"/>
        <w:bottom w:val="none" w:sz="0" w:space="0" w:color="auto"/>
        <w:right w:val="none" w:sz="0" w:space="0" w:color="auto"/>
      </w:divBdr>
      <w:divsChild>
        <w:div w:id="316763630">
          <w:marLeft w:val="0"/>
          <w:marRight w:val="0"/>
          <w:marTop w:val="0"/>
          <w:marBottom w:val="150"/>
          <w:divBdr>
            <w:top w:val="none" w:sz="0" w:space="0" w:color="auto"/>
            <w:left w:val="none" w:sz="0" w:space="0" w:color="auto"/>
            <w:bottom w:val="none" w:sz="0" w:space="0" w:color="auto"/>
            <w:right w:val="none" w:sz="0" w:space="0" w:color="auto"/>
          </w:divBdr>
        </w:div>
        <w:div w:id="1619529834">
          <w:marLeft w:val="0"/>
          <w:marRight w:val="0"/>
          <w:marTop w:val="0"/>
          <w:marBottom w:val="300"/>
          <w:divBdr>
            <w:top w:val="none" w:sz="0" w:space="0" w:color="auto"/>
            <w:left w:val="none" w:sz="0" w:space="0" w:color="auto"/>
            <w:bottom w:val="none" w:sz="0" w:space="0" w:color="auto"/>
            <w:right w:val="none" w:sz="0" w:space="0" w:color="auto"/>
          </w:divBdr>
        </w:div>
      </w:divsChild>
    </w:div>
    <w:div w:id="522405226">
      <w:bodyDiv w:val="1"/>
      <w:marLeft w:val="0"/>
      <w:marRight w:val="0"/>
      <w:marTop w:val="0"/>
      <w:marBottom w:val="0"/>
      <w:divBdr>
        <w:top w:val="none" w:sz="0" w:space="0" w:color="auto"/>
        <w:left w:val="none" w:sz="0" w:space="0" w:color="auto"/>
        <w:bottom w:val="none" w:sz="0" w:space="0" w:color="auto"/>
        <w:right w:val="none" w:sz="0" w:space="0" w:color="auto"/>
      </w:divBdr>
      <w:divsChild>
        <w:div w:id="1295138802">
          <w:marLeft w:val="0"/>
          <w:marRight w:val="0"/>
          <w:marTop w:val="0"/>
          <w:marBottom w:val="150"/>
          <w:divBdr>
            <w:top w:val="none" w:sz="0" w:space="0" w:color="auto"/>
            <w:left w:val="none" w:sz="0" w:space="0" w:color="auto"/>
            <w:bottom w:val="none" w:sz="0" w:space="0" w:color="auto"/>
            <w:right w:val="none" w:sz="0" w:space="0" w:color="auto"/>
          </w:divBdr>
        </w:div>
        <w:div w:id="1276862903">
          <w:marLeft w:val="0"/>
          <w:marRight w:val="0"/>
          <w:marTop w:val="0"/>
          <w:marBottom w:val="300"/>
          <w:divBdr>
            <w:top w:val="none" w:sz="0" w:space="0" w:color="auto"/>
            <w:left w:val="none" w:sz="0" w:space="0" w:color="auto"/>
            <w:bottom w:val="none" w:sz="0" w:space="0" w:color="auto"/>
            <w:right w:val="none" w:sz="0" w:space="0" w:color="auto"/>
          </w:divBdr>
        </w:div>
      </w:divsChild>
    </w:div>
    <w:div w:id="674377940">
      <w:bodyDiv w:val="1"/>
      <w:marLeft w:val="0"/>
      <w:marRight w:val="0"/>
      <w:marTop w:val="0"/>
      <w:marBottom w:val="0"/>
      <w:divBdr>
        <w:top w:val="none" w:sz="0" w:space="0" w:color="auto"/>
        <w:left w:val="none" w:sz="0" w:space="0" w:color="auto"/>
        <w:bottom w:val="none" w:sz="0" w:space="0" w:color="auto"/>
        <w:right w:val="none" w:sz="0" w:space="0" w:color="auto"/>
      </w:divBdr>
      <w:divsChild>
        <w:div w:id="290748671">
          <w:marLeft w:val="0"/>
          <w:marRight w:val="0"/>
          <w:marTop w:val="0"/>
          <w:marBottom w:val="150"/>
          <w:divBdr>
            <w:top w:val="none" w:sz="0" w:space="0" w:color="auto"/>
            <w:left w:val="none" w:sz="0" w:space="0" w:color="auto"/>
            <w:bottom w:val="none" w:sz="0" w:space="0" w:color="auto"/>
            <w:right w:val="none" w:sz="0" w:space="0" w:color="auto"/>
          </w:divBdr>
        </w:div>
        <w:div w:id="1318849961">
          <w:marLeft w:val="0"/>
          <w:marRight w:val="0"/>
          <w:marTop w:val="0"/>
          <w:marBottom w:val="300"/>
          <w:divBdr>
            <w:top w:val="none" w:sz="0" w:space="0" w:color="auto"/>
            <w:left w:val="none" w:sz="0" w:space="0" w:color="auto"/>
            <w:bottom w:val="none" w:sz="0" w:space="0" w:color="auto"/>
            <w:right w:val="none" w:sz="0" w:space="0" w:color="auto"/>
          </w:divBdr>
          <w:divsChild>
            <w:div w:id="19604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654483">
      <w:bodyDiv w:val="1"/>
      <w:marLeft w:val="0"/>
      <w:marRight w:val="0"/>
      <w:marTop w:val="0"/>
      <w:marBottom w:val="0"/>
      <w:divBdr>
        <w:top w:val="none" w:sz="0" w:space="0" w:color="auto"/>
        <w:left w:val="none" w:sz="0" w:space="0" w:color="auto"/>
        <w:bottom w:val="none" w:sz="0" w:space="0" w:color="auto"/>
        <w:right w:val="none" w:sz="0" w:space="0" w:color="auto"/>
      </w:divBdr>
      <w:divsChild>
        <w:div w:id="900750164">
          <w:marLeft w:val="0"/>
          <w:marRight w:val="0"/>
          <w:marTop w:val="0"/>
          <w:marBottom w:val="150"/>
          <w:divBdr>
            <w:top w:val="none" w:sz="0" w:space="0" w:color="auto"/>
            <w:left w:val="none" w:sz="0" w:space="0" w:color="auto"/>
            <w:bottom w:val="none" w:sz="0" w:space="0" w:color="auto"/>
            <w:right w:val="none" w:sz="0" w:space="0" w:color="auto"/>
          </w:divBdr>
        </w:div>
        <w:div w:id="1063604451">
          <w:marLeft w:val="0"/>
          <w:marRight w:val="0"/>
          <w:marTop w:val="0"/>
          <w:marBottom w:val="300"/>
          <w:divBdr>
            <w:top w:val="none" w:sz="0" w:space="0" w:color="auto"/>
            <w:left w:val="none" w:sz="0" w:space="0" w:color="auto"/>
            <w:bottom w:val="none" w:sz="0" w:space="0" w:color="auto"/>
            <w:right w:val="none" w:sz="0" w:space="0" w:color="auto"/>
          </w:divBdr>
        </w:div>
      </w:divsChild>
    </w:div>
    <w:div w:id="1360281096">
      <w:bodyDiv w:val="1"/>
      <w:marLeft w:val="0"/>
      <w:marRight w:val="0"/>
      <w:marTop w:val="0"/>
      <w:marBottom w:val="0"/>
      <w:divBdr>
        <w:top w:val="none" w:sz="0" w:space="0" w:color="auto"/>
        <w:left w:val="none" w:sz="0" w:space="0" w:color="auto"/>
        <w:bottom w:val="none" w:sz="0" w:space="0" w:color="auto"/>
        <w:right w:val="none" w:sz="0" w:space="0" w:color="auto"/>
      </w:divBdr>
      <w:divsChild>
        <w:div w:id="2092970940">
          <w:marLeft w:val="0"/>
          <w:marRight w:val="0"/>
          <w:marTop w:val="0"/>
          <w:marBottom w:val="150"/>
          <w:divBdr>
            <w:top w:val="none" w:sz="0" w:space="0" w:color="auto"/>
            <w:left w:val="none" w:sz="0" w:space="0" w:color="auto"/>
            <w:bottom w:val="none" w:sz="0" w:space="0" w:color="auto"/>
            <w:right w:val="none" w:sz="0" w:space="0" w:color="auto"/>
          </w:divBdr>
        </w:div>
        <w:div w:id="1126390943">
          <w:marLeft w:val="0"/>
          <w:marRight w:val="0"/>
          <w:marTop w:val="0"/>
          <w:marBottom w:val="300"/>
          <w:divBdr>
            <w:top w:val="none" w:sz="0" w:space="0" w:color="auto"/>
            <w:left w:val="none" w:sz="0" w:space="0" w:color="auto"/>
            <w:bottom w:val="none" w:sz="0" w:space="0" w:color="auto"/>
            <w:right w:val="none" w:sz="0" w:space="0" w:color="auto"/>
          </w:divBdr>
        </w:div>
      </w:divsChild>
    </w:div>
    <w:div w:id="1429887654">
      <w:bodyDiv w:val="1"/>
      <w:marLeft w:val="0"/>
      <w:marRight w:val="0"/>
      <w:marTop w:val="0"/>
      <w:marBottom w:val="0"/>
      <w:divBdr>
        <w:top w:val="none" w:sz="0" w:space="0" w:color="auto"/>
        <w:left w:val="none" w:sz="0" w:space="0" w:color="auto"/>
        <w:bottom w:val="none" w:sz="0" w:space="0" w:color="auto"/>
        <w:right w:val="none" w:sz="0" w:space="0" w:color="auto"/>
      </w:divBdr>
      <w:divsChild>
        <w:div w:id="828406226">
          <w:marLeft w:val="0"/>
          <w:marRight w:val="0"/>
          <w:marTop w:val="0"/>
          <w:marBottom w:val="150"/>
          <w:divBdr>
            <w:top w:val="none" w:sz="0" w:space="0" w:color="auto"/>
            <w:left w:val="none" w:sz="0" w:space="0" w:color="auto"/>
            <w:bottom w:val="none" w:sz="0" w:space="0" w:color="auto"/>
            <w:right w:val="none" w:sz="0" w:space="0" w:color="auto"/>
          </w:divBdr>
        </w:div>
        <w:div w:id="172190702">
          <w:marLeft w:val="0"/>
          <w:marRight w:val="0"/>
          <w:marTop w:val="0"/>
          <w:marBottom w:val="300"/>
          <w:divBdr>
            <w:top w:val="none" w:sz="0" w:space="0" w:color="auto"/>
            <w:left w:val="none" w:sz="0" w:space="0" w:color="auto"/>
            <w:bottom w:val="none" w:sz="0" w:space="0" w:color="auto"/>
            <w:right w:val="none" w:sz="0" w:space="0" w:color="auto"/>
          </w:divBdr>
        </w:div>
      </w:divsChild>
    </w:div>
    <w:div w:id="1496647947">
      <w:bodyDiv w:val="1"/>
      <w:marLeft w:val="0"/>
      <w:marRight w:val="0"/>
      <w:marTop w:val="0"/>
      <w:marBottom w:val="0"/>
      <w:divBdr>
        <w:top w:val="none" w:sz="0" w:space="0" w:color="auto"/>
        <w:left w:val="none" w:sz="0" w:space="0" w:color="auto"/>
        <w:bottom w:val="none" w:sz="0" w:space="0" w:color="auto"/>
        <w:right w:val="none" w:sz="0" w:space="0" w:color="auto"/>
      </w:divBdr>
      <w:divsChild>
        <w:div w:id="1862468601">
          <w:marLeft w:val="0"/>
          <w:marRight w:val="0"/>
          <w:marTop w:val="0"/>
          <w:marBottom w:val="150"/>
          <w:divBdr>
            <w:top w:val="none" w:sz="0" w:space="0" w:color="auto"/>
            <w:left w:val="none" w:sz="0" w:space="0" w:color="auto"/>
            <w:bottom w:val="none" w:sz="0" w:space="0" w:color="auto"/>
            <w:right w:val="none" w:sz="0" w:space="0" w:color="auto"/>
          </w:divBdr>
        </w:div>
        <w:div w:id="1835410176">
          <w:marLeft w:val="0"/>
          <w:marRight w:val="0"/>
          <w:marTop w:val="0"/>
          <w:marBottom w:val="300"/>
          <w:divBdr>
            <w:top w:val="none" w:sz="0" w:space="0" w:color="auto"/>
            <w:left w:val="none" w:sz="0" w:space="0" w:color="auto"/>
            <w:bottom w:val="none" w:sz="0" w:space="0" w:color="auto"/>
            <w:right w:val="none" w:sz="0" w:space="0" w:color="auto"/>
          </w:divBdr>
        </w:div>
      </w:divsChild>
    </w:div>
    <w:div w:id="1547335278">
      <w:bodyDiv w:val="1"/>
      <w:marLeft w:val="0"/>
      <w:marRight w:val="0"/>
      <w:marTop w:val="0"/>
      <w:marBottom w:val="0"/>
      <w:divBdr>
        <w:top w:val="none" w:sz="0" w:space="0" w:color="auto"/>
        <w:left w:val="none" w:sz="0" w:space="0" w:color="auto"/>
        <w:bottom w:val="none" w:sz="0" w:space="0" w:color="auto"/>
        <w:right w:val="none" w:sz="0" w:space="0" w:color="auto"/>
      </w:divBdr>
      <w:divsChild>
        <w:div w:id="249194563">
          <w:marLeft w:val="0"/>
          <w:marRight w:val="0"/>
          <w:marTop w:val="0"/>
          <w:marBottom w:val="150"/>
          <w:divBdr>
            <w:top w:val="none" w:sz="0" w:space="0" w:color="auto"/>
            <w:left w:val="none" w:sz="0" w:space="0" w:color="auto"/>
            <w:bottom w:val="none" w:sz="0" w:space="0" w:color="auto"/>
            <w:right w:val="none" w:sz="0" w:space="0" w:color="auto"/>
          </w:divBdr>
        </w:div>
        <w:div w:id="1922057039">
          <w:marLeft w:val="0"/>
          <w:marRight w:val="0"/>
          <w:marTop w:val="0"/>
          <w:marBottom w:val="300"/>
          <w:divBdr>
            <w:top w:val="none" w:sz="0" w:space="0" w:color="auto"/>
            <w:left w:val="none" w:sz="0" w:space="0" w:color="auto"/>
            <w:bottom w:val="none" w:sz="0" w:space="0" w:color="auto"/>
            <w:right w:val="none" w:sz="0" w:space="0" w:color="auto"/>
          </w:divBdr>
        </w:div>
      </w:divsChild>
    </w:div>
    <w:div w:id="1593902299">
      <w:bodyDiv w:val="1"/>
      <w:marLeft w:val="0"/>
      <w:marRight w:val="0"/>
      <w:marTop w:val="0"/>
      <w:marBottom w:val="0"/>
      <w:divBdr>
        <w:top w:val="none" w:sz="0" w:space="0" w:color="auto"/>
        <w:left w:val="none" w:sz="0" w:space="0" w:color="auto"/>
        <w:bottom w:val="none" w:sz="0" w:space="0" w:color="auto"/>
        <w:right w:val="none" w:sz="0" w:space="0" w:color="auto"/>
      </w:divBdr>
      <w:divsChild>
        <w:div w:id="546376348">
          <w:marLeft w:val="0"/>
          <w:marRight w:val="0"/>
          <w:marTop w:val="0"/>
          <w:marBottom w:val="150"/>
          <w:divBdr>
            <w:top w:val="none" w:sz="0" w:space="0" w:color="auto"/>
            <w:left w:val="none" w:sz="0" w:space="0" w:color="auto"/>
            <w:bottom w:val="none" w:sz="0" w:space="0" w:color="auto"/>
            <w:right w:val="none" w:sz="0" w:space="0" w:color="auto"/>
          </w:divBdr>
        </w:div>
        <w:div w:id="27336400">
          <w:marLeft w:val="0"/>
          <w:marRight w:val="0"/>
          <w:marTop w:val="0"/>
          <w:marBottom w:val="300"/>
          <w:divBdr>
            <w:top w:val="none" w:sz="0" w:space="0" w:color="auto"/>
            <w:left w:val="none" w:sz="0" w:space="0" w:color="auto"/>
            <w:bottom w:val="none" w:sz="0" w:space="0" w:color="auto"/>
            <w:right w:val="none" w:sz="0" w:space="0" w:color="auto"/>
          </w:divBdr>
          <w:divsChild>
            <w:div w:id="170032172">
              <w:marLeft w:val="0"/>
              <w:marRight w:val="0"/>
              <w:marTop w:val="0"/>
              <w:marBottom w:val="0"/>
              <w:divBdr>
                <w:top w:val="none" w:sz="0" w:space="0" w:color="auto"/>
                <w:left w:val="none" w:sz="0" w:space="0" w:color="auto"/>
                <w:bottom w:val="none" w:sz="0" w:space="0" w:color="auto"/>
                <w:right w:val="none" w:sz="0" w:space="0" w:color="auto"/>
              </w:divBdr>
            </w:div>
            <w:div w:id="1249004873">
              <w:marLeft w:val="0"/>
              <w:marRight w:val="0"/>
              <w:marTop w:val="0"/>
              <w:marBottom w:val="0"/>
              <w:divBdr>
                <w:top w:val="none" w:sz="0" w:space="0" w:color="auto"/>
                <w:left w:val="none" w:sz="0" w:space="0" w:color="auto"/>
                <w:bottom w:val="none" w:sz="0" w:space="0" w:color="auto"/>
                <w:right w:val="none" w:sz="0" w:space="0" w:color="auto"/>
              </w:divBdr>
            </w:div>
            <w:div w:id="171340847">
              <w:marLeft w:val="0"/>
              <w:marRight w:val="0"/>
              <w:marTop w:val="0"/>
              <w:marBottom w:val="0"/>
              <w:divBdr>
                <w:top w:val="none" w:sz="0" w:space="0" w:color="auto"/>
                <w:left w:val="none" w:sz="0" w:space="0" w:color="auto"/>
                <w:bottom w:val="none" w:sz="0" w:space="0" w:color="auto"/>
                <w:right w:val="none" w:sz="0" w:space="0" w:color="auto"/>
              </w:divBdr>
            </w:div>
            <w:div w:id="1232430207">
              <w:marLeft w:val="0"/>
              <w:marRight w:val="0"/>
              <w:marTop w:val="0"/>
              <w:marBottom w:val="0"/>
              <w:divBdr>
                <w:top w:val="none" w:sz="0" w:space="0" w:color="auto"/>
                <w:left w:val="none" w:sz="0" w:space="0" w:color="auto"/>
                <w:bottom w:val="none" w:sz="0" w:space="0" w:color="auto"/>
                <w:right w:val="none" w:sz="0" w:space="0" w:color="auto"/>
              </w:divBdr>
            </w:div>
            <w:div w:id="1958560904">
              <w:marLeft w:val="0"/>
              <w:marRight w:val="0"/>
              <w:marTop w:val="0"/>
              <w:marBottom w:val="0"/>
              <w:divBdr>
                <w:top w:val="none" w:sz="0" w:space="0" w:color="auto"/>
                <w:left w:val="none" w:sz="0" w:space="0" w:color="auto"/>
                <w:bottom w:val="none" w:sz="0" w:space="0" w:color="auto"/>
                <w:right w:val="none" w:sz="0" w:space="0" w:color="auto"/>
              </w:divBdr>
            </w:div>
            <w:div w:id="909774033">
              <w:marLeft w:val="0"/>
              <w:marRight w:val="0"/>
              <w:marTop w:val="0"/>
              <w:marBottom w:val="0"/>
              <w:divBdr>
                <w:top w:val="none" w:sz="0" w:space="0" w:color="auto"/>
                <w:left w:val="none" w:sz="0" w:space="0" w:color="auto"/>
                <w:bottom w:val="none" w:sz="0" w:space="0" w:color="auto"/>
                <w:right w:val="none" w:sz="0" w:space="0" w:color="auto"/>
              </w:divBdr>
            </w:div>
            <w:div w:id="1228688214">
              <w:marLeft w:val="0"/>
              <w:marRight w:val="0"/>
              <w:marTop w:val="0"/>
              <w:marBottom w:val="0"/>
              <w:divBdr>
                <w:top w:val="none" w:sz="0" w:space="0" w:color="auto"/>
                <w:left w:val="none" w:sz="0" w:space="0" w:color="auto"/>
                <w:bottom w:val="none" w:sz="0" w:space="0" w:color="auto"/>
                <w:right w:val="none" w:sz="0" w:space="0" w:color="auto"/>
              </w:divBdr>
            </w:div>
            <w:div w:id="1883712008">
              <w:marLeft w:val="0"/>
              <w:marRight w:val="0"/>
              <w:marTop w:val="0"/>
              <w:marBottom w:val="0"/>
              <w:divBdr>
                <w:top w:val="none" w:sz="0" w:space="0" w:color="auto"/>
                <w:left w:val="none" w:sz="0" w:space="0" w:color="auto"/>
                <w:bottom w:val="none" w:sz="0" w:space="0" w:color="auto"/>
                <w:right w:val="none" w:sz="0" w:space="0" w:color="auto"/>
              </w:divBdr>
              <w:divsChild>
                <w:div w:id="803500254">
                  <w:marLeft w:val="0"/>
                  <w:marRight w:val="0"/>
                  <w:marTop w:val="0"/>
                  <w:marBottom w:val="0"/>
                  <w:divBdr>
                    <w:top w:val="none" w:sz="0" w:space="0" w:color="auto"/>
                    <w:left w:val="none" w:sz="0" w:space="0" w:color="auto"/>
                    <w:bottom w:val="none" w:sz="0" w:space="0" w:color="auto"/>
                    <w:right w:val="none" w:sz="0" w:space="0" w:color="auto"/>
                  </w:divBdr>
                </w:div>
                <w:div w:id="375081364">
                  <w:marLeft w:val="0"/>
                  <w:marRight w:val="0"/>
                  <w:marTop w:val="0"/>
                  <w:marBottom w:val="0"/>
                  <w:divBdr>
                    <w:top w:val="none" w:sz="0" w:space="0" w:color="auto"/>
                    <w:left w:val="none" w:sz="0" w:space="0" w:color="auto"/>
                    <w:bottom w:val="none" w:sz="0" w:space="0" w:color="auto"/>
                    <w:right w:val="none" w:sz="0" w:space="0" w:color="auto"/>
                  </w:divBdr>
                </w:div>
                <w:div w:id="1570076749">
                  <w:marLeft w:val="0"/>
                  <w:marRight w:val="0"/>
                  <w:marTop w:val="0"/>
                  <w:marBottom w:val="0"/>
                  <w:divBdr>
                    <w:top w:val="none" w:sz="0" w:space="0" w:color="auto"/>
                    <w:left w:val="none" w:sz="0" w:space="0" w:color="auto"/>
                    <w:bottom w:val="none" w:sz="0" w:space="0" w:color="auto"/>
                    <w:right w:val="none" w:sz="0" w:space="0" w:color="auto"/>
                  </w:divBdr>
                </w:div>
                <w:div w:id="1175607316">
                  <w:marLeft w:val="0"/>
                  <w:marRight w:val="0"/>
                  <w:marTop w:val="0"/>
                  <w:marBottom w:val="0"/>
                  <w:divBdr>
                    <w:top w:val="none" w:sz="0" w:space="0" w:color="auto"/>
                    <w:left w:val="none" w:sz="0" w:space="0" w:color="auto"/>
                    <w:bottom w:val="none" w:sz="0" w:space="0" w:color="auto"/>
                    <w:right w:val="none" w:sz="0" w:space="0" w:color="auto"/>
                  </w:divBdr>
                </w:div>
                <w:div w:id="500973278">
                  <w:marLeft w:val="0"/>
                  <w:marRight w:val="0"/>
                  <w:marTop w:val="0"/>
                  <w:marBottom w:val="0"/>
                  <w:divBdr>
                    <w:top w:val="none" w:sz="0" w:space="0" w:color="auto"/>
                    <w:left w:val="none" w:sz="0" w:space="0" w:color="auto"/>
                    <w:bottom w:val="none" w:sz="0" w:space="0" w:color="auto"/>
                    <w:right w:val="none" w:sz="0" w:space="0" w:color="auto"/>
                  </w:divBdr>
                </w:div>
                <w:div w:id="1610812654">
                  <w:marLeft w:val="0"/>
                  <w:marRight w:val="0"/>
                  <w:marTop w:val="0"/>
                  <w:marBottom w:val="0"/>
                  <w:divBdr>
                    <w:top w:val="none" w:sz="0" w:space="0" w:color="auto"/>
                    <w:left w:val="none" w:sz="0" w:space="0" w:color="auto"/>
                    <w:bottom w:val="none" w:sz="0" w:space="0" w:color="auto"/>
                    <w:right w:val="none" w:sz="0" w:space="0" w:color="auto"/>
                  </w:divBdr>
                </w:div>
                <w:div w:id="16396250">
                  <w:marLeft w:val="0"/>
                  <w:marRight w:val="0"/>
                  <w:marTop w:val="0"/>
                  <w:marBottom w:val="0"/>
                  <w:divBdr>
                    <w:top w:val="none" w:sz="0" w:space="0" w:color="auto"/>
                    <w:left w:val="none" w:sz="0" w:space="0" w:color="auto"/>
                    <w:bottom w:val="none" w:sz="0" w:space="0" w:color="auto"/>
                    <w:right w:val="none" w:sz="0" w:space="0" w:color="auto"/>
                  </w:divBdr>
                </w:div>
                <w:div w:id="1306812379">
                  <w:marLeft w:val="0"/>
                  <w:marRight w:val="0"/>
                  <w:marTop w:val="0"/>
                  <w:marBottom w:val="0"/>
                  <w:divBdr>
                    <w:top w:val="none" w:sz="0" w:space="0" w:color="auto"/>
                    <w:left w:val="none" w:sz="0" w:space="0" w:color="auto"/>
                    <w:bottom w:val="none" w:sz="0" w:space="0" w:color="auto"/>
                    <w:right w:val="none" w:sz="0" w:space="0" w:color="auto"/>
                  </w:divBdr>
                </w:div>
              </w:divsChild>
            </w:div>
            <w:div w:id="2048211861">
              <w:marLeft w:val="0"/>
              <w:marRight w:val="0"/>
              <w:marTop w:val="0"/>
              <w:marBottom w:val="0"/>
              <w:divBdr>
                <w:top w:val="none" w:sz="0" w:space="0" w:color="auto"/>
                <w:left w:val="none" w:sz="0" w:space="0" w:color="auto"/>
                <w:bottom w:val="none" w:sz="0" w:space="0" w:color="auto"/>
                <w:right w:val="none" w:sz="0" w:space="0" w:color="auto"/>
              </w:divBdr>
            </w:div>
            <w:div w:id="1320308506">
              <w:marLeft w:val="0"/>
              <w:marRight w:val="0"/>
              <w:marTop w:val="0"/>
              <w:marBottom w:val="0"/>
              <w:divBdr>
                <w:top w:val="none" w:sz="0" w:space="0" w:color="auto"/>
                <w:left w:val="none" w:sz="0" w:space="0" w:color="auto"/>
                <w:bottom w:val="none" w:sz="0" w:space="0" w:color="auto"/>
                <w:right w:val="none" w:sz="0" w:space="0" w:color="auto"/>
              </w:divBdr>
            </w:div>
            <w:div w:id="101603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34602">
      <w:bodyDiv w:val="1"/>
      <w:marLeft w:val="0"/>
      <w:marRight w:val="0"/>
      <w:marTop w:val="0"/>
      <w:marBottom w:val="0"/>
      <w:divBdr>
        <w:top w:val="none" w:sz="0" w:space="0" w:color="auto"/>
        <w:left w:val="none" w:sz="0" w:space="0" w:color="auto"/>
        <w:bottom w:val="none" w:sz="0" w:space="0" w:color="auto"/>
        <w:right w:val="none" w:sz="0" w:space="0" w:color="auto"/>
      </w:divBdr>
      <w:divsChild>
        <w:div w:id="255142390">
          <w:marLeft w:val="0"/>
          <w:marRight w:val="0"/>
          <w:marTop w:val="0"/>
          <w:marBottom w:val="150"/>
          <w:divBdr>
            <w:top w:val="none" w:sz="0" w:space="0" w:color="auto"/>
            <w:left w:val="none" w:sz="0" w:space="0" w:color="auto"/>
            <w:bottom w:val="none" w:sz="0" w:space="0" w:color="auto"/>
            <w:right w:val="none" w:sz="0" w:space="0" w:color="auto"/>
          </w:divBdr>
        </w:div>
        <w:div w:id="1293706990">
          <w:marLeft w:val="0"/>
          <w:marRight w:val="0"/>
          <w:marTop w:val="0"/>
          <w:marBottom w:val="300"/>
          <w:divBdr>
            <w:top w:val="none" w:sz="0" w:space="0" w:color="auto"/>
            <w:left w:val="none" w:sz="0" w:space="0" w:color="auto"/>
            <w:bottom w:val="none" w:sz="0" w:space="0" w:color="auto"/>
            <w:right w:val="none" w:sz="0" w:space="0" w:color="auto"/>
          </w:divBdr>
        </w:div>
      </w:divsChild>
    </w:div>
    <w:div w:id="1882133803">
      <w:bodyDiv w:val="1"/>
      <w:marLeft w:val="0"/>
      <w:marRight w:val="0"/>
      <w:marTop w:val="0"/>
      <w:marBottom w:val="0"/>
      <w:divBdr>
        <w:top w:val="none" w:sz="0" w:space="0" w:color="auto"/>
        <w:left w:val="none" w:sz="0" w:space="0" w:color="auto"/>
        <w:bottom w:val="none" w:sz="0" w:space="0" w:color="auto"/>
        <w:right w:val="none" w:sz="0" w:space="0" w:color="auto"/>
      </w:divBdr>
      <w:divsChild>
        <w:div w:id="1756898691">
          <w:marLeft w:val="0"/>
          <w:marRight w:val="0"/>
          <w:marTop w:val="0"/>
          <w:marBottom w:val="150"/>
          <w:divBdr>
            <w:top w:val="none" w:sz="0" w:space="0" w:color="auto"/>
            <w:left w:val="none" w:sz="0" w:space="0" w:color="auto"/>
            <w:bottom w:val="none" w:sz="0" w:space="0" w:color="auto"/>
            <w:right w:val="none" w:sz="0" w:space="0" w:color="auto"/>
          </w:divBdr>
        </w:div>
        <w:div w:id="735084537">
          <w:marLeft w:val="0"/>
          <w:marRight w:val="0"/>
          <w:marTop w:val="0"/>
          <w:marBottom w:val="300"/>
          <w:divBdr>
            <w:top w:val="none" w:sz="0" w:space="0" w:color="auto"/>
            <w:left w:val="none" w:sz="0" w:space="0" w:color="auto"/>
            <w:bottom w:val="none" w:sz="0" w:space="0" w:color="auto"/>
            <w:right w:val="none" w:sz="0" w:space="0" w:color="auto"/>
          </w:divBdr>
        </w:div>
      </w:divsChild>
    </w:div>
    <w:div w:id="1906644333">
      <w:bodyDiv w:val="1"/>
      <w:marLeft w:val="0"/>
      <w:marRight w:val="0"/>
      <w:marTop w:val="0"/>
      <w:marBottom w:val="0"/>
      <w:divBdr>
        <w:top w:val="none" w:sz="0" w:space="0" w:color="auto"/>
        <w:left w:val="none" w:sz="0" w:space="0" w:color="auto"/>
        <w:bottom w:val="none" w:sz="0" w:space="0" w:color="auto"/>
        <w:right w:val="none" w:sz="0" w:space="0" w:color="auto"/>
      </w:divBdr>
      <w:divsChild>
        <w:div w:id="874124314">
          <w:marLeft w:val="0"/>
          <w:marRight w:val="0"/>
          <w:marTop w:val="0"/>
          <w:marBottom w:val="150"/>
          <w:divBdr>
            <w:top w:val="none" w:sz="0" w:space="0" w:color="auto"/>
            <w:left w:val="none" w:sz="0" w:space="0" w:color="auto"/>
            <w:bottom w:val="none" w:sz="0" w:space="0" w:color="auto"/>
            <w:right w:val="none" w:sz="0" w:space="0" w:color="auto"/>
          </w:divBdr>
        </w:div>
        <w:div w:id="1165903592">
          <w:marLeft w:val="0"/>
          <w:marRight w:val="0"/>
          <w:marTop w:val="0"/>
          <w:marBottom w:val="300"/>
          <w:divBdr>
            <w:top w:val="none" w:sz="0" w:space="0" w:color="auto"/>
            <w:left w:val="none" w:sz="0" w:space="0" w:color="auto"/>
            <w:bottom w:val="none" w:sz="0" w:space="0" w:color="auto"/>
            <w:right w:val="none" w:sz="0" w:space="0" w:color="auto"/>
          </w:divBdr>
        </w:div>
      </w:divsChild>
    </w:div>
    <w:div w:id="2069723711">
      <w:bodyDiv w:val="1"/>
      <w:marLeft w:val="0"/>
      <w:marRight w:val="0"/>
      <w:marTop w:val="0"/>
      <w:marBottom w:val="0"/>
      <w:divBdr>
        <w:top w:val="none" w:sz="0" w:space="0" w:color="auto"/>
        <w:left w:val="none" w:sz="0" w:space="0" w:color="auto"/>
        <w:bottom w:val="none" w:sz="0" w:space="0" w:color="auto"/>
        <w:right w:val="none" w:sz="0" w:space="0" w:color="auto"/>
      </w:divBdr>
      <w:divsChild>
        <w:div w:id="133645417">
          <w:marLeft w:val="0"/>
          <w:marRight w:val="0"/>
          <w:marTop w:val="0"/>
          <w:marBottom w:val="150"/>
          <w:divBdr>
            <w:top w:val="none" w:sz="0" w:space="0" w:color="auto"/>
            <w:left w:val="none" w:sz="0" w:space="0" w:color="auto"/>
            <w:bottom w:val="none" w:sz="0" w:space="0" w:color="auto"/>
            <w:right w:val="none" w:sz="0" w:space="0" w:color="auto"/>
          </w:divBdr>
        </w:div>
        <w:div w:id="489057209">
          <w:marLeft w:val="0"/>
          <w:marRight w:val="0"/>
          <w:marTop w:val="0"/>
          <w:marBottom w:val="300"/>
          <w:divBdr>
            <w:top w:val="none" w:sz="0" w:space="0" w:color="auto"/>
            <w:left w:val="none" w:sz="0" w:space="0" w:color="auto"/>
            <w:bottom w:val="none" w:sz="0" w:space="0" w:color="auto"/>
            <w:right w:val="none" w:sz="0" w:space="0" w:color="auto"/>
          </w:divBdr>
        </w:div>
      </w:divsChild>
    </w:div>
    <w:div w:id="2116169438">
      <w:bodyDiv w:val="1"/>
      <w:marLeft w:val="0"/>
      <w:marRight w:val="0"/>
      <w:marTop w:val="0"/>
      <w:marBottom w:val="0"/>
      <w:divBdr>
        <w:top w:val="none" w:sz="0" w:space="0" w:color="auto"/>
        <w:left w:val="none" w:sz="0" w:space="0" w:color="auto"/>
        <w:bottom w:val="none" w:sz="0" w:space="0" w:color="auto"/>
        <w:right w:val="none" w:sz="0" w:space="0" w:color="auto"/>
      </w:divBdr>
      <w:divsChild>
        <w:div w:id="224218492">
          <w:marLeft w:val="0"/>
          <w:marRight w:val="0"/>
          <w:marTop w:val="0"/>
          <w:marBottom w:val="150"/>
          <w:divBdr>
            <w:top w:val="none" w:sz="0" w:space="0" w:color="auto"/>
            <w:left w:val="none" w:sz="0" w:space="0" w:color="auto"/>
            <w:bottom w:val="none" w:sz="0" w:space="0" w:color="auto"/>
            <w:right w:val="none" w:sz="0" w:space="0" w:color="auto"/>
          </w:divBdr>
        </w:div>
        <w:div w:id="98516687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99</Words>
  <Characters>568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2022-09-10T19:18:00Z</dcterms:created>
  <dcterms:modified xsi:type="dcterms:W3CDTF">2022-09-10T19:18:00Z</dcterms:modified>
</cp:coreProperties>
</file>