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9A1" w:rsidRPr="00D95BD6" w:rsidRDefault="00BF49A1" w:rsidP="00BF49A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proofErr w:type="spellStart"/>
      <w:r w:rsidRPr="00D95BD6">
        <w:rPr>
          <w:rFonts w:ascii="Times New Roman" w:hAnsi="Times New Roman" w:cs="Times New Roman"/>
          <w:b/>
          <w:bCs/>
          <w:sz w:val="28"/>
          <w:szCs w:val="28"/>
        </w:rPr>
        <w:t>Tình</w:t>
      </w:r>
      <w:proofErr w:type="spellEnd"/>
      <w:r w:rsidRPr="00D95BD6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hình </w:t>
      </w:r>
      <w:r w:rsidR="0003066C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đánh </w:t>
      </w:r>
      <w:r w:rsidR="009F76B2">
        <w:rPr>
          <w:rFonts w:ascii="Times New Roman" w:hAnsi="Times New Roman" w:cs="Times New Roman"/>
          <w:b/>
          <w:bCs/>
          <w:sz w:val="28"/>
          <w:szCs w:val="28"/>
          <w:lang w:val="vi-VN"/>
        </w:rPr>
        <w:t>bắ</w:t>
      </w:r>
      <w:r w:rsidR="0003066C">
        <w:rPr>
          <w:rFonts w:ascii="Times New Roman" w:hAnsi="Times New Roman" w:cs="Times New Roman"/>
          <w:b/>
          <w:bCs/>
          <w:sz w:val="28"/>
          <w:szCs w:val="28"/>
          <w:lang w:val="vi-VN"/>
        </w:rPr>
        <w:t>t, nuôi</w:t>
      </w:r>
      <w:r w:rsidRPr="00D95BD6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và xuất khẩu thủy, hải sản</w:t>
      </w:r>
    </w:p>
    <w:p w:rsidR="0003588D" w:rsidRDefault="00BF49A1" w:rsidP="00BF49A1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  <w:lang w:val="vi-VN"/>
        </w:rPr>
      </w:pPr>
      <w:r w:rsidRPr="00D95BD6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</w:t>
      </w:r>
      <w:r w:rsidR="00F54131" w:rsidRPr="00D95BD6">
        <w:rPr>
          <w:rFonts w:ascii="Times New Roman" w:hAnsi="Times New Roman" w:cs="Times New Roman"/>
          <w:b/>
          <w:bCs/>
          <w:sz w:val="28"/>
          <w:szCs w:val="28"/>
        </w:rPr>
        <w:t>03</w:t>
      </w:r>
      <w:r w:rsidR="00F54131" w:rsidRPr="00D95BD6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tháng đầu năm 2020 của Campuchia</w:t>
      </w:r>
      <w:r w:rsidR="00F5413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:rsidR="00BF49A1" w:rsidRDefault="00BF49A1" w:rsidP="00BF49A1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1D56" w:rsidRDefault="00372333" w:rsidP="007B18A4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B18A4">
        <w:rPr>
          <w:rFonts w:ascii="Times New Roman" w:hAnsi="Times New Roman" w:cs="Times New Roman"/>
          <w:sz w:val="28"/>
          <w:szCs w:val="28"/>
        </w:rPr>
        <w:t>Theo</w:t>
      </w:r>
      <w:r w:rsidR="007B18A4">
        <w:rPr>
          <w:rFonts w:ascii="Times New Roman" w:hAnsi="Times New Roman" w:cs="Times New Roman"/>
          <w:sz w:val="28"/>
          <w:szCs w:val="28"/>
          <w:lang w:val="vi-VN"/>
        </w:rPr>
        <w:t xml:space="preserve"> báo cáo của bộ nông lâm thủy sản Campuchia, 03 tháng đầu năm 2020 Campuchia </w:t>
      </w:r>
      <w:r w:rsidR="0003066C">
        <w:rPr>
          <w:rFonts w:ascii="Times New Roman" w:hAnsi="Times New Roman" w:cs="Times New Roman"/>
          <w:sz w:val="28"/>
          <w:szCs w:val="28"/>
          <w:lang w:val="vi-VN"/>
        </w:rPr>
        <w:t xml:space="preserve">đánh bắt, </w:t>
      </w:r>
      <w:r w:rsidR="007B18A4">
        <w:rPr>
          <w:rFonts w:ascii="Times New Roman" w:hAnsi="Times New Roman" w:cs="Times New Roman"/>
          <w:sz w:val="28"/>
          <w:szCs w:val="28"/>
          <w:lang w:val="vi-VN"/>
        </w:rPr>
        <w:t>nuôi thủy, hải sản và xuất khẩu như sau:</w:t>
      </w:r>
    </w:p>
    <w:p w:rsidR="007B18A4" w:rsidRPr="0003588D" w:rsidRDefault="0003066C" w:rsidP="007B18A4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1</w:t>
      </w:r>
      <w:r w:rsidR="007B18A4">
        <w:rPr>
          <w:rFonts w:ascii="Times New Roman" w:hAnsi="Times New Roman" w:cs="Times New Roman"/>
          <w:sz w:val="28"/>
          <w:szCs w:val="28"/>
          <w:lang w:val="vi-VN"/>
        </w:rPr>
        <w:t xml:space="preserve">/ </w:t>
      </w:r>
      <w:r w:rsidR="007B18A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 xml:space="preserve">Đánh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>bắt</w:t>
      </w:r>
      <w:r w:rsidR="007B18A4" w:rsidRPr="0003588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>thủy,</w:t>
      </w:r>
      <w:r w:rsidR="007B18A4" w:rsidRPr="0003588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 xml:space="preserve"> hải sản</w:t>
      </w:r>
    </w:p>
    <w:p w:rsidR="007B18A4" w:rsidRPr="0003588D" w:rsidRDefault="007B18A4" w:rsidP="007B18A4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 w:rsidRPr="0003588D">
        <w:rPr>
          <w:rFonts w:ascii="Times New Roman" w:hAnsi="Times New Roman" w:cs="Times New Roman"/>
          <w:b/>
          <w:bCs/>
          <w:sz w:val="28"/>
          <w:szCs w:val="28"/>
          <w:lang w:val="vi-VN"/>
        </w:rPr>
        <w:t>Thủy sản nước ngọt</w:t>
      </w:r>
    </w:p>
    <w:p w:rsidR="007B18A4" w:rsidRDefault="007B18A4" w:rsidP="007B18A4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  <w:t>Sản lượng cá thực hiện được 1.500 tấn, giảm 870 tấn so với cùng kỳ năm 2019 và đạt 12,50 % so với kế hoạch năm 2020 là 12.000 tấn.</w:t>
      </w:r>
    </w:p>
    <w:p w:rsidR="007B18A4" w:rsidRDefault="007B18A4" w:rsidP="007B18A4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Sản lượng thủy sản tại hồ, đầm của hộ gia đình được 69.350 tấn, giảm 950 tấn so với cùng kỳ năm 2019 và đạt 20,11 % so với kế hoạch năm 2020 là 345.000 tấn.</w:t>
      </w:r>
    </w:p>
    <w:p w:rsidR="007B18A4" w:rsidRDefault="007B18A4" w:rsidP="007B18A4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  <w:t>Sản lượng thủy sản tại đồng ruộng của hộ gia đình được 17.510 tấn, giảm 1.590 tấn so với cùng kỳ năm 2019 và đạt 12,08 % so với kế hoạch năm 2020 là 145.000 tấn.</w:t>
      </w:r>
    </w:p>
    <w:p w:rsidR="007B18A4" w:rsidRPr="0003588D" w:rsidRDefault="007B18A4" w:rsidP="007B18A4">
      <w:pPr>
        <w:pStyle w:val="ListParagraph"/>
        <w:numPr>
          <w:ilvl w:val="0"/>
          <w:numId w:val="2"/>
        </w:num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H</w:t>
      </w:r>
      <w:r w:rsidRPr="0003588D">
        <w:rPr>
          <w:rFonts w:ascii="Times New Roman" w:hAnsi="Times New Roman" w:cs="Times New Roman"/>
          <w:b/>
          <w:bCs/>
          <w:sz w:val="28"/>
          <w:szCs w:val="28"/>
          <w:lang w:val="vi-VN"/>
        </w:rPr>
        <w:t>ải sản biển</w:t>
      </w:r>
    </w:p>
    <w:p w:rsidR="007B18A4" w:rsidRPr="007B18A4" w:rsidRDefault="007B18A4" w:rsidP="007B18A4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  <w:t>Sản lượng hải sản biển thực hiện được 25.780 tấn, giảm 70 tấn so với cùng kỳ năm 2019 và đạt 23,44 % so với kế hoạch năm 2020 là 110.000 tấn.</w:t>
      </w:r>
    </w:p>
    <w:p w:rsidR="00CA65E7" w:rsidRPr="00F05D0D" w:rsidRDefault="0003066C" w:rsidP="0003588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vi-VN"/>
        </w:rPr>
        <w:t>2</w:t>
      </w:r>
      <w:r w:rsidR="00F05D0D" w:rsidRPr="00F05D0D">
        <w:rPr>
          <w:rFonts w:ascii="Times New Roman" w:hAnsi="Times New Roman" w:cs="Times New Roman"/>
          <w:b/>
          <w:bCs/>
          <w:i/>
          <w:iCs/>
          <w:sz w:val="28"/>
          <w:szCs w:val="28"/>
          <w:lang w:val="vi-VN"/>
        </w:rPr>
        <w:t xml:space="preserve">/ </w:t>
      </w:r>
      <w:r w:rsidR="00F05D0D" w:rsidRPr="00F05D0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>Sản xuất n</w:t>
      </w:r>
      <w:r w:rsidR="0003588D" w:rsidRPr="00F05D0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 xml:space="preserve">uôi thả </w:t>
      </w:r>
      <w:r w:rsidR="007B18A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>thủy,</w:t>
      </w:r>
      <w:r w:rsidR="0003588D" w:rsidRPr="00F05D0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 xml:space="preserve"> </w:t>
      </w:r>
      <w:r w:rsidR="00F05D0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>hải</w:t>
      </w:r>
      <w:r w:rsidR="0003588D" w:rsidRPr="00F05D0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 xml:space="preserve"> sản</w:t>
      </w:r>
    </w:p>
    <w:p w:rsidR="0003588D" w:rsidRDefault="00931AA1" w:rsidP="0003588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Sản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 xml:space="preserve"> lượng cá và tôm</w:t>
      </w:r>
      <w:r w:rsidR="008A2773">
        <w:rPr>
          <w:rFonts w:ascii="Times New Roman" w:hAnsi="Times New Roman" w:cs="Times New Roman"/>
          <w:sz w:val="28"/>
          <w:szCs w:val="28"/>
          <w:lang w:val="vi-VN"/>
        </w:rPr>
        <w:t xml:space="preserve"> nuôi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 xml:space="preserve"> được 51.866 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 xml:space="preserve">tấn, 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>tăng 8.644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 xml:space="preserve"> tấn so với cùng kỳ năm 2019 và đạt 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>14,41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 xml:space="preserve"> % so với kế hoạch năm 2020 là 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>360.000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 xml:space="preserve"> tấn.</w:t>
      </w:r>
    </w:p>
    <w:p w:rsidR="0003588D" w:rsidRDefault="00931AA1" w:rsidP="0003588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Sản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 xml:space="preserve"> lượng cá 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 xml:space="preserve">sấu 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 xml:space="preserve">nuôi được 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>30.750 con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 xml:space="preserve">, tăng 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 xml:space="preserve">200 con 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 xml:space="preserve">so với cùng kỳ năm 2019 và đạt 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>10,25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 xml:space="preserve"> % so với kế hoạch năm 2020 là 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>300.000 con</w:t>
      </w:r>
      <w:r w:rsidR="0003588D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290BE2" w:rsidRDefault="00931AA1" w:rsidP="00290BE2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Sản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 xml:space="preserve"> lượng </w:t>
      </w:r>
      <w:r w:rsidR="00BF49A1">
        <w:rPr>
          <w:rFonts w:ascii="Times New Roman" w:hAnsi="Times New Roman" w:cs="Times New Roman"/>
          <w:sz w:val="28"/>
          <w:szCs w:val="28"/>
          <w:lang w:val="vi-VN"/>
        </w:rPr>
        <w:t xml:space="preserve">cá </w:t>
      </w:r>
      <w:r w:rsidR="008A2773">
        <w:rPr>
          <w:rFonts w:ascii="Times New Roman" w:hAnsi="Times New Roman" w:cs="Times New Roman"/>
          <w:sz w:val="28"/>
          <w:szCs w:val="28"/>
          <w:lang w:val="vi-VN"/>
        </w:rPr>
        <w:t>sấu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 xml:space="preserve"> giống con 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 xml:space="preserve">được 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>48.500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 xml:space="preserve"> con, tăng 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>500.000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 xml:space="preserve"> con so với cùng kỳ năm 2019 và đạt 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>20,12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 xml:space="preserve"> % so với kế hoạch năm 2020 là 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>240.000.000</w:t>
      </w:r>
      <w:r w:rsidR="00290BE2">
        <w:rPr>
          <w:rFonts w:ascii="Times New Roman" w:hAnsi="Times New Roman" w:cs="Times New Roman"/>
          <w:sz w:val="28"/>
          <w:szCs w:val="28"/>
          <w:lang w:val="vi-VN"/>
        </w:rPr>
        <w:t xml:space="preserve"> con.</w:t>
      </w:r>
    </w:p>
    <w:p w:rsidR="0003588D" w:rsidRDefault="0003066C" w:rsidP="0003588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vi-VN"/>
        </w:rPr>
        <w:t>3</w:t>
      </w:r>
      <w:r w:rsidR="00F05D0D" w:rsidRPr="00F05D0D">
        <w:rPr>
          <w:rFonts w:ascii="Times New Roman" w:hAnsi="Times New Roman" w:cs="Times New Roman"/>
          <w:b/>
          <w:bCs/>
          <w:i/>
          <w:iCs/>
          <w:sz w:val="28"/>
          <w:szCs w:val="28"/>
          <w:lang w:val="vi-VN"/>
        </w:rPr>
        <w:t>/</w:t>
      </w:r>
      <w:r w:rsidR="00F05D0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 xml:space="preserve"> </w:t>
      </w:r>
      <w:r w:rsidR="00BF49A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>C</w:t>
      </w:r>
      <w:r w:rsidR="00463575" w:rsidRPr="0046357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 xml:space="preserve">hế biến </w:t>
      </w:r>
      <w:r w:rsidR="007B18A4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>thủy,</w:t>
      </w:r>
      <w:r w:rsidR="00463575" w:rsidRPr="0046357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 xml:space="preserve"> hải sản</w:t>
      </w:r>
    </w:p>
    <w:p w:rsidR="00463575" w:rsidRDefault="00931AA1" w:rsidP="0046357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Sản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 lượng 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>thủy sản nước ngọt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BF49A1">
        <w:rPr>
          <w:rFonts w:ascii="Times New Roman" w:hAnsi="Times New Roman" w:cs="Times New Roman"/>
          <w:sz w:val="28"/>
          <w:szCs w:val="28"/>
          <w:lang w:val="vi-VN"/>
        </w:rPr>
        <w:t xml:space="preserve">chế biến 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được 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>17.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>750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 tấn, 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>giảm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>900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 tấn so với cùng kỳ năm 2019 và đạt 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>21,65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 % so với kế hoạch năm 2020 là 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>82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>.000 tấn.</w:t>
      </w:r>
    </w:p>
    <w:p w:rsidR="00463575" w:rsidRDefault="00931AA1" w:rsidP="00463575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Sản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 lượng 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>hải sản biển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BF49A1">
        <w:rPr>
          <w:rFonts w:ascii="Times New Roman" w:hAnsi="Times New Roman" w:cs="Times New Roman"/>
          <w:sz w:val="28"/>
          <w:szCs w:val="28"/>
          <w:lang w:val="vi-VN"/>
        </w:rPr>
        <w:t xml:space="preserve">chế biến 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>được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 xml:space="preserve"> 2.650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 tấn, tăng 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>20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 tấn so với cùng kỳ năm 2019 và đạt 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>29,44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 % so với kế hoạch năm 2020 là 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>9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>.000 tấn.</w:t>
      </w:r>
    </w:p>
    <w:p w:rsidR="00463575" w:rsidRDefault="00931AA1" w:rsidP="004A6F47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Sản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 lượng </w:t>
      </w:r>
      <w:r w:rsidR="00BF49A1">
        <w:rPr>
          <w:rFonts w:ascii="Times New Roman" w:hAnsi="Times New Roman" w:cs="Times New Roman"/>
          <w:sz w:val="28"/>
          <w:szCs w:val="28"/>
          <w:lang w:val="vi-VN"/>
        </w:rPr>
        <w:t xml:space="preserve">thủy sản chế biến làm 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 xml:space="preserve">nước mắn 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được 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>12.300.000 lít, t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ăng 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 xml:space="preserve">200.000 lít 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so với cùng kỳ năm 2019 và đạt 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>22,36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 % so với kế hoạch năm 2020 là 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>55.000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 xml:space="preserve">.000 </w:t>
      </w:r>
      <w:r w:rsidR="00421560">
        <w:rPr>
          <w:rFonts w:ascii="Times New Roman" w:hAnsi="Times New Roman" w:cs="Times New Roman"/>
          <w:sz w:val="28"/>
          <w:szCs w:val="28"/>
          <w:lang w:val="vi-VN"/>
        </w:rPr>
        <w:t>lít</w:t>
      </w:r>
      <w:r w:rsidR="00463575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BF49A1" w:rsidRDefault="007B18A4" w:rsidP="004A6F47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4</w:t>
      </w:r>
      <w:r w:rsidR="00BF49A1" w:rsidRPr="00BF49A1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/ </w:t>
      </w:r>
      <w:r w:rsidR="00BF49A1" w:rsidRPr="00F05D0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vi-VN"/>
        </w:rPr>
        <w:t>Xuất khẩu thủy hải sản</w:t>
      </w:r>
    </w:p>
    <w:p w:rsidR="00BF49A1" w:rsidRDefault="00BF49A1" w:rsidP="00BF49A1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vi-VN"/>
        </w:rPr>
        <w:t xml:space="preserve">03 tháng đầu năm 2020 Campuchia xuất khẩu được 3.475 tấn thủy hải sản, tăng 0,72 % so với cùng kỳ năm 2019 </w:t>
      </w:r>
      <w:bookmarkEnd w:id="0"/>
      <w:r>
        <w:rPr>
          <w:rFonts w:ascii="Times New Roman" w:hAnsi="Times New Roman" w:cs="Times New Roman"/>
          <w:sz w:val="28"/>
          <w:szCs w:val="28"/>
          <w:lang w:val="vi-VN"/>
        </w:rPr>
        <w:t>(3 tháng/2019 Xuất khẩu được 3.450 tấn), trong đó xuất khẩu cá tươi được 2.465 tấn, tăng 15 tấn so với cùng kỳ năm 2019 và đạt 16,43 % so với kế hoạch 15.000 tấn; Cá chế biến được 1.010 tấn, tăng 10 tấn so với cùng kỳ năm 2019 và đạt 20,20 % so với kế hoạch năm 2020 là 5.000 tấn. Các sản phẩm cá các loại của Campuchia chủ yếu là xuất khẩu sang Việt Nam và Thái Lan.</w:t>
      </w:r>
    </w:p>
    <w:p w:rsidR="00BF49A1" w:rsidRPr="00BF49A1" w:rsidRDefault="00BF49A1" w:rsidP="004A6F47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:rsidR="00640668" w:rsidRPr="00372333" w:rsidRDefault="00640668" w:rsidP="0003588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Trước tình hình đại dịch Covid – 19 diễn biến phức tạp, để đảm bảo nguồn thực phẩm </w:t>
      </w:r>
      <w:r w:rsidR="004D6DB5">
        <w:rPr>
          <w:rFonts w:ascii="Times New Roman" w:hAnsi="Times New Roman" w:cs="Times New Roman"/>
          <w:sz w:val="28"/>
          <w:szCs w:val="28"/>
          <w:lang w:val="vi-VN"/>
        </w:rPr>
        <w:t xml:space="preserve">thủy </w:t>
      </w:r>
      <w:r w:rsidR="00F05D0D">
        <w:rPr>
          <w:rFonts w:ascii="Times New Roman" w:hAnsi="Times New Roman" w:cs="Times New Roman"/>
          <w:sz w:val="28"/>
          <w:szCs w:val="28"/>
          <w:lang w:val="vi-VN"/>
        </w:rPr>
        <w:t xml:space="preserve">hải </w:t>
      </w:r>
      <w:r w:rsidR="004D6DB5">
        <w:rPr>
          <w:rFonts w:ascii="Times New Roman" w:hAnsi="Times New Roman" w:cs="Times New Roman"/>
          <w:sz w:val="28"/>
          <w:szCs w:val="28"/>
          <w:lang w:val="vi-VN"/>
        </w:rPr>
        <w:t xml:space="preserve">sản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thiết yếu cung cấp cho người dân, </w:t>
      </w:r>
      <w:r w:rsidR="00932C9B">
        <w:rPr>
          <w:rFonts w:ascii="Times New Roman" w:hAnsi="Times New Roman" w:cs="Times New Roman"/>
          <w:sz w:val="28"/>
          <w:szCs w:val="28"/>
          <w:lang w:val="vi-VN"/>
        </w:rPr>
        <w:t>đầu tháng 04 năm 2020 Chính phủ Campuchia đã ra chỉ thị cấm xuất khẩu cá các loại</w:t>
      </w:r>
      <w:r w:rsidR="004D6DB5">
        <w:rPr>
          <w:rFonts w:ascii="Times New Roman" w:hAnsi="Times New Roman" w:cs="Times New Roman"/>
          <w:sz w:val="28"/>
          <w:szCs w:val="28"/>
          <w:lang w:val="vi-VN"/>
        </w:rPr>
        <w:t xml:space="preserve"> ra nước ngoài.</w:t>
      </w:r>
    </w:p>
    <w:p w:rsidR="00C21C23" w:rsidRDefault="009254D8" w:rsidP="0003588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Theo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Nông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>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Campuchia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="000F17C6">
        <w:rPr>
          <w:rFonts w:ascii="Times New Roman" w:hAnsi="Times New Roman" w:cs="Times New Roman"/>
          <w:sz w:val="28"/>
          <w:szCs w:val="28"/>
        </w:rPr>
        <w:t>ăm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3033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F430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303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F43033">
        <w:rPr>
          <w:rFonts w:ascii="Times New Roman" w:hAnsi="Times New Roman" w:cs="Times New Roman"/>
          <w:sz w:val="28"/>
          <w:szCs w:val="28"/>
        </w:rPr>
        <w:t xml:space="preserve"> 601.100 </w:t>
      </w:r>
      <w:proofErr w:type="spellStart"/>
      <w:r w:rsidR="00F43033">
        <w:rPr>
          <w:rFonts w:ascii="Times New Roman" w:hAnsi="Times New Roman" w:cs="Times New Roman"/>
          <w:sz w:val="28"/>
          <w:szCs w:val="28"/>
        </w:rPr>
        <w:t>tấ</w:t>
      </w:r>
      <w:r w:rsidR="00C21C2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biển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ngọt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nuôi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bè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 xml:space="preserve"> 307.408 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3033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F430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ngọt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sông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biển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F430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303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430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3033">
        <w:rPr>
          <w:rFonts w:ascii="Times New Roman" w:hAnsi="Times New Roman" w:cs="Times New Roman"/>
          <w:sz w:val="28"/>
          <w:szCs w:val="28"/>
        </w:rPr>
        <w:t>nuôi</w:t>
      </w:r>
      <w:proofErr w:type="spellEnd"/>
      <w:r w:rsidR="00F430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C23">
        <w:rPr>
          <w:rFonts w:ascii="Times New Roman" w:hAnsi="Times New Roman" w:cs="Times New Roman"/>
          <w:sz w:val="28"/>
          <w:szCs w:val="28"/>
        </w:rPr>
        <w:t>bè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478.850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hải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biển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122.250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C21C23">
        <w:rPr>
          <w:rFonts w:ascii="Times New Roman" w:hAnsi="Times New Roman" w:cs="Times New Roman"/>
          <w:sz w:val="28"/>
          <w:szCs w:val="28"/>
        </w:rPr>
        <w:t>.</w:t>
      </w:r>
    </w:p>
    <w:p w:rsidR="009254D8" w:rsidRDefault="00C21C23" w:rsidP="0003588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2019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Ca</w:t>
      </w:r>
      <w:r>
        <w:rPr>
          <w:rFonts w:ascii="Times New Roman" w:hAnsi="Times New Roman" w:cs="Times New Roman"/>
          <w:sz w:val="28"/>
          <w:szCs w:val="28"/>
        </w:rPr>
        <w:t>mpuchia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13.000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khẩ</w:t>
      </w:r>
      <w:r w:rsidR="000F17C6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r w:rsidR="009254D8">
        <w:rPr>
          <w:rFonts w:ascii="Times New Roman" w:hAnsi="Times New Roman" w:cs="Times New Roman"/>
          <w:sz w:val="28"/>
          <w:szCs w:val="28"/>
        </w:rPr>
        <w:t xml:space="preserve">9.190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tấ</w:t>
      </w:r>
      <w:r w:rsidR="000F17C6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hải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17C6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0F17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61,27 % so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15.000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310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2018. Đối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thủy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hải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khẩu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4.910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chiếm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98,2 % so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5.000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90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tấn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so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54D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254D8">
        <w:rPr>
          <w:rFonts w:ascii="Times New Roman" w:hAnsi="Times New Roman" w:cs="Times New Roman"/>
          <w:sz w:val="28"/>
          <w:szCs w:val="28"/>
        </w:rPr>
        <w:t xml:space="preserve"> 2018.</w:t>
      </w:r>
      <w:r w:rsidR="004A6F47">
        <w:rPr>
          <w:rFonts w:ascii="Times New Roman" w:hAnsi="Times New Roman" w:cs="Times New Roman"/>
          <w:sz w:val="28"/>
          <w:szCs w:val="28"/>
          <w:lang w:val="vi-VN"/>
        </w:rPr>
        <w:t>/.</w:t>
      </w:r>
    </w:p>
    <w:p w:rsidR="00406DB7" w:rsidRDefault="00406DB7" w:rsidP="0003588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406DB7" w:rsidRPr="00406DB7" w:rsidRDefault="00406DB7" w:rsidP="0003588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</w:r>
      <w:r>
        <w:rPr>
          <w:rFonts w:ascii="Times New Roman" w:hAnsi="Times New Roman" w:cs="Times New Roman"/>
          <w:sz w:val="28"/>
          <w:szCs w:val="28"/>
          <w:lang w:val="vi-VN"/>
        </w:rPr>
        <w:tab/>
        <w:t xml:space="preserve">                  </w:t>
      </w:r>
      <w:r w:rsidRPr="00406DB7">
        <w:rPr>
          <w:rFonts w:ascii="Times New Roman" w:hAnsi="Times New Roman" w:cs="Times New Roman"/>
          <w:i/>
          <w:iCs/>
          <w:sz w:val="28"/>
          <w:szCs w:val="28"/>
          <w:lang w:val="vi-VN"/>
        </w:rPr>
        <w:t>Thương vụ Campuchia tổng hợp</w:t>
      </w:r>
    </w:p>
    <w:sectPr w:rsidR="00406DB7" w:rsidRPr="00406DB7" w:rsidSect="00E30FF8">
      <w:pgSz w:w="12240" w:h="15840"/>
      <w:pgMar w:top="450" w:right="99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20000007" w:usb1="00000000" w:usb2="00010000" w:usb3="00000000" w:csb0="0000011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66E2E"/>
    <w:multiLevelType w:val="hybridMultilevel"/>
    <w:tmpl w:val="1D62C02C"/>
    <w:lvl w:ilvl="0" w:tplc="39B66F2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16AFB"/>
    <w:multiLevelType w:val="hybridMultilevel"/>
    <w:tmpl w:val="4F5E3FFE"/>
    <w:lvl w:ilvl="0" w:tplc="65C0D49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54D8"/>
    <w:rsid w:val="0003066C"/>
    <w:rsid w:val="0003588D"/>
    <w:rsid w:val="000F17C6"/>
    <w:rsid w:val="001A4A87"/>
    <w:rsid w:val="00290BE2"/>
    <w:rsid w:val="002C589B"/>
    <w:rsid w:val="00344BBF"/>
    <w:rsid w:val="00372333"/>
    <w:rsid w:val="00376026"/>
    <w:rsid w:val="00406DB7"/>
    <w:rsid w:val="00421560"/>
    <w:rsid w:val="00463575"/>
    <w:rsid w:val="004A6F47"/>
    <w:rsid w:val="004D0286"/>
    <w:rsid w:val="004D6DB5"/>
    <w:rsid w:val="00562DEE"/>
    <w:rsid w:val="0058150D"/>
    <w:rsid w:val="00640668"/>
    <w:rsid w:val="00714D3E"/>
    <w:rsid w:val="0074413D"/>
    <w:rsid w:val="007B18A4"/>
    <w:rsid w:val="008066A8"/>
    <w:rsid w:val="008A2773"/>
    <w:rsid w:val="009254D8"/>
    <w:rsid w:val="00931AA1"/>
    <w:rsid w:val="00932C9B"/>
    <w:rsid w:val="009F76B2"/>
    <w:rsid w:val="00A01238"/>
    <w:rsid w:val="00BF49A1"/>
    <w:rsid w:val="00C21C23"/>
    <w:rsid w:val="00CA65E7"/>
    <w:rsid w:val="00D95BD6"/>
    <w:rsid w:val="00E30FF8"/>
    <w:rsid w:val="00EF1D56"/>
    <w:rsid w:val="00F05D0D"/>
    <w:rsid w:val="00F43033"/>
    <w:rsid w:val="00F54131"/>
    <w:rsid w:val="00F82E8B"/>
    <w:rsid w:val="00F9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C9A1F"/>
  <w15:docId w15:val="{FD9E830E-87FE-4879-B452-E86D6AF57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58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6D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D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DELL</cp:lastModifiedBy>
  <cp:revision>28</cp:revision>
  <cp:lastPrinted>2020-04-29T04:00:00Z</cp:lastPrinted>
  <dcterms:created xsi:type="dcterms:W3CDTF">2020-04-06T03:51:00Z</dcterms:created>
  <dcterms:modified xsi:type="dcterms:W3CDTF">2020-04-29T04:27:00Z</dcterms:modified>
</cp:coreProperties>
</file>