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A9B6F" w14:textId="1F68EBB5" w:rsidR="00E63652" w:rsidRPr="000165F3" w:rsidRDefault="00E63652" w:rsidP="00E63652">
      <w:pPr>
        <w:pStyle w:val="Heading1"/>
        <w:spacing w:before="0"/>
        <w:jc w:val="center"/>
        <w:rPr>
          <w:rFonts w:ascii="Times New Roman" w:hAnsi="Times New Roman" w:cs="Times New Roman"/>
          <w:b/>
          <w:bCs/>
          <w:color w:val="auto"/>
          <w:sz w:val="28"/>
          <w:szCs w:val="28"/>
          <w:lang w:val="vi"/>
        </w:rPr>
      </w:pPr>
      <w:bookmarkStart w:id="0" w:name="_Toc120890065"/>
      <w:r>
        <w:rPr>
          <w:rFonts w:ascii="Times New Roman" w:hAnsi="Times New Roman" w:cs="Times New Roman"/>
          <w:b/>
          <w:bCs/>
          <w:color w:val="auto"/>
          <w:sz w:val="28"/>
          <w:szCs w:val="28"/>
          <w:lang w:val="vi"/>
        </w:rPr>
        <w:t>QUY ĐỊNH CỦA EU ĐỐI VỚI</w:t>
      </w:r>
      <w:r w:rsidRPr="000165F3">
        <w:rPr>
          <w:rFonts w:ascii="Times New Roman" w:hAnsi="Times New Roman" w:cs="Times New Roman"/>
          <w:b/>
          <w:bCs/>
          <w:color w:val="auto"/>
          <w:sz w:val="28"/>
          <w:szCs w:val="28"/>
          <w:lang w:val="vi"/>
        </w:rPr>
        <w:t xml:space="preserve"> </w:t>
      </w:r>
      <w:r>
        <w:rPr>
          <w:rFonts w:ascii="Times New Roman" w:hAnsi="Times New Roman" w:cs="Times New Roman"/>
          <w:b/>
          <w:bCs/>
          <w:color w:val="auto"/>
          <w:sz w:val="28"/>
          <w:szCs w:val="28"/>
          <w:lang w:val="vi"/>
        </w:rPr>
        <w:t xml:space="preserve">MỘT SỐ THỰC PHẨM </w:t>
      </w:r>
      <w:r w:rsidRPr="000165F3">
        <w:rPr>
          <w:rFonts w:ascii="Times New Roman" w:hAnsi="Times New Roman" w:cs="Times New Roman"/>
          <w:b/>
          <w:bCs/>
          <w:color w:val="auto"/>
          <w:sz w:val="28"/>
          <w:szCs w:val="28"/>
          <w:lang w:val="vi"/>
        </w:rPr>
        <w:t>CỤ THỂ KHÁC</w:t>
      </w:r>
      <w:bookmarkEnd w:id="0"/>
    </w:p>
    <w:p w14:paraId="3399B67C" w14:textId="77777777" w:rsidR="00E63652" w:rsidRPr="00ED7E99" w:rsidRDefault="00E63652" w:rsidP="00E63652">
      <w:pPr>
        <w:rPr>
          <w:rFonts w:ascii="Times New Roman" w:hAnsi="Times New Roman" w:cs="Times New Roman"/>
          <w:sz w:val="28"/>
          <w:szCs w:val="28"/>
          <w:lang w:val="vi"/>
        </w:rPr>
      </w:pPr>
    </w:p>
    <w:p w14:paraId="2AFA7FA0" w14:textId="172752C0" w:rsidR="00E63652" w:rsidRPr="0074486D" w:rsidRDefault="00E63652" w:rsidP="00E63652">
      <w:pPr>
        <w:pStyle w:val="Heading3"/>
        <w:numPr>
          <w:ilvl w:val="0"/>
          <w:numId w:val="1"/>
        </w:numPr>
        <w:tabs>
          <w:tab w:val="num" w:pos="360"/>
        </w:tabs>
        <w:spacing w:before="0"/>
        <w:ind w:left="0" w:firstLine="0"/>
        <w:rPr>
          <w:rFonts w:ascii="Times New Roman" w:hAnsi="Times New Roman" w:cs="Times New Roman"/>
          <w:b/>
          <w:bCs/>
          <w:color w:val="auto"/>
          <w:sz w:val="28"/>
          <w:szCs w:val="28"/>
          <w:lang w:val="vi"/>
        </w:rPr>
      </w:pPr>
      <w:bookmarkStart w:id="1" w:name="_Toc120890066"/>
      <w:r>
        <w:rPr>
          <w:rFonts w:ascii="Times New Roman" w:hAnsi="Times New Roman" w:cs="Times New Roman"/>
          <w:b/>
          <w:bCs/>
          <w:color w:val="auto"/>
          <w:sz w:val="28"/>
          <w:szCs w:val="28"/>
          <w:lang w:val="vi"/>
        </w:rPr>
        <w:t xml:space="preserve"> </w:t>
      </w:r>
      <w:r w:rsidRPr="0074486D">
        <w:rPr>
          <w:rFonts w:ascii="Times New Roman" w:hAnsi="Times New Roman" w:cs="Times New Roman"/>
          <w:b/>
          <w:bCs/>
          <w:color w:val="auto"/>
          <w:sz w:val="28"/>
          <w:szCs w:val="28"/>
          <w:lang w:val="vi"/>
        </w:rPr>
        <w:t>Thực phẩm mới</w:t>
      </w:r>
      <w:bookmarkEnd w:id="1"/>
    </w:p>
    <w:p w14:paraId="66FEE906" w14:textId="77777777" w:rsidR="00E63652" w:rsidRDefault="00E63652" w:rsidP="00E63652">
      <w:pPr>
        <w:jc w:val="both"/>
        <w:rPr>
          <w:rFonts w:ascii="Times New Roman" w:hAnsi="Times New Roman" w:cs="Times New Roman"/>
          <w:sz w:val="28"/>
          <w:szCs w:val="28"/>
          <w:lang w:val="vi"/>
        </w:rPr>
      </w:pPr>
    </w:p>
    <w:p w14:paraId="5C3E8B75" w14:textId="77777777" w:rsidR="00E63652" w:rsidRDefault="00E63652" w:rsidP="00E63652">
      <w:pPr>
        <w:jc w:val="both"/>
        <w:rPr>
          <w:rFonts w:ascii="Times New Roman" w:hAnsi="Times New Roman" w:cs="Times New Roman"/>
          <w:sz w:val="28"/>
          <w:szCs w:val="28"/>
          <w:lang w:val="vi"/>
        </w:rPr>
      </w:pPr>
      <w:r w:rsidRPr="00E25E92">
        <w:rPr>
          <w:rFonts w:ascii="Times New Roman" w:hAnsi="Times New Roman" w:cs="Times New Roman"/>
          <w:sz w:val="28"/>
          <w:szCs w:val="28"/>
          <w:lang w:val="vi"/>
        </w:rPr>
        <w:t>Quy định khung</w:t>
      </w:r>
      <w:r>
        <w:rPr>
          <w:rFonts w:ascii="Times New Roman" w:hAnsi="Times New Roman" w:cs="Times New Roman"/>
          <w:sz w:val="28"/>
          <w:szCs w:val="28"/>
          <w:lang w:val="vi"/>
        </w:rPr>
        <w:t xml:space="preserve"> (EU)</w:t>
      </w:r>
      <w:r w:rsidRPr="00E25E92">
        <w:rPr>
          <w:rFonts w:ascii="Times New Roman" w:hAnsi="Times New Roman" w:cs="Times New Roman"/>
          <w:sz w:val="28"/>
          <w:szCs w:val="28"/>
          <w:lang w:val="vi"/>
        </w:rPr>
        <w:t xml:space="preserve"> </w:t>
      </w:r>
      <w:hyperlink r:id="rId5" w:history="1">
        <w:r w:rsidRPr="00E25E92">
          <w:rPr>
            <w:rStyle w:val="Hyperlink"/>
            <w:rFonts w:ascii="Times New Roman" w:hAnsi="Times New Roman" w:cs="Times New Roman"/>
            <w:sz w:val="28"/>
            <w:szCs w:val="28"/>
            <w:lang w:val="vi"/>
          </w:rPr>
          <w:t>2015/2283</w:t>
        </w:r>
      </w:hyperlink>
      <w:r w:rsidRPr="00ED7E99">
        <w:rPr>
          <w:rFonts w:ascii="Times New Roman" w:hAnsi="Times New Roman" w:cs="Times New Roman"/>
          <w:sz w:val="28"/>
          <w:szCs w:val="28"/>
          <w:lang w:val="vi"/>
        </w:rPr>
        <w:t xml:space="preserve"> về </w:t>
      </w:r>
      <w:r>
        <w:rPr>
          <w:rFonts w:ascii="Times New Roman" w:hAnsi="Times New Roman" w:cs="Times New Roman"/>
          <w:sz w:val="28"/>
          <w:szCs w:val="28"/>
          <w:lang w:val="vi"/>
        </w:rPr>
        <w:t xml:space="preserve">thực phẩm mới </w:t>
      </w:r>
      <w:r w:rsidRPr="00ED7E99">
        <w:rPr>
          <w:rFonts w:ascii="Times New Roman" w:hAnsi="Times New Roman" w:cs="Times New Roman"/>
          <w:sz w:val="28"/>
          <w:szCs w:val="28"/>
          <w:lang w:val="vi"/>
        </w:rPr>
        <w:t xml:space="preserve">đã được áp dụng </w:t>
      </w:r>
      <w:r>
        <w:rPr>
          <w:rFonts w:ascii="Times New Roman" w:hAnsi="Times New Roman" w:cs="Times New Roman"/>
          <w:sz w:val="28"/>
          <w:szCs w:val="28"/>
          <w:lang w:val="vi"/>
        </w:rPr>
        <w:t>từ ngày 1/1/</w:t>
      </w:r>
      <w:r w:rsidRPr="00ED7E99">
        <w:rPr>
          <w:rFonts w:ascii="Times New Roman" w:hAnsi="Times New Roman" w:cs="Times New Roman"/>
          <w:sz w:val="28"/>
          <w:szCs w:val="28"/>
          <w:lang w:val="vi"/>
        </w:rPr>
        <w:t xml:space="preserve">2018. </w:t>
      </w:r>
      <w:r>
        <w:rPr>
          <w:rFonts w:ascii="Times New Roman" w:hAnsi="Times New Roman" w:cs="Times New Roman"/>
          <w:sz w:val="28"/>
          <w:szCs w:val="28"/>
          <w:lang w:val="vi"/>
        </w:rPr>
        <w:t xml:space="preserve">Thực phẩm mới được định nghĩa là </w:t>
      </w:r>
      <w:r w:rsidRPr="00ED7E99">
        <w:rPr>
          <w:rFonts w:ascii="Times New Roman" w:hAnsi="Times New Roman" w:cs="Times New Roman"/>
          <w:sz w:val="28"/>
          <w:szCs w:val="28"/>
          <w:lang w:val="vi"/>
        </w:rPr>
        <w:t xml:space="preserve">thực phẩm mà chưa được tiêu thụ đến một mức độ đáng kể trong EU trước ngày </w:t>
      </w:r>
      <w:r>
        <w:rPr>
          <w:rFonts w:ascii="Times New Roman" w:hAnsi="Times New Roman" w:cs="Times New Roman"/>
          <w:sz w:val="28"/>
          <w:szCs w:val="28"/>
          <w:lang w:val="vi"/>
        </w:rPr>
        <w:t>15/5/</w:t>
      </w:r>
      <w:r w:rsidRPr="00ED7E99">
        <w:rPr>
          <w:rFonts w:ascii="Times New Roman" w:hAnsi="Times New Roman" w:cs="Times New Roman"/>
          <w:sz w:val="28"/>
          <w:szCs w:val="28"/>
          <w:lang w:val="vi"/>
        </w:rPr>
        <w:t xml:space="preserve">1997 và thuộc một trong số mặt hàng được liệt </w:t>
      </w:r>
      <w:r>
        <w:rPr>
          <w:rFonts w:ascii="Times New Roman" w:hAnsi="Times New Roman" w:cs="Times New Roman"/>
          <w:sz w:val="28"/>
          <w:szCs w:val="28"/>
          <w:lang w:val="vi"/>
        </w:rPr>
        <w:t>kê</w:t>
      </w:r>
      <w:r w:rsidRPr="00ED7E99">
        <w:rPr>
          <w:rFonts w:ascii="Times New Roman" w:hAnsi="Times New Roman" w:cs="Times New Roman"/>
          <w:sz w:val="28"/>
          <w:szCs w:val="28"/>
          <w:lang w:val="vi"/>
        </w:rPr>
        <w:t xml:space="preserve"> tại </w:t>
      </w:r>
      <w:r>
        <w:rPr>
          <w:rFonts w:ascii="Times New Roman" w:hAnsi="Times New Roman" w:cs="Times New Roman"/>
          <w:sz w:val="28"/>
          <w:szCs w:val="28"/>
          <w:lang w:val="vi"/>
        </w:rPr>
        <w:t>điều</w:t>
      </w:r>
      <w:r w:rsidRPr="00ED7E99">
        <w:rPr>
          <w:rFonts w:ascii="Times New Roman" w:hAnsi="Times New Roman" w:cs="Times New Roman"/>
          <w:sz w:val="28"/>
          <w:szCs w:val="28"/>
          <w:lang w:val="vi"/>
        </w:rPr>
        <w:t xml:space="preserve"> 3 của quy định (ví dụ như  bột chiết xuất Cranberry). Nó có thể là một thực phẩm mới được phát triển, sáng tạo từ kết quả của kỹ thuật sản xuất mới (ví dụ như công nghệ nano) cũng như </w:t>
      </w:r>
      <w:r>
        <w:rPr>
          <w:rFonts w:ascii="Times New Roman" w:hAnsi="Times New Roman" w:cs="Times New Roman"/>
          <w:sz w:val="28"/>
          <w:szCs w:val="28"/>
          <w:lang w:val="vi"/>
        </w:rPr>
        <w:t xml:space="preserve">thực phẩm </w:t>
      </w:r>
      <w:r w:rsidRPr="00ED7E99">
        <w:rPr>
          <w:rFonts w:ascii="Times New Roman" w:hAnsi="Times New Roman" w:cs="Times New Roman"/>
          <w:sz w:val="28"/>
          <w:szCs w:val="28"/>
          <w:lang w:val="vi"/>
        </w:rPr>
        <w:t xml:space="preserve">truyền thống </w:t>
      </w:r>
      <w:r>
        <w:rPr>
          <w:rFonts w:ascii="Times New Roman" w:hAnsi="Times New Roman" w:cs="Times New Roman"/>
          <w:sz w:val="28"/>
          <w:szCs w:val="28"/>
          <w:lang w:val="vi"/>
        </w:rPr>
        <w:t xml:space="preserve">từ một quốc gia khác </w:t>
      </w:r>
      <w:r w:rsidRPr="00ED7E99">
        <w:rPr>
          <w:rFonts w:ascii="Times New Roman" w:hAnsi="Times New Roman" w:cs="Times New Roman"/>
          <w:sz w:val="28"/>
          <w:szCs w:val="28"/>
          <w:lang w:val="vi"/>
        </w:rPr>
        <w:t xml:space="preserve">nhưng không </w:t>
      </w:r>
      <w:r>
        <w:rPr>
          <w:rFonts w:ascii="Times New Roman" w:hAnsi="Times New Roman" w:cs="Times New Roman"/>
          <w:sz w:val="28"/>
          <w:szCs w:val="28"/>
          <w:lang w:val="vi"/>
        </w:rPr>
        <w:t xml:space="preserve">được </w:t>
      </w:r>
      <w:r w:rsidRPr="00ED7E99">
        <w:rPr>
          <w:rFonts w:ascii="Times New Roman" w:hAnsi="Times New Roman" w:cs="Times New Roman"/>
          <w:sz w:val="28"/>
          <w:szCs w:val="28"/>
          <w:lang w:val="vi"/>
        </w:rPr>
        <w:t>người tiêu dùng EU</w:t>
      </w:r>
      <w:r>
        <w:rPr>
          <w:rFonts w:ascii="Times New Roman" w:hAnsi="Times New Roman" w:cs="Times New Roman"/>
          <w:sz w:val="28"/>
          <w:szCs w:val="28"/>
          <w:lang w:val="vi"/>
        </w:rPr>
        <w:t xml:space="preserve"> biết đến</w:t>
      </w:r>
      <w:r w:rsidRPr="00ED7E99">
        <w:rPr>
          <w:rFonts w:ascii="Times New Roman" w:hAnsi="Times New Roman" w:cs="Times New Roman"/>
          <w:sz w:val="28"/>
          <w:szCs w:val="28"/>
          <w:lang w:val="vi"/>
        </w:rPr>
        <w:t xml:space="preserve"> (ví dụ như nước ép </w:t>
      </w:r>
      <w:r>
        <w:rPr>
          <w:rFonts w:ascii="Times New Roman" w:hAnsi="Times New Roman" w:cs="Times New Roman"/>
          <w:sz w:val="28"/>
          <w:szCs w:val="28"/>
          <w:lang w:val="vi"/>
        </w:rPr>
        <w:t>trái nhàu noni</w:t>
      </w:r>
      <w:r w:rsidRPr="00ED7E99">
        <w:rPr>
          <w:rFonts w:ascii="Times New Roman" w:hAnsi="Times New Roman" w:cs="Times New Roman"/>
          <w:sz w:val="28"/>
          <w:szCs w:val="28"/>
          <w:lang w:val="vi"/>
        </w:rPr>
        <w:t xml:space="preserve">). Quy định đối với thực phẩm </w:t>
      </w:r>
      <w:r>
        <w:rPr>
          <w:rFonts w:ascii="Times New Roman" w:hAnsi="Times New Roman" w:cs="Times New Roman"/>
          <w:sz w:val="28"/>
          <w:szCs w:val="28"/>
          <w:lang w:val="vi"/>
        </w:rPr>
        <w:t>mới</w:t>
      </w:r>
      <w:r w:rsidRPr="00ED7E99">
        <w:rPr>
          <w:rFonts w:ascii="Times New Roman" w:hAnsi="Times New Roman" w:cs="Times New Roman"/>
          <w:sz w:val="28"/>
          <w:szCs w:val="28"/>
          <w:lang w:val="vi"/>
        </w:rPr>
        <w:t xml:space="preserve"> không áp dụng cho </w:t>
      </w:r>
      <w:r>
        <w:rPr>
          <w:rFonts w:ascii="Times New Roman" w:hAnsi="Times New Roman" w:cs="Times New Roman"/>
          <w:sz w:val="28"/>
          <w:szCs w:val="28"/>
          <w:lang w:val="vi"/>
        </w:rPr>
        <w:t>thực phẩm biến đổi gien</w:t>
      </w:r>
      <w:r w:rsidRPr="00ED7E99">
        <w:rPr>
          <w:rFonts w:ascii="Times New Roman" w:hAnsi="Times New Roman" w:cs="Times New Roman"/>
          <w:sz w:val="28"/>
          <w:szCs w:val="28"/>
          <w:lang w:val="vi"/>
        </w:rPr>
        <w:t xml:space="preserve">, phụ gia, enzyme, hương liệu và dung môi chiết xuất. </w:t>
      </w:r>
    </w:p>
    <w:p w14:paraId="6678E024" w14:textId="77777777" w:rsidR="00E63652" w:rsidRPr="00ED7E99" w:rsidRDefault="00E63652" w:rsidP="00E63652">
      <w:pPr>
        <w:jc w:val="both"/>
        <w:rPr>
          <w:rFonts w:ascii="Times New Roman" w:hAnsi="Times New Roman" w:cs="Times New Roman"/>
          <w:sz w:val="28"/>
          <w:szCs w:val="28"/>
          <w:lang w:val="vi"/>
        </w:rPr>
      </w:pPr>
    </w:p>
    <w:p w14:paraId="463BC0B6" w14:textId="77777777" w:rsidR="00E63652" w:rsidRPr="00ED7E99" w:rsidRDefault="00E63652" w:rsidP="00E63652">
      <w:pPr>
        <w:jc w:val="both"/>
        <w:rPr>
          <w:rFonts w:ascii="Times New Roman" w:hAnsi="Times New Roman" w:cs="Times New Roman"/>
          <w:sz w:val="28"/>
          <w:szCs w:val="28"/>
          <w:lang w:val="vi"/>
        </w:rPr>
      </w:pPr>
      <w:r w:rsidRPr="00ED7E99">
        <w:rPr>
          <w:rFonts w:ascii="Times New Roman" w:hAnsi="Times New Roman" w:cs="Times New Roman"/>
          <w:b/>
          <w:sz w:val="28"/>
          <w:szCs w:val="28"/>
          <w:lang w:val="vi"/>
        </w:rPr>
        <w:t xml:space="preserve">Thủ tục cấp phép: </w:t>
      </w:r>
      <w:r>
        <w:rPr>
          <w:rFonts w:ascii="Times New Roman" w:hAnsi="Times New Roman" w:cs="Times New Roman"/>
          <w:sz w:val="28"/>
          <w:szCs w:val="28"/>
          <w:lang w:val="vi"/>
        </w:rPr>
        <w:t>T</w:t>
      </w:r>
      <w:r w:rsidRPr="00ED7E99">
        <w:rPr>
          <w:rFonts w:ascii="Times New Roman" w:hAnsi="Times New Roman" w:cs="Times New Roman"/>
          <w:sz w:val="28"/>
          <w:szCs w:val="28"/>
          <w:lang w:val="vi"/>
        </w:rPr>
        <w:t xml:space="preserve">hực phẩm </w:t>
      </w:r>
      <w:r>
        <w:rPr>
          <w:rFonts w:ascii="Times New Roman" w:hAnsi="Times New Roman" w:cs="Times New Roman"/>
          <w:sz w:val="28"/>
          <w:szCs w:val="28"/>
          <w:lang w:val="vi"/>
        </w:rPr>
        <w:t>mới</w:t>
      </w:r>
      <w:r w:rsidRPr="00ED7E99">
        <w:rPr>
          <w:rFonts w:ascii="Times New Roman" w:hAnsi="Times New Roman" w:cs="Times New Roman"/>
          <w:sz w:val="28"/>
          <w:szCs w:val="28"/>
          <w:lang w:val="vi"/>
        </w:rPr>
        <w:t xml:space="preserve"> yêu cầu cần có giấy phép trước khi đưa vào thị trường. Các đơn xin giấy phép phải được nộp cho Ủy ban châu Âu qua hệ thống </w:t>
      </w:r>
      <w:hyperlink r:id="rId6" w:history="1">
        <w:r w:rsidRPr="00F97978">
          <w:rPr>
            <w:rStyle w:val="Hyperlink"/>
            <w:rFonts w:ascii="Times New Roman" w:hAnsi="Times New Roman" w:cs="Times New Roman"/>
            <w:sz w:val="28"/>
            <w:szCs w:val="28"/>
            <w:lang w:val="vi"/>
          </w:rPr>
          <w:t>e-Submission</w:t>
        </w:r>
      </w:hyperlink>
      <w:r w:rsidRPr="00ED7E99">
        <w:rPr>
          <w:rFonts w:ascii="Times New Roman" w:hAnsi="Times New Roman" w:cs="Times New Roman"/>
          <w:sz w:val="28"/>
          <w:szCs w:val="28"/>
          <w:lang w:val="vi"/>
        </w:rPr>
        <w:t xml:space="preserve">. Ủy ban có thể yêu cầu </w:t>
      </w:r>
      <w:r>
        <w:rPr>
          <w:rFonts w:ascii="Times New Roman" w:hAnsi="Times New Roman" w:cs="Times New Roman"/>
          <w:sz w:val="28"/>
          <w:szCs w:val="28"/>
          <w:lang w:val="vi"/>
        </w:rPr>
        <w:t>C</w:t>
      </w:r>
      <w:r w:rsidRPr="00ED7E99">
        <w:rPr>
          <w:rFonts w:ascii="Times New Roman" w:hAnsi="Times New Roman" w:cs="Times New Roman"/>
          <w:sz w:val="28"/>
          <w:szCs w:val="28"/>
          <w:lang w:val="vi"/>
        </w:rPr>
        <w:t xml:space="preserve">ơ quan </w:t>
      </w:r>
      <w:r>
        <w:rPr>
          <w:rFonts w:ascii="Times New Roman" w:hAnsi="Times New Roman" w:cs="Times New Roman"/>
          <w:sz w:val="28"/>
          <w:szCs w:val="28"/>
          <w:lang w:val="vi"/>
        </w:rPr>
        <w:t>A</w:t>
      </w:r>
      <w:r w:rsidRPr="00ED7E99">
        <w:rPr>
          <w:rFonts w:ascii="Times New Roman" w:hAnsi="Times New Roman" w:cs="Times New Roman"/>
          <w:sz w:val="28"/>
          <w:szCs w:val="28"/>
          <w:lang w:val="vi"/>
        </w:rPr>
        <w:t xml:space="preserve">n toàn thực phẩm châu Âu (EFSA) thực hiện đánh giá rủi ro. </w:t>
      </w:r>
      <w:r>
        <w:rPr>
          <w:rFonts w:ascii="Times New Roman" w:hAnsi="Times New Roman" w:cs="Times New Roman"/>
          <w:sz w:val="28"/>
          <w:szCs w:val="28"/>
          <w:lang w:val="vi"/>
        </w:rPr>
        <w:t xml:space="preserve">Quy định (EU) </w:t>
      </w:r>
      <w:hyperlink r:id="rId7" w:history="1">
        <w:r w:rsidRPr="000B62DC">
          <w:rPr>
            <w:rStyle w:val="Hyperlink"/>
            <w:rFonts w:ascii="Times New Roman" w:hAnsi="Times New Roman" w:cs="Times New Roman"/>
            <w:sz w:val="28"/>
            <w:szCs w:val="28"/>
            <w:lang w:val="vi"/>
          </w:rPr>
          <w:t>2017/2469</w:t>
        </w:r>
      </w:hyperlink>
      <w:r w:rsidRPr="00ED7E99">
        <w:rPr>
          <w:rFonts w:ascii="Times New Roman" w:hAnsi="Times New Roman" w:cs="Times New Roman"/>
          <w:sz w:val="28"/>
          <w:szCs w:val="28"/>
          <w:lang w:val="vi"/>
        </w:rPr>
        <w:t xml:space="preserve"> đặt ra yêu cầu hành chính và khoa học cho </w:t>
      </w:r>
      <w:r>
        <w:rPr>
          <w:rFonts w:ascii="Times New Roman" w:hAnsi="Times New Roman" w:cs="Times New Roman"/>
          <w:sz w:val="28"/>
          <w:szCs w:val="28"/>
          <w:lang w:val="vi"/>
        </w:rPr>
        <w:t xml:space="preserve">các đơn xin phép </w:t>
      </w:r>
      <w:r w:rsidRPr="00ED7E99">
        <w:rPr>
          <w:rFonts w:ascii="Times New Roman" w:hAnsi="Times New Roman" w:cs="Times New Roman"/>
          <w:sz w:val="28"/>
          <w:szCs w:val="28"/>
          <w:lang w:val="vi"/>
        </w:rPr>
        <w:t xml:space="preserve">thực phẩm </w:t>
      </w:r>
      <w:r>
        <w:rPr>
          <w:rFonts w:ascii="Times New Roman" w:hAnsi="Times New Roman" w:cs="Times New Roman"/>
          <w:sz w:val="28"/>
          <w:szCs w:val="28"/>
          <w:lang w:val="vi"/>
        </w:rPr>
        <w:t>mới</w:t>
      </w:r>
      <w:r w:rsidRPr="00ED7E99">
        <w:rPr>
          <w:rFonts w:ascii="Times New Roman" w:hAnsi="Times New Roman" w:cs="Times New Roman"/>
          <w:sz w:val="28"/>
          <w:szCs w:val="28"/>
          <w:lang w:val="vi"/>
        </w:rPr>
        <w:t xml:space="preserve">. </w:t>
      </w:r>
    </w:p>
    <w:p w14:paraId="7D5CD4B7"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6D595F12" w14:textId="77777777" w:rsidR="00E63652" w:rsidRPr="00ED7E99" w:rsidRDefault="00E63652" w:rsidP="00E63652">
      <w:pPr>
        <w:jc w:val="both"/>
        <w:rPr>
          <w:rFonts w:ascii="Times New Roman" w:hAnsi="Times New Roman" w:cs="Times New Roman"/>
          <w:sz w:val="28"/>
          <w:szCs w:val="28"/>
          <w:lang w:val="vi"/>
        </w:rPr>
      </w:pPr>
      <w:r w:rsidRPr="00ED7E99">
        <w:rPr>
          <w:rFonts w:ascii="Times New Roman" w:hAnsi="Times New Roman" w:cs="Times New Roman"/>
          <w:b/>
          <w:sz w:val="28"/>
          <w:szCs w:val="28"/>
          <w:lang w:val="vi"/>
        </w:rPr>
        <w:t xml:space="preserve">Danh sách thực phẩm </w:t>
      </w:r>
      <w:r>
        <w:rPr>
          <w:rFonts w:ascii="Times New Roman" w:hAnsi="Times New Roman" w:cs="Times New Roman"/>
          <w:b/>
          <w:sz w:val="28"/>
          <w:szCs w:val="28"/>
          <w:lang w:val="vi"/>
        </w:rPr>
        <w:t>mới của EU</w:t>
      </w:r>
      <w:r w:rsidRPr="00ED7E99">
        <w:rPr>
          <w:rFonts w:ascii="Times New Roman" w:hAnsi="Times New Roman" w:cs="Times New Roman"/>
          <w:b/>
          <w:sz w:val="28"/>
          <w:szCs w:val="28"/>
          <w:lang w:val="vi"/>
        </w:rPr>
        <w:t xml:space="preserve">: </w:t>
      </w:r>
      <w:r w:rsidRPr="00ED7E99">
        <w:rPr>
          <w:rFonts w:ascii="Times New Roman" w:hAnsi="Times New Roman" w:cs="Times New Roman"/>
          <w:sz w:val="28"/>
          <w:szCs w:val="28"/>
          <w:lang w:val="vi"/>
        </w:rPr>
        <w:t xml:space="preserve">Quy </w:t>
      </w:r>
      <w:r>
        <w:rPr>
          <w:rFonts w:ascii="Times New Roman" w:hAnsi="Times New Roman" w:cs="Times New Roman"/>
          <w:sz w:val="28"/>
          <w:szCs w:val="28"/>
          <w:lang w:val="vi"/>
        </w:rPr>
        <w:t>định (EU)</w:t>
      </w:r>
      <w:r w:rsidRPr="00ED7E99">
        <w:rPr>
          <w:rFonts w:ascii="Times New Roman" w:hAnsi="Times New Roman" w:cs="Times New Roman"/>
          <w:sz w:val="28"/>
          <w:szCs w:val="28"/>
          <w:lang w:val="vi"/>
        </w:rPr>
        <w:t xml:space="preserve"> </w:t>
      </w:r>
      <w:hyperlink r:id="rId8" w:history="1">
        <w:r w:rsidRPr="00B323E9">
          <w:rPr>
            <w:rStyle w:val="Hyperlink"/>
            <w:rFonts w:ascii="Times New Roman" w:hAnsi="Times New Roman" w:cs="Times New Roman"/>
            <w:sz w:val="28"/>
            <w:szCs w:val="28"/>
            <w:lang w:val="vi"/>
          </w:rPr>
          <w:t>2017/2470</w:t>
        </w:r>
      </w:hyperlink>
      <w:r w:rsidRPr="00ED7E99">
        <w:rPr>
          <w:rFonts w:ascii="Times New Roman" w:hAnsi="Times New Roman" w:cs="Times New Roman"/>
          <w:sz w:val="28"/>
          <w:szCs w:val="28"/>
          <w:lang w:val="vi"/>
        </w:rPr>
        <w:t xml:space="preserve"> thiết lập một danh sách các loại thực phẩm </w:t>
      </w:r>
      <w:r>
        <w:rPr>
          <w:rFonts w:ascii="Times New Roman" w:hAnsi="Times New Roman" w:cs="Times New Roman"/>
          <w:sz w:val="28"/>
          <w:szCs w:val="28"/>
          <w:lang w:val="vi"/>
        </w:rPr>
        <w:t>mới</w:t>
      </w:r>
      <w:r w:rsidRPr="00ED7E99">
        <w:rPr>
          <w:rFonts w:ascii="Times New Roman" w:hAnsi="Times New Roman" w:cs="Times New Roman"/>
          <w:sz w:val="28"/>
          <w:szCs w:val="28"/>
          <w:lang w:val="vi"/>
        </w:rPr>
        <w:t xml:space="preserve"> được </w:t>
      </w:r>
      <w:r>
        <w:rPr>
          <w:rFonts w:ascii="Times New Roman" w:hAnsi="Times New Roman" w:cs="Times New Roman"/>
          <w:sz w:val="28"/>
          <w:szCs w:val="28"/>
          <w:lang w:val="vi"/>
        </w:rPr>
        <w:t xml:space="preserve">cấp phép </w:t>
      </w:r>
      <w:r w:rsidRPr="00ED7E99">
        <w:rPr>
          <w:rFonts w:ascii="Times New Roman" w:hAnsi="Times New Roman" w:cs="Times New Roman"/>
          <w:sz w:val="28"/>
          <w:szCs w:val="28"/>
          <w:lang w:val="vi"/>
        </w:rPr>
        <w:t xml:space="preserve">tại EU. </w:t>
      </w:r>
      <w:r>
        <w:rPr>
          <w:rFonts w:ascii="Times New Roman" w:hAnsi="Times New Roman" w:cs="Times New Roman"/>
          <w:sz w:val="28"/>
          <w:szCs w:val="28"/>
          <w:lang w:val="vi"/>
        </w:rPr>
        <w:t>D</w:t>
      </w:r>
      <w:r w:rsidRPr="00ED7E99">
        <w:rPr>
          <w:rFonts w:ascii="Times New Roman" w:hAnsi="Times New Roman" w:cs="Times New Roman"/>
          <w:sz w:val="28"/>
          <w:szCs w:val="28"/>
          <w:lang w:val="vi"/>
        </w:rPr>
        <w:t xml:space="preserve">anh sách bao gồm các thông số kỹ thuật, điều kiện sử dụng, yêu cầu ghi nhãn bổ sung và yêu cầu </w:t>
      </w:r>
      <w:r>
        <w:rPr>
          <w:rFonts w:ascii="Times New Roman" w:hAnsi="Times New Roman" w:cs="Times New Roman"/>
          <w:sz w:val="28"/>
          <w:szCs w:val="28"/>
          <w:lang w:val="vi"/>
        </w:rPr>
        <w:t>giám sát sau đó</w:t>
      </w:r>
      <w:r w:rsidRPr="00ED7E99">
        <w:rPr>
          <w:rFonts w:ascii="Times New Roman" w:hAnsi="Times New Roman" w:cs="Times New Roman"/>
          <w:sz w:val="28"/>
          <w:szCs w:val="28"/>
          <w:lang w:val="vi"/>
        </w:rPr>
        <w:t xml:space="preserve">. </w:t>
      </w:r>
    </w:p>
    <w:p w14:paraId="18A139A4"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7C2D050B" w14:textId="77777777" w:rsidR="00E63652" w:rsidRDefault="00E63652" w:rsidP="00E63652">
      <w:pPr>
        <w:jc w:val="both"/>
        <w:rPr>
          <w:rFonts w:ascii="Times New Roman" w:hAnsi="Times New Roman" w:cs="Times New Roman"/>
          <w:sz w:val="28"/>
          <w:szCs w:val="28"/>
          <w:lang w:val="vi"/>
        </w:rPr>
      </w:pPr>
      <w:r w:rsidRPr="00ED7E99">
        <w:rPr>
          <w:rFonts w:ascii="Times New Roman" w:hAnsi="Times New Roman" w:cs="Times New Roman"/>
          <w:b/>
          <w:sz w:val="28"/>
          <w:szCs w:val="28"/>
          <w:lang w:val="vi"/>
        </w:rPr>
        <w:t xml:space="preserve">Tình trạng thực phẩm </w:t>
      </w:r>
      <w:r>
        <w:rPr>
          <w:rFonts w:ascii="Times New Roman" w:hAnsi="Times New Roman" w:cs="Times New Roman"/>
          <w:b/>
          <w:sz w:val="28"/>
          <w:szCs w:val="28"/>
          <w:lang w:val="vi"/>
        </w:rPr>
        <w:t>mới</w:t>
      </w:r>
      <w:r w:rsidRPr="00ED7E99">
        <w:rPr>
          <w:rFonts w:ascii="Times New Roman" w:hAnsi="Times New Roman" w:cs="Times New Roman"/>
          <w:b/>
          <w:sz w:val="28"/>
          <w:szCs w:val="28"/>
          <w:lang w:val="vi"/>
        </w:rPr>
        <w:t xml:space="preserve">: </w:t>
      </w:r>
      <w:r w:rsidRPr="00ED7E99">
        <w:rPr>
          <w:rFonts w:ascii="Times New Roman" w:hAnsi="Times New Roman" w:cs="Times New Roman"/>
          <w:sz w:val="28"/>
          <w:szCs w:val="28"/>
          <w:lang w:val="vi"/>
        </w:rPr>
        <w:t xml:space="preserve">Các nhà kinh doanh thực phẩm có trách nhiệm kiểm tra xem thực phẩm họ dự định đưa vào thị trường EU là </w:t>
      </w:r>
      <w:r>
        <w:rPr>
          <w:rFonts w:ascii="Times New Roman" w:hAnsi="Times New Roman" w:cs="Times New Roman"/>
          <w:sz w:val="28"/>
          <w:szCs w:val="28"/>
          <w:lang w:val="vi"/>
        </w:rPr>
        <w:t xml:space="preserve">thực phẩm mới </w:t>
      </w:r>
      <w:r w:rsidRPr="00ED7E99">
        <w:rPr>
          <w:rFonts w:ascii="Times New Roman" w:hAnsi="Times New Roman" w:cs="Times New Roman"/>
          <w:sz w:val="28"/>
          <w:szCs w:val="28"/>
          <w:lang w:val="vi"/>
        </w:rPr>
        <w:t xml:space="preserve">hay </w:t>
      </w:r>
      <w:r>
        <w:rPr>
          <w:rFonts w:ascii="Times New Roman" w:hAnsi="Times New Roman" w:cs="Times New Roman"/>
          <w:sz w:val="28"/>
          <w:szCs w:val="28"/>
          <w:lang w:val="vi"/>
        </w:rPr>
        <w:t>không?</w:t>
      </w:r>
      <w:r w:rsidRPr="00ED7E99">
        <w:rPr>
          <w:rFonts w:ascii="Times New Roman" w:hAnsi="Times New Roman" w:cs="Times New Roman"/>
          <w:sz w:val="28"/>
          <w:szCs w:val="28"/>
          <w:lang w:val="vi"/>
        </w:rPr>
        <w:t xml:space="preserve"> Quy </w:t>
      </w:r>
      <w:r>
        <w:rPr>
          <w:rFonts w:ascii="Times New Roman" w:hAnsi="Times New Roman" w:cs="Times New Roman"/>
          <w:sz w:val="28"/>
          <w:szCs w:val="28"/>
          <w:lang w:val="vi"/>
        </w:rPr>
        <w:t>đị</w:t>
      </w:r>
      <w:r w:rsidRPr="00ED7E99">
        <w:rPr>
          <w:rFonts w:ascii="Times New Roman" w:hAnsi="Times New Roman" w:cs="Times New Roman"/>
          <w:sz w:val="28"/>
          <w:szCs w:val="28"/>
          <w:lang w:val="vi"/>
        </w:rPr>
        <w:t>nh</w:t>
      </w:r>
      <w:r>
        <w:rPr>
          <w:rFonts w:ascii="Times New Roman" w:hAnsi="Times New Roman" w:cs="Times New Roman"/>
          <w:sz w:val="28"/>
          <w:szCs w:val="28"/>
          <w:lang w:val="vi"/>
        </w:rPr>
        <w:t xml:space="preserve"> (EU)</w:t>
      </w:r>
      <w:r w:rsidRPr="00ED7E99">
        <w:rPr>
          <w:rFonts w:ascii="Times New Roman" w:hAnsi="Times New Roman" w:cs="Times New Roman"/>
          <w:sz w:val="28"/>
          <w:szCs w:val="28"/>
          <w:lang w:val="vi"/>
        </w:rPr>
        <w:t xml:space="preserve"> </w:t>
      </w:r>
      <w:hyperlink r:id="rId9" w:history="1">
        <w:r w:rsidRPr="008F1997">
          <w:rPr>
            <w:rStyle w:val="Hyperlink"/>
            <w:rFonts w:ascii="Times New Roman" w:hAnsi="Times New Roman" w:cs="Times New Roman"/>
            <w:sz w:val="28"/>
            <w:szCs w:val="28"/>
            <w:lang w:val="vi"/>
          </w:rPr>
          <w:t>2015/2283</w:t>
        </w:r>
      </w:hyperlink>
      <w:r w:rsidRPr="00ED7E99">
        <w:rPr>
          <w:rFonts w:ascii="Times New Roman" w:hAnsi="Times New Roman" w:cs="Times New Roman"/>
          <w:sz w:val="28"/>
          <w:szCs w:val="28"/>
          <w:lang w:val="vi"/>
        </w:rPr>
        <w:t xml:space="preserve"> về thực phẩm </w:t>
      </w:r>
      <w:r>
        <w:rPr>
          <w:rFonts w:ascii="Times New Roman" w:hAnsi="Times New Roman" w:cs="Times New Roman"/>
          <w:sz w:val="28"/>
          <w:szCs w:val="28"/>
          <w:lang w:val="vi"/>
        </w:rPr>
        <w:t xml:space="preserve">mới </w:t>
      </w:r>
      <w:r w:rsidRPr="00ED7E99">
        <w:rPr>
          <w:rFonts w:ascii="Times New Roman" w:hAnsi="Times New Roman" w:cs="Times New Roman"/>
          <w:sz w:val="28"/>
          <w:szCs w:val="28"/>
          <w:lang w:val="vi"/>
        </w:rPr>
        <w:t xml:space="preserve">cung cấp cho một quá trình tư vấn khi </w:t>
      </w:r>
      <w:r>
        <w:rPr>
          <w:rFonts w:ascii="Times New Roman" w:hAnsi="Times New Roman" w:cs="Times New Roman"/>
          <w:sz w:val="28"/>
          <w:szCs w:val="28"/>
          <w:lang w:val="vi"/>
        </w:rPr>
        <w:t xml:space="preserve">không chắc chắn về tình trạng </w:t>
      </w:r>
      <w:r w:rsidRPr="00ED7E99">
        <w:rPr>
          <w:rFonts w:ascii="Times New Roman" w:hAnsi="Times New Roman" w:cs="Times New Roman"/>
          <w:sz w:val="28"/>
          <w:szCs w:val="28"/>
          <w:lang w:val="vi"/>
        </w:rPr>
        <w:t>thực phẩm hoặc thành phần thực phẩm. Quy định</w:t>
      </w:r>
      <w:r>
        <w:rPr>
          <w:rFonts w:ascii="Times New Roman" w:hAnsi="Times New Roman" w:cs="Times New Roman"/>
          <w:sz w:val="28"/>
          <w:szCs w:val="28"/>
          <w:lang w:val="vi"/>
        </w:rPr>
        <w:t xml:space="preserve"> (EU)</w:t>
      </w:r>
      <w:r w:rsidRPr="00ED7E99">
        <w:rPr>
          <w:rFonts w:ascii="Times New Roman" w:hAnsi="Times New Roman" w:cs="Times New Roman"/>
          <w:sz w:val="28"/>
          <w:szCs w:val="28"/>
          <w:lang w:val="vi"/>
        </w:rPr>
        <w:t xml:space="preserve"> </w:t>
      </w:r>
      <w:hyperlink r:id="rId10" w:history="1">
        <w:r w:rsidRPr="00FB3D52">
          <w:rPr>
            <w:rStyle w:val="Hyperlink"/>
            <w:rFonts w:ascii="Times New Roman" w:hAnsi="Times New Roman" w:cs="Times New Roman"/>
            <w:sz w:val="28"/>
            <w:szCs w:val="28"/>
            <w:lang w:val="vi"/>
          </w:rPr>
          <w:t>2018/456</w:t>
        </w:r>
      </w:hyperlink>
      <w:r w:rsidRPr="00ED7E99">
        <w:rPr>
          <w:rFonts w:ascii="Times New Roman" w:hAnsi="Times New Roman" w:cs="Times New Roman"/>
          <w:sz w:val="28"/>
          <w:szCs w:val="28"/>
          <w:lang w:val="vi"/>
        </w:rPr>
        <w:t xml:space="preserve"> liệt kê các thủ tục mà nhà kinh doanh </w:t>
      </w:r>
      <w:r>
        <w:rPr>
          <w:rFonts w:ascii="Times New Roman" w:hAnsi="Times New Roman" w:cs="Times New Roman"/>
          <w:sz w:val="28"/>
          <w:szCs w:val="28"/>
          <w:lang w:val="vi"/>
        </w:rPr>
        <w:t xml:space="preserve">thực phẩm </w:t>
      </w:r>
      <w:r w:rsidRPr="00ED7E99">
        <w:rPr>
          <w:rFonts w:ascii="Times New Roman" w:hAnsi="Times New Roman" w:cs="Times New Roman"/>
          <w:sz w:val="28"/>
          <w:szCs w:val="28"/>
          <w:lang w:val="vi"/>
        </w:rPr>
        <w:t xml:space="preserve">phải làm theo để tham khảo ý kiến các cơ quan có thẩm quyền của các nước thành viên </w:t>
      </w:r>
      <w:r>
        <w:rPr>
          <w:rFonts w:ascii="Times New Roman" w:hAnsi="Times New Roman" w:cs="Times New Roman"/>
          <w:sz w:val="28"/>
          <w:szCs w:val="28"/>
          <w:lang w:val="vi"/>
        </w:rPr>
        <w:t>mà họ định tiếp thị sản phẩm</w:t>
      </w:r>
      <w:r w:rsidRPr="00ED7E99">
        <w:rPr>
          <w:rFonts w:ascii="Times New Roman" w:hAnsi="Times New Roman" w:cs="Times New Roman"/>
          <w:sz w:val="28"/>
          <w:szCs w:val="28"/>
          <w:lang w:val="vi"/>
        </w:rPr>
        <w:t xml:space="preserve">. </w:t>
      </w:r>
    </w:p>
    <w:p w14:paraId="6627673D"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10B06CE6" w14:textId="77777777" w:rsidR="00E63652" w:rsidRPr="00ED7E99" w:rsidRDefault="00E63652" w:rsidP="00E63652">
      <w:pPr>
        <w:jc w:val="both"/>
        <w:rPr>
          <w:rFonts w:ascii="Times New Roman" w:hAnsi="Times New Roman" w:cs="Times New Roman"/>
          <w:sz w:val="28"/>
          <w:szCs w:val="28"/>
          <w:lang w:val="vi"/>
        </w:rPr>
      </w:pPr>
      <w:r w:rsidRPr="00ED7E99">
        <w:rPr>
          <w:rFonts w:ascii="Times New Roman" w:hAnsi="Times New Roman" w:cs="Times New Roman"/>
          <w:b/>
          <w:sz w:val="28"/>
          <w:szCs w:val="28"/>
          <w:lang w:val="vi"/>
        </w:rPr>
        <w:t xml:space="preserve">Vật liệu nano: </w:t>
      </w:r>
      <w:r>
        <w:rPr>
          <w:rFonts w:ascii="Times New Roman" w:hAnsi="Times New Roman" w:cs="Times New Roman"/>
          <w:sz w:val="28"/>
          <w:szCs w:val="28"/>
          <w:lang w:val="vi"/>
        </w:rPr>
        <w:t>V</w:t>
      </w:r>
      <w:r w:rsidRPr="00ED7E99">
        <w:rPr>
          <w:rFonts w:ascii="Times New Roman" w:hAnsi="Times New Roman" w:cs="Times New Roman"/>
          <w:sz w:val="28"/>
          <w:szCs w:val="28"/>
          <w:lang w:val="vi"/>
        </w:rPr>
        <w:t xml:space="preserve">ật liệu nano </w:t>
      </w:r>
      <w:r>
        <w:rPr>
          <w:rFonts w:ascii="Times New Roman" w:hAnsi="Times New Roman" w:cs="Times New Roman"/>
          <w:sz w:val="28"/>
          <w:szCs w:val="28"/>
          <w:lang w:val="vi"/>
        </w:rPr>
        <w:t xml:space="preserve">cần </w:t>
      </w:r>
      <w:r w:rsidRPr="00ED7E99">
        <w:rPr>
          <w:rFonts w:ascii="Times New Roman" w:hAnsi="Times New Roman" w:cs="Times New Roman"/>
          <w:sz w:val="28"/>
          <w:szCs w:val="28"/>
          <w:lang w:val="vi"/>
        </w:rPr>
        <w:t xml:space="preserve">giấy phép thực phẩm </w:t>
      </w:r>
      <w:r>
        <w:rPr>
          <w:rFonts w:ascii="Times New Roman" w:hAnsi="Times New Roman" w:cs="Times New Roman"/>
          <w:sz w:val="28"/>
          <w:szCs w:val="28"/>
          <w:lang w:val="vi"/>
        </w:rPr>
        <w:t>mới</w:t>
      </w:r>
      <w:r w:rsidRPr="00ED7E99">
        <w:rPr>
          <w:rFonts w:ascii="Times New Roman" w:hAnsi="Times New Roman" w:cs="Times New Roman"/>
          <w:sz w:val="28"/>
          <w:szCs w:val="28"/>
          <w:lang w:val="vi"/>
        </w:rPr>
        <w:t xml:space="preserve"> trước khi được đưa vào sử dụng trong thực phẩm.</w:t>
      </w:r>
    </w:p>
    <w:p w14:paraId="5B4E6FF2"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6B298030" w14:textId="77777777" w:rsidR="00E63652" w:rsidRPr="00ED7E99" w:rsidRDefault="00E63652" w:rsidP="00E63652">
      <w:pPr>
        <w:jc w:val="both"/>
        <w:rPr>
          <w:rFonts w:ascii="Times New Roman" w:hAnsi="Times New Roman" w:cs="Times New Roman"/>
          <w:sz w:val="28"/>
          <w:szCs w:val="28"/>
          <w:lang w:val="vi"/>
        </w:rPr>
      </w:pPr>
      <w:r w:rsidRPr="00ED7E99">
        <w:rPr>
          <w:rFonts w:ascii="Times New Roman" w:hAnsi="Times New Roman" w:cs="Times New Roman"/>
          <w:b/>
          <w:sz w:val="28"/>
          <w:szCs w:val="28"/>
          <w:lang w:val="vi"/>
        </w:rPr>
        <w:t xml:space="preserve">Thực phẩm </w:t>
      </w:r>
      <w:r>
        <w:rPr>
          <w:rFonts w:ascii="Times New Roman" w:hAnsi="Times New Roman" w:cs="Times New Roman"/>
          <w:b/>
          <w:sz w:val="28"/>
          <w:szCs w:val="28"/>
          <w:lang w:val="vi"/>
        </w:rPr>
        <w:t>vô tính</w:t>
      </w:r>
      <w:r w:rsidRPr="00ED7E99">
        <w:rPr>
          <w:rFonts w:ascii="Times New Roman" w:hAnsi="Times New Roman" w:cs="Times New Roman"/>
          <w:b/>
          <w:sz w:val="28"/>
          <w:szCs w:val="28"/>
          <w:lang w:val="vi"/>
        </w:rPr>
        <w:t xml:space="preserve">: </w:t>
      </w:r>
      <w:r>
        <w:rPr>
          <w:rFonts w:ascii="Times New Roman" w:hAnsi="Times New Roman" w:cs="Times New Roman"/>
          <w:sz w:val="28"/>
          <w:szCs w:val="28"/>
          <w:lang w:val="vi"/>
        </w:rPr>
        <w:t>C</w:t>
      </w:r>
      <w:r w:rsidRPr="00ED7E99">
        <w:rPr>
          <w:rFonts w:ascii="Times New Roman" w:hAnsi="Times New Roman" w:cs="Times New Roman"/>
          <w:sz w:val="28"/>
          <w:szCs w:val="28"/>
          <w:lang w:val="vi"/>
        </w:rPr>
        <w:t xml:space="preserve">ho đến khi luật riêng về </w:t>
      </w:r>
      <w:r>
        <w:rPr>
          <w:rFonts w:ascii="Times New Roman" w:hAnsi="Times New Roman" w:cs="Times New Roman"/>
          <w:sz w:val="28"/>
          <w:szCs w:val="28"/>
          <w:lang w:val="vi"/>
        </w:rPr>
        <w:t xml:space="preserve">thực phẩm vô tính </w:t>
      </w:r>
      <w:r w:rsidRPr="00ED7E99">
        <w:rPr>
          <w:rFonts w:ascii="Times New Roman" w:hAnsi="Times New Roman" w:cs="Times New Roman"/>
          <w:sz w:val="28"/>
          <w:szCs w:val="28"/>
          <w:lang w:val="vi"/>
        </w:rPr>
        <w:t xml:space="preserve">được thông qua, thực phẩm </w:t>
      </w:r>
      <w:r>
        <w:rPr>
          <w:rFonts w:ascii="Times New Roman" w:hAnsi="Times New Roman" w:cs="Times New Roman"/>
          <w:sz w:val="28"/>
          <w:szCs w:val="28"/>
          <w:lang w:val="vi"/>
        </w:rPr>
        <w:t>vô tính sẽ</w:t>
      </w:r>
      <w:r w:rsidRPr="00ED7E99">
        <w:rPr>
          <w:rFonts w:ascii="Times New Roman" w:hAnsi="Times New Roman" w:cs="Times New Roman"/>
          <w:sz w:val="28"/>
          <w:szCs w:val="28"/>
          <w:lang w:val="vi"/>
        </w:rPr>
        <w:t xml:space="preserve"> nằm trong phạm vi điều chỉnh của quy định thực phẩm </w:t>
      </w:r>
      <w:r>
        <w:rPr>
          <w:rFonts w:ascii="Times New Roman" w:hAnsi="Times New Roman" w:cs="Times New Roman"/>
          <w:sz w:val="28"/>
          <w:szCs w:val="28"/>
          <w:lang w:val="vi"/>
        </w:rPr>
        <w:t>mới</w:t>
      </w:r>
      <w:r w:rsidRPr="00ED7E99">
        <w:rPr>
          <w:rFonts w:ascii="Times New Roman" w:hAnsi="Times New Roman" w:cs="Times New Roman"/>
          <w:sz w:val="28"/>
          <w:szCs w:val="28"/>
          <w:lang w:val="vi"/>
        </w:rPr>
        <w:t>.</w:t>
      </w:r>
    </w:p>
    <w:p w14:paraId="32279325"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3344C6E3" w14:textId="77777777" w:rsidR="00E63652" w:rsidRDefault="00E63652" w:rsidP="00E63652">
      <w:pPr>
        <w:jc w:val="both"/>
        <w:rPr>
          <w:rFonts w:ascii="Times New Roman" w:hAnsi="Times New Roman" w:cs="Times New Roman"/>
          <w:sz w:val="28"/>
          <w:szCs w:val="28"/>
          <w:lang w:val="vi"/>
        </w:rPr>
      </w:pPr>
      <w:r w:rsidRPr="00ED7E99">
        <w:rPr>
          <w:rFonts w:ascii="Times New Roman" w:hAnsi="Times New Roman" w:cs="Times New Roman"/>
          <w:b/>
          <w:sz w:val="28"/>
          <w:szCs w:val="28"/>
          <w:lang w:val="vi"/>
        </w:rPr>
        <w:t xml:space="preserve">Thực phẩm truyền thống từ các nước không thuộc EU: </w:t>
      </w:r>
      <w:r w:rsidRPr="00B15312">
        <w:rPr>
          <w:rFonts w:ascii="Times New Roman" w:hAnsi="Times New Roman" w:cs="Times New Roman"/>
          <w:bCs/>
          <w:sz w:val="28"/>
          <w:szCs w:val="28"/>
          <w:lang w:val="vi"/>
        </w:rPr>
        <w:t>Quy định thực phẩm mới</w:t>
      </w:r>
      <w:r w:rsidRPr="00ED7E99">
        <w:rPr>
          <w:rFonts w:ascii="Times New Roman" w:hAnsi="Times New Roman" w:cs="Times New Roman"/>
          <w:b/>
          <w:sz w:val="28"/>
          <w:szCs w:val="28"/>
          <w:lang w:val="vi"/>
        </w:rPr>
        <w:t xml:space="preserve"> </w:t>
      </w:r>
      <w:r w:rsidRPr="00ED7E99">
        <w:rPr>
          <w:rFonts w:ascii="Times New Roman" w:hAnsi="Times New Roman" w:cs="Times New Roman"/>
          <w:sz w:val="28"/>
          <w:szCs w:val="28"/>
          <w:lang w:val="vi"/>
        </w:rPr>
        <w:t xml:space="preserve">2015/2283 đưa ra một thông báo nhanh hơn và thủ tục đánh giá được đơn giản hóa cho các thực phẩm truyền thống với một lịch sử sử dụng thực phẩm an </w:t>
      </w:r>
      <w:r w:rsidRPr="00ED7E99">
        <w:rPr>
          <w:rFonts w:ascii="Times New Roman" w:hAnsi="Times New Roman" w:cs="Times New Roman"/>
          <w:sz w:val="28"/>
          <w:szCs w:val="28"/>
          <w:lang w:val="vi"/>
        </w:rPr>
        <w:lastRenderedPageBreak/>
        <w:t>toàn</w:t>
      </w:r>
      <w:r>
        <w:rPr>
          <w:rFonts w:ascii="Times New Roman" w:hAnsi="Times New Roman" w:cs="Times New Roman"/>
          <w:sz w:val="28"/>
          <w:szCs w:val="28"/>
          <w:lang w:val="vi"/>
        </w:rPr>
        <w:t xml:space="preserve"> đã được chứng minh</w:t>
      </w:r>
      <w:r w:rsidRPr="00ED7E99">
        <w:rPr>
          <w:rFonts w:ascii="Times New Roman" w:hAnsi="Times New Roman" w:cs="Times New Roman"/>
          <w:sz w:val="28"/>
          <w:szCs w:val="28"/>
          <w:lang w:val="vi"/>
        </w:rPr>
        <w:t xml:space="preserve"> từ các nước ngoài EU. Quy định</w:t>
      </w:r>
      <w:r>
        <w:rPr>
          <w:rFonts w:ascii="Times New Roman" w:hAnsi="Times New Roman" w:cs="Times New Roman"/>
          <w:sz w:val="28"/>
          <w:szCs w:val="28"/>
          <w:lang w:val="vi"/>
        </w:rPr>
        <w:t xml:space="preserve"> (EU)</w:t>
      </w:r>
      <w:r w:rsidRPr="00ED7E99">
        <w:rPr>
          <w:rFonts w:ascii="Times New Roman" w:hAnsi="Times New Roman" w:cs="Times New Roman"/>
          <w:sz w:val="28"/>
          <w:szCs w:val="28"/>
          <w:lang w:val="vi"/>
        </w:rPr>
        <w:t xml:space="preserve"> </w:t>
      </w:r>
      <w:hyperlink r:id="rId11" w:history="1">
        <w:r w:rsidRPr="00B0135D">
          <w:rPr>
            <w:rStyle w:val="Hyperlink"/>
            <w:rFonts w:ascii="Times New Roman" w:hAnsi="Times New Roman" w:cs="Times New Roman"/>
            <w:sz w:val="28"/>
            <w:szCs w:val="28"/>
            <w:lang w:val="vi"/>
          </w:rPr>
          <w:t>2017/2468</w:t>
        </w:r>
      </w:hyperlink>
      <w:r w:rsidRPr="00ED7E99">
        <w:rPr>
          <w:rFonts w:ascii="Times New Roman" w:hAnsi="Times New Roman" w:cs="Times New Roman"/>
          <w:sz w:val="28"/>
          <w:szCs w:val="28"/>
          <w:lang w:val="vi"/>
        </w:rPr>
        <w:t xml:space="preserve"> đặt ra các yêu cầu hành chính và khoa học cho </w:t>
      </w:r>
      <w:r>
        <w:rPr>
          <w:rFonts w:ascii="Times New Roman" w:hAnsi="Times New Roman" w:cs="Times New Roman"/>
          <w:sz w:val="28"/>
          <w:szCs w:val="28"/>
          <w:lang w:val="vi"/>
        </w:rPr>
        <w:t xml:space="preserve">việc </w:t>
      </w:r>
      <w:r w:rsidRPr="00ED7E99">
        <w:rPr>
          <w:rFonts w:ascii="Times New Roman" w:hAnsi="Times New Roman" w:cs="Times New Roman"/>
          <w:sz w:val="28"/>
          <w:szCs w:val="28"/>
          <w:lang w:val="vi"/>
        </w:rPr>
        <w:t xml:space="preserve">thông báo các loại </w:t>
      </w:r>
      <w:r>
        <w:rPr>
          <w:rFonts w:ascii="Times New Roman" w:hAnsi="Times New Roman" w:cs="Times New Roman"/>
          <w:sz w:val="28"/>
          <w:szCs w:val="28"/>
          <w:lang w:val="vi"/>
        </w:rPr>
        <w:t xml:space="preserve">thực phẩm </w:t>
      </w:r>
      <w:r w:rsidRPr="00ED7E99">
        <w:rPr>
          <w:rFonts w:ascii="Times New Roman" w:hAnsi="Times New Roman" w:cs="Times New Roman"/>
          <w:sz w:val="28"/>
          <w:szCs w:val="28"/>
          <w:lang w:val="vi"/>
        </w:rPr>
        <w:t xml:space="preserve">truyền thống nằm trong phạm vi của quy định thực phẩm </w:t>
      </w:r>
      <w:r>
        <w:rPr>
          <w:rFonts w:ascii="Times New Roman" w:hAnsi="Times New Roman" w:cs="Times New Roman"/>
          <w:sz w:val="28"/>
          <w:szCs w:val="28"/>
          <w:lang w:val="vi"/>
        </w:rPr>
        <w:t>mới</w:t>
      </w:r>
      <w:r w:rsidRPr="00ED7E99">
        <w:rPr>
          <w:rFonts w:ascii="Times New Roman" w:hAnsi="Times New Roman" w:cs="Times New Roman"/>
          <w:sz w:val="28"/>
          <w:szCs w:val="28"/>
          <w:lang w:val="vi"/>
        </w:rPr>
        <w:t>.</w:t>
      </w:r>
    </w:p>
    <w:p w14:paraId="708EC123" w14:textId="77777777" w:rsidR="00E63652" w:rsidRDefault="00E63652" w:rsidP="00E63652">
      <w:pPr>
        <w:jc w:val="both"/>
        <w:rPr>
          <w:rFonts w:ascii="Times New Roman" w:hAnsi="Times New Roman" w:cs="Times New Roman"/>
          <w:sz w:val="28"/>
          <w:szCs w:val="28"/>
          <w:lang w:val="vi"/>
        </w:rPr>
      </w:pPr>
    </w:p>
    <w:p w14:paraId="2F945147" w14:textId="77777777" w:rsidR="00E63652" w:rsidRDefault="00E63652" w:rsidP="00E63652">
      <w:pPr>
        <w:jc w:val="both"/>
        <w:rPr>
          <w:rFonts w:ascii="Times New Roman" w:hAnsi="Times New Roman" w:cs="Times New Roman"/>
          <w:sz w:val="28"/>
          <w:szCs w:val="28"/>
          <w:lang w:val="vi"/>
        </w:rPr>
      </w:pPr>
      <w:r>
        <w:rPr>
          <w:rFonts w:ascii="Times New Roman" w:hAnsi="Times New Roman" w:cs="Times New Roman"/>
          <w:sz w:val="28"/>
          <w:szCs w:val="28"/>
          <w:lang w:val="vi"/>
        </w:rPr>
        <w:t xml:space="preserve">Tham khảo thêm các quy định và hướng dẫn về thực phẩm mới tại </w:t>
      </w:r>
      <w:hyperlink r:id="rId12" w:history="1">
        <w:r w:rsidRPr="005E5CA3">
          <w:rPr>
            <w:rStyle w:val="Hyperlink"/>
            <w:rFonts w:ascii="Times New Roman" w:hAnsi="Times New Roman" w:cs="Times New Roman"/>
            <w:sz w:val="28"/>
            <w:szCs w:val="28"/>
            <w:lang w:val="vi"/>
          </w:rPr>
          <w:t>https://ec.europa.eu/food/safety/novel-food_en</w:t>
        </w:r>
      </w:hyperlink>
      <w:r>
        <w:rPr>
          <w:rFonts w:ascii="Times New Roman" w:hAnsi="Times New Roman" w:cs="Times New Roman"/>
          <w:sz w:val="28"/>
          <w:szCs w:val="28"/>
          <w:lang w:val="vi"/>
        </w:rPr>
        <w:t>.</w:t>
      </w:r>
    </w:p>
    <w:p w14:paraId="67FEEA7B" w14:textId="77777777" w:rsidR="00E63652" w:rsidRDefault="00E63652" w:rsidP="00E63652">
      <w:pPr>
        <w:ind w:left="720"/>
        <w:rPr>
          <w:rFonts w:ascii="Times New Roman" w:hAnsi="Times New Roman" w:cs="Times New Roman"/>
          <w:sz w:val="28"/>
          <w:szCs w:val="28"/>
          <w:lang w:val="vi"/>
        </w:rPr>
      </w:pPr>
    </w:p>
    <w:p w14:paraId="39765AC8" w14:textId="5A9E5AFA" w:rsidR="00E63652" w:rsidRPr="0074486D" w:rsidRDefault="00E63652" w:rsidP="00E63652">
      <w:pPr>
        <w:pStyle w:val="Heading3"/>
        <w:numPr>
          <w:ilvl w:val="0"/>
          <w:numId w:val="1"/>
        </w:numPr>
        <w:tabs>
          <w:tab w:val="num" w:pos="360"/>
        </w:tabs>
        <w:spacing w:before="0"/>
        <w:ind w:left="0" w:firstLine="0"/>
        <w:rPr>
          <w:rFonts w:ascii="Times New Roman" w:hAnsi="Times New Roman" w:cs="Times New Roman"/>
          <w:b/>
          <w:bCs/>
          <w:color w:val="auto"/>
          <w:sz w:val="28"/>
          <w:szCs w:val="28"/>
          <w:lang w:val="vi"/>
        </w:rPr>
      </w:pPr>
      <w:bookmarkStart w:id="2" w:name="_Toc120890067"/>
      <w:r>
        <w:rPr>
          <w:rFonts w:ascii="Times New Roman" w:hAnsi="Times New Roman" w:cs="Times New Roman"/>
          <w:b/>
          <w:bCs/>
          <w:color w:val="auto"/>
          <w:sz w:val="28"/>
          <w:szCs w:val="28"/>
          <w:lang w:val="vi"/>
        </w:rPr>
        <w:t xml:space="preserve"> </w:t>
      </w:r>
      <w:r w:rsidRPr="0074486D">
        <w:rPr>
          <w:rFonts w:ascii="Times New Roman" w:hAnsi="Times New Roman" w:cs="Times New Roman"/>
          <w:b/>
          <w:bCs/>
          <w:color w:val="auto"/>
          <w:sz w:val="28"/>
          <w:szCs w:val="28"/>
          <w:lang w:val="vi"/>
        </w:rPr>
        <w:t>Thực phẩm từ nhân bản động vật</w:t>
      </w:r>
      <w:bookmarkEnd w:id="2"/>
    </w:p>
    <w:p w14:paraId="0C858C4B" w14:textId="77777777" w:rsidR="00E63652" w:rsidRDefault="00E63652" w:rsidP="00E63652">
      <w:pPr>
        <w:rPr>
          <w:rFonts w:ascii="Times New Roman" w:hAnsi="Times New Roman" w:cs="Times New Roman"/>
          <w:sz w:val="28"/>
          <w:szCs w:val="28"/>
          <w:lang w:val="vi"/>
        </w:rPr>
      </w:pPr>
    </w:p>
    <w:p w14:paraId="7A63C05B" w14:textId="77777777" w:rsidR="00E63652" w:rsidRPr="000165F3" w:rsidRDefault="00E63652" w:rsidP="00E63652">
      <w:pPr>
        <w:jc w:val="both"/>
        <w:rPr>
          <w:rFonts w:ascii="Times New Roman" w:eastAsia="Times New Roman" w:hAnsi="Times New Roman" w:cs="Times New Roman"/>
          <w:sz w:val="28"/>
          <w:szCs w:val="28"/>
          <w:lang w:val="vi" w:eastAsia="en-GB"/>
        </w:rPr>
      </w:pPr>
      <w:r>
        <w:rPr>
          <w:rFonts w:ascii="Times New Roman" w:hAnsi="Times New Roman" w:cs="Times New Roman"/>
          <w:sz w:val="28"/>
          <w:szCs w:val="28"/>
          <w:lang w:val="vi"/>
        </w:rPr>
        <w:t>T</w:t>
      </w:r>
      <w:r w:rsidRPr="00ED7E99">
        <w:rPr>
          <w:rFonts w:ascii="Times New Roman" w:hAnsi="Times New Roman" w:cs="Times New Roman"/>
          <w:sz w:val="28"/>
          <w:szCs w:val="28"/>
          <w:lang w:val="vi"/>
        </w:rPr>
        <w:t>hực phẩm có nguồn gốc từ động vật nhân bản hiện đang nằm trong</w:t>
      </w:r>
      <w:r>
        <w:rPr>
          <w:rFonts w:ascii="Times New Roman" w:hAnsi="Times New Roman" w:cs="Times New Roman"/>
          <w:sz w:val="28"/>
          <w:szCs w:val="28"/>
          <w:lang w:val="vi"/>
        </w:rPr>
        <w:t xml:space="preserve"> </w:t>
      </w:r>
      <w:r w:rsidRPr="00ED7E99">
        <w:rPr>
          <w:rFonts w:ascii="Times New Roman" w:hAnsi="Times New Roman" w:cs="Times New Roman"/>
          <w:sz w:val="28"/>
          <w:szCs w:val="28"/>
          <w:lang w:val="vi"/>
        </w:rPr>
        <w:t>phạm vi của quy định</w:t>
      </w:r>
      <w:r>
        <w:rPr>
          <w:rFonts w:ascii="Times New Roman" w:hAnsi="Times New Roman" w:cs="Times New Roman"/>
          <w:sz w:val="28"/>
          <w:szCs w:val="28"/>
          <w:lang w:val="vi"/>
        </w:rPr>
        <w:t xml:space="preserve"> (EU)</w:t>
      </w:r>
      <w:r w:rsidRPr="00ED7E99">
        <w:rPr>
          <w:rFonts w:ascii="Times New Roman" w:hAnsi="Times New Roman" w:cs="Times New Roman"/>
          <w:sz w:val="28"/>
          <w:szCs w:val="28"/>
          <w:lang w:val="vi"/>
        </w:rPr>
        <w:t xml:space="preserve"> </w:t>
      </w:r>
      <w:hyperlink r:id="rId13" w:history="1">
        <w:r w:rsidRPr="00B52805">
          <w:rPr>
            <w:rStyle w:val="Hyperlink"/>
            <w:rFonts w:ascii="Times New Roman" w:hAnsi="Times New Roman" w:cs="Times New Roman"/>
            <w:sz w:val="28"/>
            <w:szCs w:val="28"/>
            <w:lang w:val="vi"/>
          </w:rPr>
          <w:t>2015/2283</w:t>
        </w:r>
      </w:hyperlink>
      <w:r>
        <w:rPr>
          <w:rFonts w:ascii="Times New Roman" w:hAnsi="Times New Roman" w:cs="Times New Roman"/>
          <w:sz w:val="28"/>
          <w:szCs w:val="28"/>
          <w:lang w:val="vi"/>
        </w:rPr>
        <w:t xml:space="preserve"> về thực phẩm mới</w:t>
      </w:r>
      <w:r w:rsidRPr="00ED7E99">
        <w:rPr>
          <w:rFonts w:ascii="Times New Roman" w:hAnsi="Times New Roman" w:cs="Times New Roman"/>
          <w:sz w:val="28"/>
          <w:szCs w:val="28"/>
          <w:lang w:val="vi"/>
        </w:rPr>
        <w:t>.</w:t>
      </w:r>
    </w:p>
    <w:p w14:paraId="5FD75C37" w14:textId="77777777" w:rsidR="00E63652" w:rsidRDefault="00E63652" w:rsidP="00E63652">
      <w:pPr>
        <w:ind w:left="720"/>
        <w:rPr>
          <w:rFonts w:ascii="Times New Roman" w:hAnsi="Times New Roman" w:cs="Times New Roman"/>
          <w:sz w:val="28"/>
          <w:szCs w:val="28"/>
          <w:lang w:val="vi"/>
        </w:rPr>
      </w:pPr>
    </w:p>
    <w:p w14:paraId="63F99F3E" w14:textId="77777777" w:rsidR="00E63652" w:rsidRPr="00ED7E99" w:rsidRDefault="00E63652" w:rsidP="00E63652">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t>Theo quy định này, thực phẩm được sản xuất bởi "</w:t>
      </w:r>
      <w:r>
        <w:rPr>
          <w:rFonts w:ascii="Times New Roman" w:hAnsi="Times New Roman" w:cs="Times New Roman"/>
          <w:sz w:val="28"/>
          <w:szCs w:val="28"/>
          <w:lang w:val="vi"/>
        </w:rPr>
        <w:t xml:space="preserve">phương pháp </w:t>
      </w:r>
      <w:r w:rsidRPr="00ED7E99">
        <w:rPr>
          <w:rFonts w:ascii="Times New Roman" w:hAnsi="Times New Roman" w:cs="Times New Roman"/>
          <w:sz w:val="28"/>
          <w:szCs w:val="28"/>
          <w:lang w:val="vi"/>
        </w:rPr>
        <w:t xml:space="preserve">chăn nuôi mới" cần được thông qua trước khi đưa vào thị trường dựa trên đánh giá rủi ro. </w:t>
      </w:r>
      <w:r w:rsidRPr="00ED7E99">
        <w:rPr>
          <w:rFonts w:ascii="Times New Roman" w:hAnsi="Times New Roman" w:cs="Times New Roman"/>
          <w:sz w:val="28"/>
          <w:szCs w:val="28"/>
          <w:lang w:val="vi"/>
        </w:rPr>
        <w:fldChar w:fldCharType="begin"/>
      </w:r>
      <w:r w:rsidRPr="00ED7E99">
        <w:rPr>
          <w:rFonts w:ascii="Times New Roman" w:hAnsi="Times New Roman" w:cs="Times New Roman"/>
          <w:sz w:val="28"/>
          <w:szCs w:val="28"/>
          <w:lang w:val="vi"/>
        </w:rPr>
        <w:instrText xml:space="preserve"> INCLUDEPICTURE "https://d.docs.live.net/var/folders/9b/x2_jwfvx4dbb9rjmwpxbq91w0000gn/T/com.microsoft.Word/WebArchiveCopyPasteTempFiles/page43image55988928" \* MERGEFORMAT </w:instrText>
      </w:r>
      <w:r w:rsidRPr="00ED7E99">
        <w:rPr>
          <w:rFonts w:ascii="Times New Roman" w:hAnsi="Times New Roman" w:cs="Times New Roman"/>
          <w:sz w:val="28"/>
          <w:szCs w:val="28"/>
          <w:lang w:val="vi"/>
        </w:rPr>
        <w:fldChar w:fldCharType="end"/>
      </w:r>
      <w:r w:rsidRPr="00ED7E99">
        <w:rPr>
          <w:rFonts w:ascii="Times New Roman" w:hAnsi="Times New Roman" w:cs="Times New Roman"/>
          <w:sz w:val="28"/>
          <w:szCs w:val="28"/>
          <w:lang w:val="vi"/>
        </w:rPr>
        <w:fldChar w:fldCharType="begin"/>
      </w:r>
      <w:r w:rsidRPr="00ED7E99">
        <w:rPr>
          <w:rFonts w:ascii="Times New Roman" w:hAnsi="Times New Roman" w:cs="Times New Roman"/>
          <w:sz w:val="28"/>
          <w:szCs w:val="28"/>
          <w:lang w:val="vi"/>
        </w:rPr>
        <w:instrText xml:space="preserve"> INCLUDEPICTURE "https://d.docs.live.net/var/folders/9b/x2_jwfvx4dbb9rjmwpxbq91w0000gn/T/com.microsoft.Word/WebArchiveCopyPasteTempFiles/page43image55989120" \* MERGEFORMAT </w:instrText>
      </w:r>
      <w:r w:rsidRPr="00ED7E99">
        <w:rPr>
          <w:rFonts w:ascii="Times New Roman" w:hAnsi="Times New Roman" w:cs="Times New Roman"/>
          <w:sz w:val="28"/>
          <w:szCs w:val="28"/>
          <w:lang w:val="vi"/>
        </w:rPr>
        <w:fldChar w:fldCharType="end"/>
      </w:r>
    </w:p>
    <w:p w14:paraId="7A5EF1A0" w14:textId="77777777" w:rsidR="00E63652" w:rsidRPr="000165F3" w:rsidRDefault="00E63652" w:rsidP="00E63652">
      <w:pPr>
        <w:rPr>
          <w:rFonts w:ascii="Times New Roman" w:eastAsia="Times New Roman" w:hAnsi="Times New Roman" w:cs="Times New Roman"/>
          <w:sz w:val="28"/>
          <w:szCs w:val="28"/>
          <w:lang w:val="vi" w:eastAsia="en-GB"/>
        </w:rPr>
      </w:pPr>
    </w:p>
    <w:p w14:paraId="27687ABE" w14:textId="081510C0" w:rsidR="00E63652" w:rsidRPr="0074486D" w:rsidRDefault="00E63652" w:rsidP="00E63652">
      <w:pPr>
        <w:pStyle w:val="Heading3"/>
        <w:numPr>
          <w:ilvl w:val="0"/>
          <w:numId w:val="1"/>
        </w:numPr>
        <w:tabs>
          <w:tab w:val="num" w:pos="360"/>
        </w:tabs>
        <w:spacing w:before="0"/>
        <w:ind w:left="0" w:firstLine="0"/>
        <w:rPr>
          <w:rFonts w:ascii="Times New Roman" w:hAnsi="Times New Roman" w:cs="Times New Roman"/>
          <w:b/>
          <w:bCs/>
          <w:color w:val="auto"/>
          <w:sz w:val="28"/>
          <w:szCs w:val="28"/>
          <w:lang w:val="vi"/>
        </w:rPr>
      </w:pPr>
      <w:bookmarkStart w:id="3" w:name="_Toc120890068"/>
      <w:r>
        <w:rPr>
          <w:rFonts w:ascii="Times New Roman" w:hAnsi="Times New Roman" w:cs="Times New Roman"/>
          <w:b/>
          <w:bCs/>
          <w:color w:val="auto"/>
          <w:sz w:val="28"/>
          <w:szCs w:val="28"/>
          <w:lang w:val="vi"/>
        </w:rPr>
        <w:t xml:space="preserve"> </w:t>
      </w:r>
      <w:r w:rsidRPr="0074486D">
        <w:rPr>
          <w:rFonts w:ascii="Times New Roman" w:hAnsi="Times New Roman" w:cs="Times New Roman"/>
          <w:b/>
          <w:bCs/>
          <w:color w:val="auto"/>
          <w:sz w:val="28"/>
          <w:szCs w:val="28"/>
          <w:lang w:val="vi"/>
        </w:rPr>
        <w:t>Công nghệ nano</w:t>
      </w:r>
      <w:bookmarkEnd w:id="3"/>
    </w:p>
    <w:p w14:paraId="6E3988FD" w14:textId="77777777" w:rsidR="00E63652" w:rsidRDefault="00E63652" w:rsidP="00E63652">
      <w:pPr>
        <w:jc w:val="both"/>
        <w:rPr>
          <w:rFonts w:ascii="Times New Roman" w:hAnsi="Times New Roman" w:cs="Times New Roman"/>
          <w:sz w:val="28"/>
          <w:szCs w:val="28"/>
          <w:lang w:val="vi"/>
        </w:rPr>
      </w:pPr>
    </w:p>
    <w:p w14:paraId="30493411" w14:textId="77777777" w:rsidR="00E63652" w:rsidRPr="00ED7E99" w:rsidRDefault="00E63652" w:rsidP="00E63652">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t xml:space="preserve">Hiện nay, </w:t>
      </w:r>
      <w:r>
        <w:rPr>
          <w:rFonts w:ascii="Times New Roman" w:hAnsi="Times New Roman" w:cs="Times New Roman"/>
          <w:sz w:val="28"/>
          <w:szCs w:val="28"/>
          <w:lang w:val="vi"/>
        </w:rPr>
        <w:t xml:space="preserve">các quy định </w:t>
      </w:r>
      <w:r w:rsidRPr="00ED7E99">
        <w:rPr>
          <w:rFonts w:ascii="Times New Roman" w:hAnsi="Times New Roman" w:cs="Times New Roman"/>
          <w:sz w:val="28"/>
          <w:szCs w:val="28"/>
          <w:lang w:val="vi"/>
        </w:rPr>
        <w:t xml:space="preserve">của EU </w:t>
      </w:r>
      <w:r>
        <w:rPr>
          <w:rFonts w:ascii="Times New Roman" w:hAnsi="Times New Roman" w:cs="Times New Roman"/>
          <w:sz w:val="28"/>
          <w:szCs w:val="28"/>
          <w:lang w:val="vi"/>
        </w:rPr>
        <w:t xml:space="preserve">đề cập đến </w:t>
      </w:r>
      <w:r w:rsidRPr="00ED7E99">
        <w:rPr>
          <w:rFonts w:ascii="Times New Roman" w:hAnsi="Times New Roman" w:cs="Times New Roman"/>
          <w:sz w:val="28"/>
          <w:szCs w:val="28"/>
          <w:lang w:val="vi"/>
        </w:rPr>
        <w:t>vật liệu nano trong thực phẩm bao gồm:</w:t>
      </w:r>
    </w:p>
    <w:p w14:paraId="035F4838"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7962503A" w14:textId="77777777" w:rsidR="00E63652" w:rsidRPr="00ED7E99" w:rsidRDefault="00E63652" w:rsidP="00E63652">
      <w:pPr>
        <w:jc w:val="both"/>
        <w:rPr>
          <w:rFonts w:ascii="Times New Roman" w:hAnsi="Times New Roman" w:cs="Times New Roman"/>
          <w:sz w:val="28"/>
          <w:szCs w:val="28"/>
          <w:lang w:val="vi"/>
        </w:rPr>
      </w:pPr>
      <w:r w:rsidRPr="00ED7E99">
        <w:rPr>
          <w:rFonts w:ascii="Times New Roman" w:hAnsi="Times New Roman" w:cs="Times New Roman"/>
          <w:b/>
          <w:sz w:val="28"/>
          <w:szCs w:val="28"/>
          <w:lang w:val="vi"/>
        </w:rPr>
        <w:t xml:space="preserve">Thông tin thực phẩm cho người tiêu dùng (FIC): </w:t>
      </w:r>
      <w:r>
        <w:rPr>
          <w:rFonts w:ascii="Times New Roman" w:hAnsi="Times New Roman" w:cs="Times New Roman"/>
          <w:sz w:val="28"/>
          <w:szCs w:val="28"/>
          <w:lang w:val="vi"/>
        </w:rPr>
        <w:t>S</w:t>
      </w:r>
      <w:r w:rsidRPr="00ED7E99">
        <w:rPr>
          <w:rFonts w:ascii="Times New Roman" w:hAnsi="Times New Roman" w:cs="Times New Roman"/>
          <w:sz w:val="28"/>
          <w:szCs w:val="28"/>
          <w:lang w:val="vi"/>
        </w:rPr>
        <w:t>ự hiện diện của vật liệu nano được đưa vào các sản phẩm thực phẩm phải được ghi rõ ràng trên nhãn. Tên của các thành phần như vậy phải được theo sau bởi từ "Nano" trong ngoặc (</w:t>
      </w:r>
      <w:r>
        <w:rPr>
          <w:rFonts w:ascii="Times New Roman" w:hAnsi="Times New Roman" w:cs="Times New Roman"/>
          <w:sz w:val="28"/>
          <w:szCs w:val="28"/>
          <w:lang w:val="vi"/>
        </w:rPr>
        <w:t>Điều</w:t>
      </w:r>
      <w:r w:rsidRPr="00ED7E99">
        <w:rPr>
          <w:rFonts w:ascii="Times New Roman" w:hAnsi="Times New Roman" w:cs="Times New Roman"/>
          <w:sz w:val="28"/>
          <w:szCs w:val="28"/>
          <w:lang w:val="vi"/>
        </w:rPr>
        <w:t xml:space="preserve"> 18 quy định </w:t>
      </w:r>
      <w:r>
        <w:rPr>
          <w:rFonts w:ascii="Times New Roman" w:hAnsi="Times New Roman" w:cs="Times New Roman"/>
          <w:sz w:val="28"/>
          <w:szCs w:val="28"/>
          <w:lang w:val="vi"/>
        </w:rPr>
        <w:t xml:space="preserve">(EU) </w:t>
      </w:r>
      <w:r w:rsidRPr="00ED7E99">
        <w:rPr>
          <w:rFonts w:ascii="Times New Roman" w:hAnsi="Times New Roman" w:cs="Times New Roman"/>
          <w:sz w:val="28"/>
          <w:szCs w:val="28"/>
          <w:lang w:val="vi"/>
        </w:rPr>
        <w:t xml:space="preserve">1169/2011). </w:t>
      </w:r>
    </w:p>
    <w:p w14:paraId="4BACB0A3"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3B0148E3" w14:textId="77777777" w:rsidR="00E63652" w:rsidRPr="00ED7E99" w:rsidRDefault="00E63652" w:rsidP="00E63652">
      <w:pPr>
        <w:jc w:val="both"/>
        <w:rPr>
          <w:rFonts w:ascii="Times New Roman" w:hAnsi="Times New Roman" w:cs="Times New Roman"/>
          <w:sz w:val="28"/>
          <w:szCs w:val="28"/>
          <w:lang w:val="vi"/>
        </w:rPr>
      </w:pPr>
      <w:r w:rsidRPr="00ED7E99">
        <w:rPr>
          <w:rFonts w:ascii="Times New Roman" w:hAnsi="Times New Roman" w:cs="Times New Roman"/>
          <w:b/>
          <w:sz w:val="28"/>
          <w:szCs w:val="28"/>
          <w:lang w:val="vi"/>
        </w:rPr>
        <w:t xml:space="preserve">Quy định thực phẩm </w:t>
      </w:r>
      <w:r>
        <w:rPr>
          <w:rFonts w:ascii="Times New Roman" w:hAnsi="Times New Roman" w:cs="Times New Roman"/>
          <w:b/>
          <w:sz w:val="28"/>
          <w:szCs w:val="28"/>
          <w:lang w:val="vi"/>
        </w:rPr>
        <w:t>mới</w:t>
      </w:r>
      <w:r w:rsidRPr="00ED7E99">
        <w:rPr>
          <w:rFonts w:ascii="Times New Roman" w:hAnsi="Times New Roman" w:cs="Times New Roman"/>
          <w:b/>
          <w:sz w:val="28"/>
          <w:szCs w:val="28"/>
          <w:lang w:val="vi"/>
        </w:rPr>
        <w:t xml:space="preserve">: </w:t>
      </w:r>
      <w:r w:rsidRPr="00A23B87">
        <w:rPr>
          <w:rFonts w:ascii="Times New Roman" w:hAnsi="Times New Roman" w:cs="Times New Roman"/>
          <w:bCs/>
          <w:sz w:val="28"/>
          <w:szCs w:val="28"/>
          <w:lang w:val="vi"/>
        </w:rPr>
        <w:t>Quy định</w:t>
      </w:r>
      <w:r>
        <w:rPr>
          <w:rFonts w:ascii="Times New Roman" w:hAnsi="Times New Roman" w:cs="Times New Roman"/>
          <w:bCs/>
          <w:sz w:val="28"/>
          <w:szCs w:val="28"/>
          <w:lang w:val="vi"/>
        </w:rPr>
        <w:t xml:space="preserve"> (EU)</w:t>
      </w:r>
      <w:r w:rsidRPr="00ED7E99">
        <w:rPr>
          <w:rFonts w:ascii="Times New Roman" w:hAnsi="Times New Roman" w:cs="Times New Roman"/>
          <w:sz w:val="28"/>
          <w:szCs w:val="28"/>
          <w:lang w:val="vi"/>
        </w:rPr>
        <w:t xml:space="preserve"> 2015/2283 </w:t>
      </w:r>
      <w:r>
        <w:rPr>
          <w:rFonts w:ascii="Times New Roman" w:hAnsi="Times New Roman" w:cs="Times New Roman"/>
          <w:sz w:val="28"/>
          <w:szCs w:val="28"/>
          <w:lang w:val="vi"/>
        </w:rPr>
        <w:t xml:space="preserve">về thực phẩm mới </w:t>
      </w:r>
      <w:r w:rsidRPr="00ED7E99">
        <w:rPr>
          <w:rFonts w:ascii="Times New Roman" w:hAnsi="Times New Roman" w:cs="Times New Roman"/>
          <w:sz w:val="28"/>
          <w:szCs w:val="28"/>
          <w:lang w:val="vi"/>
        </w:rPr>
        <w:t xml:space="preserve">định nghĩa vật liệu nano là "bất kỳ </w:t>
      </w:r>
      <w:r>
        <w:rPr>
          <w:rFonts w:ascii="Times New Roman" w:hAnsi="Times New Roman" w:cs="Times New Roman"/>
          <w:sz w:val="28"/>
          <w:szCs w:val="28"/>
          <w:lang w:val="vi"/>
        </w:rPr>
        <w:t>vật</w:t>
      </w:r>
      <w:r w:rsidRPr="00ED7E99">
        <w:rPr>
          <w:rFonts w:ascii="Times New Roman" w:hAnsi="Times New Roman" w:cs="Times New Roman"/>
          <w:sz w:val="28"/>
          <w:szCs w:val="28"/>
          <w:lang w:val="vi"/>
        </w:rPr>
        <w:t xml:space="preserve"> liệu </w:t>
      </w:r>
      <w:r>
        <w:rPr>
          <w:rFonts w:ascii="Times New Roman" w:hAnsi="Times New Roman" w:cs="Times New Roman"/>
          <w:sz w:val="28"/>
          <w:szCs w:val="28"/>
          <w:lang w:val="vi"/>
        </w:rPr>
        <w:t xml:space="preserve">nào được </w:t>
      </w:r>
      <w:r w:rsidRPr="00ED7E99">
        <w:rPr>
          <w:rFonts w:ascii="Times New Roman" w:hAnsi="Times New Roman" w:cs="Times New Roman"/>
          <w:sz w:val="28"/>
          <w:szCs w:val="28"/>
          <w:lang w:val="vi"/>
        </w:rPr>
        <w:t xml:space="preserve">cố ý sản xuất có một hoặc nhiều kích thước </w:t>
      </w:r>
      <w:r>
        <w:rPr>
          <w:rFonts w:ascii="Times New Roman" w:hAnsi="Times New Roman" w:cs="Times New Roman"/>
          <w:sz w:val="28"/>
          <w:szCs w:val="28"/>
          <w:lang w:val="vi"/>
        </w:rPr>
        <w:t>theo</w:t>
      </w:r>
      <w:r w:rsidRPr="00ED7E99">
        <w:rPr>
          <w:rFonts w:ascii="Times New Roman" w:hAnsi="Times New Roman" w:cs="Times New Roman"/>
          <w:sz w:val="28"/>
          <w:szCs w:val="28"/>
          <w:lang w:val="vi"/>
        </w:rPr>
        <w:t xml:space="preserve"> thứ tự </w:t>
      </w:r>
      <w:r>
        <w:rPr>
          <w:rFonts w:ascii="Times New Roman" w:hAnsi="Times New Roman" w:cs="Times New Roman"/>
          <w:sz w:val="28"/>
          <w:szCs w:val="28"/>
          <w:lang w:val="vi"/>
        </w:rPr>
        <w:t>từ</w:t>
      </w:r>
      <w:r w:rsidRPr="00ED7E99">
        <w:rPr>
          <w:rFonts w:ascii="Times New Roman" w:hAnsi="Times New Roman" w:cs="Times New Roman"/>
          <w:sz w:val="28"/>
          <w:szCs w:val="28"/>
          <w:lang w:val="vi"/>
        </w:rPr>
        <w:t xml:space="preserve"> 100 nm </w:t>
      </w:r>
      <w:r>
        <w:rPr>
          <w:rFonts w:ascii="Times New Roman" w:hAnsi="Times New Roman" w:cs="Times New Roman"/>
          <w:sz w:val="28"/>
          <w:szCs w:val="28"/>
          <w:lang w:val="vi"/>
        </w:rPr>
        <w:t xml:space="preserve">trở xuống </w:t>
      </w:r>
      <w:r w:rsidRPr="00ED7E99">
        <w:rPr>
          <w:rFonts w:ascii="Times New Roman" w:hAnsi="Times New Roman" w:cs="Times New Roman"/>
          <w:sz w:val="28"/>
          <w:szCs w:val="28"/>
          <w:lang w:val="vi"/>
        </w:rPr>
        <w:t xml:space="preserve">hoặc là bao gồm các bộ phận chức năng rời rạc, hoặc </w:t>
      </w:r>
      <w:r>
        <w:rPr>
          <w:rFonts w:ascii="Times New Roman" w:hAnsi="Times New Roman" w:cs="Times New Roman"/>
          <w:sz w:val="28"/>
          <w:szCs w:val="28"/>
          <w:lang w:val="vi"/>
        </w:rPr>
        <w:t xml:space="preserve">bên trong </w:t>
      </w:r>
      <w:r w:rsidRPr="00ED7E99">
        <w:rPr>
          <w:rFonts w:ascii="Times New Roman" w:hAnsi="Times New Roman" w:cs="Times New Roman"/>
          <w:sz w:val="28"/>
          <w:szCs w:val="28"/>
          <w:lang w:val="vi"/>
        </w:rPr>
        <w:t xml:space="preserve">hoặc trên bề mặt, nhiều </w:t>
      </w:r>
      <w:r>
        <w:rPr>
          <w:rFonts w:ascii="Times New Roman" w:hAnsi="Times New Roman" w:cs="Times New Roman"/>
          <w:sz w:val="28"/>
          <w:szCs w:val="28"/>
          <w:lang w:val="vi"/>
        </w:rPr>
        <w:t xml:space="preserve">bộ phận </w:t>
      </w:r>
      <w:r w:rsidRPr="00ED7E99">
        <w:rPr>
          <w:rFonts w:ascii="Times New Roman" w:hAnsi="Times New Roman" w:cs="Times New Roman"/>
          <w:sz w:val="28"/>
          <w:szCs w:val="28"/>
          <w:lang w:val="vi"/>
        </w:rPr>
        <w:t xml:space="preserve">trong số đó có một hoặc nhiều kích thước </w:t>
      </w:r>
      <w:r>
        <w:rPr>
          <w:rFonts w:ascii="Times New Roman" w:hAnsi="Times New Roman" w:cs="Times New Roman"/>
          <w:sz w:val="28"/>
          <w:szCs w:val="28"/>
          <w:lang w:val="vi"/>
        </w:rPr>
        <w:t xml:space="preserve">theo thứ </w:t>
      </w:r>
      <w:r w:rsidRPr="00ED7E99">
        <w:rPr>
          <w:rFonts w:ascii="Times New Roman" w:hAnsi="Times New Roman" w:cs="Times New Roman"/>
          <w:sz w:val="28"/>
          <w:szCs w:val="28"/>
          <w:lang w:val="vi"/>
        </w:rPr>
        <w:t xml:space="preserve">tự </w:t>
      </w:r>
      <w:r>
        <w:rPr>
          <w:rFonts w:ascii="Times New Roman" w:hAnsi="Times New Roman" w:cs="Times New Roman"/>
          <w:sz w:val="28"/>
          <w:szCs w:val="28"/>
          <w:lang w:val="vi"/>
        </w:rPr>
        <w:t>từ</w:t>
      </w:r>
      <w:r w:rsidRPr="00ED7E99">
        <w:rPr>
          <w:rFonts w:ascii="Times New Roman" w:hAnsi="Times New Roman" w:cs="Times New Roman"/>
          <w:sz w:val="28"/>
          <w:szCs w:val="28"/>
          <w:lang w:val="vi"/>
        </w:rPr>
        <w:t xml:space="preserve"> 100 nm </w:t>
      </w:r>
      <w:r>
        <w:rPr>
          <w:rFonts w:ascii="Times New Roman" w:hAnsi="Times New Roman" w:cs="Times New Roman"/>
          <w:sz w:val="28"/>
          <w:szCs w:val="28"/>
          <w:lang w:val="vi"/>
        </w:rPr>
        <w:t>trở xuống</w:t>
      </w:r>
      <w:r w:rsidRPr="00ED7E99">
        <w:rPr>
          <w:rFonts w:ascii="Times New Roman" w:hAnsi="Times New Roman" w:cs="Times New Roman"/>
          <w:sz w:val="28"/>
          <w:szCs w:val="28"/>
          <w:lang w:val="vi"/>
        </w:rPr>
        <w:t xml:space="preserve">, bao gồm các cấu trúc, </w:t>
      </w:r>
      <w:r>
        <w:rPr>
          <w:rFonts w:ascii="Times New Roman" w:hAnsi="Times New Roman" w:cs="Times New Roman"/>
          <w:sz w:val="28"/>
          <w:szCs w:val="28"/>
          <w:lang w:val="vi"/>
        </w:rPr>
        <w:t>chất kết tụ</w:t>
      </w:r>
      <w:r w:rsidRPr="00ED7E99">
        <w:rPr>
          <w:rFonts w:ascii="Times New Roman" w:hAnsi="Times New Roman" w:cs="Times New Roman"/>
          <w:sz w:val="28"/>
          <w:szCs w:val="28"/>
          <w:lang w:val="vi"/>
        </w:rPr>
        <w:t xml:space="preserve"> hoặc tập hợp, có thể có một kích thước trên 100 nm nhưng </w:t>
      </w:r>
      <w:r>
        <w:rPr>
          <w:rFonts w:ascii="Times New Roman" w:hAnsi="Times New Roman" w:cs="Times New Roman"/>
          <w:sz w:val="28"/>
          <w:szCs w:val="28"/>
          <w:lang w:val="vi"/>
        </w:rPr>
        <w:t xml:space="preserve">vẫn </w:t>
      </w:r>
      <w:r w:rsidRPr="00ED7E99">
        <w:rPr>
          <w:rFonts w:ascii="Times New Roman" w:hAnsi="Times New Roman" w:cs="Times New Roman"/>
          <w:sz w:val="28"/>
          <w:szCs w:val="28"/>
          <w:lang w:val="vi"/>
        </w:rPr>
        <w:t xml:space="preserve">giữ </w:t>
      </w:r>
      <w:r>
        <w:rPr>
          <w:rFonts w:ascii="Times New Roman" w:hAnsi="Times New Roman" w:cs="Times New Roman"/>
          <w:sz w:val="28"/>
          <w:szCs w:val="28"/>
          <w:lang w:val="vi"/>
        </w:rPr>
        <w:t>được</w:t>
      </w:r>
      <w:r w:rsidRPr="00ED7E99">
        <w:rPr>
          <w:rFonts w:ascii="Times New Roman" w:hAnsi="Times New Roman" w:cs="Times New Roman"/>
          <w:sz w:val="28"/>
          <w:szCs w:val="28"/>
          <w:lang w:val="vi"/>
        </w:rPr>
        <w:t xml:space="preserve"> các thuộc tính đặc trưng của </w:t>
      </w:r>
      <w:r>
        <w:rPr>
          <w:rFonts w:ascii="Times New Roman" w:hAnsi="Times New Roman" w:cs="Times New Roman"/>
          <w:sz w:val="28"/>
          <w:szCs w:val="28"/>
          <w:lang w:val="vi"/>
        </w:rPr>
        <w:t>kích thước nano</w:t>
      </w:r>
      <w:r w:rsidRPr="00ED7E99">
        <w:rPr>
          <w:rFonts w:ascii="Times New Roman" w:hAnsi="Times New Roman" w:cs="Times New Roman"/>
          <w:sz w:val="28"/>
          <w:szCs w:val="28"/>
          <w:lang w:val="vi"/>
        </w:rPr>
        <w:t>"</w:t>
      </w:r>
      <w:r>
        <w:rPr>
          <w:rFonts w:ascii="Times New Roman" w:hAnsi="Times New Roman" w:cs="Times New Roman"/>
          <w:sz w:val="28"/>
          <w:szCs w:val="28"/>
          <w:lang w:val="vi"/>
        </w:rPr>
        <w:t xml:space="preserve"> </w:t>
      </w:r>
      <w:r w:rsidRPr="00ED7E99">
        <w:rPr>
          <w:rFonts w:ascii="Times New Roman" w:hAnsi="Times New Roman" w:cs="Times New Roman"/>
          <w:sz w:val="28"/>
          <w:szCs w:val="28"/>
          <w:lang w:val="vi"/>
        </w:rPr>
        <w:t>(</w:t>
      </w:r>
      <w:r>
        <w:rPr>
          <w:rFonts w:ascii="Times New Roman" w:hAnsi="Times New Roman" w:cs="Times New Roman"/>
          <w:sz w:val="28"/>
          <w:szCs w:val="28"/>
          <w:lang w:val="vi"/>
        </w:rPr>
        <w:t>Đ</w:t>
      </w:r>
      <w:r w:rsidRPr="00ED7E99">
        <w:rPr>
          <w:rFonts w:ascii="Times New Roman" w:hAnsi="Times New Roman" w:cs="Times New Roman"/>
          <w:sz w:val="28"/>
          <w:szCs w:val="28"/>
          <w:lang w:val="vi"/>
        </w:rPr>
        <w:t xml:space="preserve">iều 3.2. f). </w:t>
      </w:r>
    </w:p>
    <w:p w14:paraId="3B5606FB"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6E568ED7" w14:textId="77777777" w:rsidR="00E63652" w:rsidRPr="00ED7E99" w:rsidRDefault="00E63652" w:rsidP="00E63652">
      <w:pPr>
        <w:jc w:val="both"/>
        <w:rPr>
          <w:rFonts w:ascii="Times New Roman" w:hAnsi="Times New Roman" w:cs="Times New Roman"/>
          <w:sz w:val="28"/>
          <w:szCs w:val="28"/>
          <w:lang w:val="vi"/>
        </w:rPr>
      </w:pPr>
      <w:r w:rsidRPr="00ED7E99">
        <w:rPr>
          <w:rFonts w:ascii="Times New Roman" w:hAnsi="Times New Roman" w:cs="Times New Roman"/>
          <w:b/>
          <w:sz w:val="28"/>
          <w:szCs w:val="28"/>
          <w:lang w:val="vi"/>
        </w:rPr>
        <w:t>Phụ gia thực phẩm:</w:t>
      </w:r>
      <w:r>
        <w:rPr>
          <w:rFonts w:ascii="Times New Roman" w:hAnsi="Times New Roman" w:cs="Times New Roman"/>
          <w:sz w:val="28"/>
          <w:szCs w:val="28"/>
          <w:lang w:val="vi"/>
        </w:rPr>
        <w:t xml:space="preserve"> Q</w:t>
      </w:r>
      <w:r w:rsidRPr="00ED7E99">
        <w:rPr>
          <w:rFonts w:ascii="Times New Roman" w:hAnsi="Times New Roman" w:cs="Times New Roman"/>
          <w:sz w:val="28"/>
          <w:szCs w:val="28"/>
          <w:lang w:val="vi"/>
        </w:rPr>
        <w:t>uy định</w:t>
      </w:r>
      <w:r>
        <w:rPr>
          <w:rFonts w:ascii="Times New Roman" w:hAnsi="Times New Roman" w:cs="Times New Roman"/>
          <w:sz w:val="28"/>
          <w:szCs w:val="28"/>
          <w:lang w:val="vi"/>
        </w:rPr>
        <w:t xml:space="preserve"> (EC)</w:t>
      </w:r>
      <w:r w:rsidRPr="00ED7E99">
        <w:rPr>
          <w:rFonts w:ascii="Times New Roman" w:hAnsi="Times New Roman" w:cs="Times New Roman"/>
          <w:sz w:val="28"/>
          <w:szCs w:val="28"/>
          <w:lang w:val="vi"/>
        </w:rPr>
        <w:t xml:space="preserve"> </w:t>
      </w:r>
      <w:hyperlink r:id="rId14" w:history="1">
        <w:r w:rsidRPr="00E243FC">
          <w:rPr>
            <w:rStyle w:val="Hyperlink"/>
            <w:rFonts w:ascii="Times New Roman" w:hAnsi="Times New Roman" w:cs="Times New Roman"/>
            <w:sz w:val="28"/>
            <w:szCs w:val="28"/>
            <w:lang w:val="vi"/>
          </w:rPr>
          <w:t>1333/2008</w:t>
        </w:r>
      </w:hyperlink>
      <w:r w:rsidRPr="00ED7E99">
        <w:rPr>
          <w:rFonts w:ascii="Times New Roman" w:hAnsi="Times New Roman" w:cs="Times New Roman"/>
          <w:sz w:val="28"/>
          <w:szCs w:val="28"/>
          <w:lang w:val="vi"/>
        </w:rPr>
        <w:t xml:space="preserve"> cho rằng khi "có một sự thay đổi đáng kể trong các phương pháp sản xuất hoặc trong các vật liệu ban đầu được sử dụng" </w:t>
      </w:r>
      <w:r>
        <w:rPr>
          <w:rFonts w:ascii="Times New Roman" w:hAnsi="Times New Roman" w:cs="Times New Roman"/>
          <w:sz w:val="28"/>
          <w:szCs w:val="28"/>
          <w:lang w:val="vi"/>
        </w:rPr>
        <w:t>đối với các</w:t>
      </w:r>
      <w:r w:rsidRPr="00ED7E99">
        <w:rPr>
          <w:rFonts w:ascii="Times New Roman" w:hAnsi="Times New Roman" w:cs="Times New Roman"/>
          <w:sz w:val="28"/>
          <w:szCs w:val="28"/>
          <w:lang w:val="vi"/>
        </w:rPr>
        <w:t xml:space="preserve"> phụ gia thực phẩm đã có trong danh sách các phụ gia thực phẩm được phép, "hoặc có một sự thay đổi trong kích thước hạt, ví dụ thông qua công nghệ nano, phụ gia thực phẩm được </w:t>
      </w:r>
      <w:r>
        <w:rPr>
          <w:rFonts w:ascii="Times New Roman" w:hAnsi="Times New Roman" w:cs="Times New Roman"/>
          <w:sz w:val="28"/>
          <w:szCs w:val="28"/>
          <w:lang w:val="vi"/>
        </w:rPr>
        <w:t xml:space="preserve">điều chế bằng các </w:t>
      </w:r>
      <w:r w:rsidRPr="00ED7E99">
        <w:rPr>
          <w:rFonts w:ascii="Times New Roman" w:hAnsi="Times New Roman" w:cs="Times New Roman"/>
          <w:sz w:val="28"/>
          <w:szCs w:val="28"/>
          <w:lang w:val="vi"/>
        </w:rPr>
        <w:t xml:space="preserve">phương pháp hoặc vật liệu mới sẽ được coi là một chất </w:t>
      </w:r>
      <w:r>
        <w:rPr>
          <w:rFonts w:ascii="Times New Roman" w:hAnsi="Times New Roman" w:cs="Times New Roman"/>
          <w:sz w:val="28"/>
          <w:szCs w:val="28"/>
          <w:lang w:val="vi"/>
        </w:rPr>
        <w:t xml:space="preserve">phụ gia khác </w:t>
      </w:r>
      <w:r w:rsidRPr="00ED7E99">
        <w:rPr>
          <w:rFonts w:ascii="Times New Roman" w:hAnsi="Times New Roman" w:cs="Times New Roman"/>
          <w:sz w:val="28"/>
          <w:szCs w:val="28"/>
          <w:lang w:val="vi"/>
        </w:rPr>
        <w:t xml:space="preserve">và </w:t>
      </w:r>
      <w:r>
        <w:rPr>
          <w:rFonts w:ascii="Times New Roman" w:hAnsi="Times New Roman" w:cs="Times New Roman"/>
          <w:sz w:val="28"/>
          <w:szCs w:val="28"/>
          <w:lang w:val="vi"/>
        </w:rPr>
        <w:t>tiếp cận mới trong danh sách cộng đồng hoặc một thay đổi thông số kỹ thuật</w:t>
      </w:r>
      <w:r w:rsidRPr="00ED7E99">
        <w:rPr>
          <w:rFonts w:ascii="Times New Roman" w:hAnsi="Times New Roman" w:cs="Times New Roman"/>
          <w:sz w:val="28"/>
          <w:szCs w:val="28"/>
          <w:lang w:val="vi"/>
        </w:rPr>
        <w:t xml:space="preserve"> </w:t>
      </w:r>
      <w:r>
        <w:rPr>
          <w:rFonts w:ascii="Times New Roman" w:hAnsi="Times New Roman" w:cs="Times New Roman"/>
          <w:sz w:val="28"/>
          <w:szCs w:val="28"/>
          <w:lang w:val="vi"/>
        </w:rPr>
        <w:t>được yêu cầu trước khi lưu thông ngoài thị trường.</w:t>
      </w:r>
      <w:r w:rsidRPr="00ED7E99">
        <w:rPr>
          <w:rFonts w:ascii="Times New Roman" w:hAnsi="Times New Roman" w:cs="Times New Roman"/>
          <w:sz w:val="28"/>
          <w:szCs w:val="28"/>
          <w:lang w:val="vi"/>
        </w:rPr>
        <w:t>"</w:t>
      </w:r>
    </w:p>
    <w:p w14:paraId="09B2CF23"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2BC11D1A" w14:textId="77777777" w:rsidR="00E63652" w:rsidRPr="00ED7E99" w:rsidRDefault="00E63652" w:rsidP="00E63652">
      <w:pPr>
        <w:jc w:val="both"/>
        <w:rPr>
          <w:rFonts w:ascii="Times New Roman" w:hAnsi="Times New Roman" w:cs="Times New Roman"/>
          <w:sz w:val="28"/>
          <w:szCs w:val="28"/>
          <w:lang w:val="vi"/>
        </w:rPr>
      </w:pPr>
      <w:r w:rsidRPr="00ED7E99">
        <w:rPr>
          <w:rFonts w:ascii="Times New Roman" w:hAnsi="Times New Roman" w:cs="Times New Roman"/>
          <w:b/>
          <w:sz w:val="28"/>
          <w:szCs w:val="28"/>
          <w:lang w:val="vi"/>
        </w:rPr>
        <w:lastRenderedPageBreak/>
        <w:t xml:space="preserve">Vật liệu </w:t>
      </w:r>
      <w:r>
        <w:rPr>
          <w:rFonts w:ascii="Times New Roman" w:hAnsi="Times New Roman" w:cs="Times New Roman"/>
          <w:b/>
          <w:sz w:val="28"/>
          <w:szCs w:val="28"/>
          <w:lang w:val="vi"/>
        </w:rPr>
        <w:t xml:space="preserve">tiếp xúc với </w:t>
      </w:r>
      <w:r w:rsidRPr="00ED7E99">
        <w:rPr>
          <w:rFonts w:ascii="Times New Roman" w:hAnsi="Times New Roman" w:cs="Times New Roman"/>
          <w:b/>
          <w:sz w:val="28"/>
          <w:szCs w:val="28"/>
          <w:lang w:val="vi"/>
        </w:rPr>
        <w:t xml:space="preserve">thực </w:t>
      </w:r>
      <w:r>
        <w:rPr>
          <w:rFonts w:ascii="Times New Roman" w:hAnsi="Times New Roman" w:cs="Times New Roman"/>
          <w:b/>
          <w:sz w:val="28"/>
          <w:szCs w:val="28"/>
          <w:lang w:val="vi"/>
        </w:rPr>
        <w:t>phẩm:</w:t>
      </w:r>
      <w:r w:rsidRPr="00ED7E99">
        <w:rPr>
          <w:rFonts w:ascii="Times New Roman" w:hAnsi="Times New Roman" w:cs="Times New Roman"/>
          <w:b/>
          <w:sz w:val="28"/>
          <w:szCs w:val="28"/>
          <w:lang w:val="vi"/>
        </w:rPr>
        <w:t xml:space="preserve"> </w:t>
      </w:r>
      <w:r>
        <w:rPr>
          <w:rFonts w:ascii="Times New Roman" w:hAnsi="Times New Roman" w:cs="Times New Roman"/>
          <w:sz w:val="28"/>
          <w:szCs w:val="28"/>
          <w:lang w:val="vi"/>
        </w:rPr>
        <w:t>Q</w:t>
      </w:r>
      <w:r w:rsidRPr="00ED7E99">
        <w:rPr>
          <w:rFonts w:ascii="Times New Roman" w:hAnsi="Times New Roman" w:cs="Times New Roman"/>
          <w:sz w:val="28"/>
          <w:szCs w:val="28"/>
          <w:lang w:val="vi"/>
        </w:rPr>
        <w:t>uy định</w:t>
      </w:r>
      <w:r>
        <w:rPr>
          <w:rFonts w:ascii="Times New Roman" w:hAnsi="Times New Roman" w:cs="Times New Roman"/>
          <w:sz w:val="28"/>
          <w:szCs w:val="28"/>
          <w:lang w:val="vi"/>
        </w:rPr>
        <w:t xml:space="preserve"> (EC)</w:t>
      </w:r>
      <w:r w:rsidRPr="00ED7E99">
        <w:rPr>
          <w:rFonts w:ascii="Times New Roman" w:hAnsi="Times New Roman" w:cs="Times New Roman"/>
          <w:sz w:val="28"/>
          <w:szCs w:val="28"/>
          <w:lang w:val="vi"/>
        </w:rPr>
        <w:t xml:space="preserve"> </w:t>
      </w:r>
      <w:hyperlink r:id="rId15" w:history="1">
        <w:r w:rsidRPr="00681E41">
          <w:rPr>
            <w:rStyle w:val="Hyperlink"/>
            <w:rFonts w:ascii="Times New Roman" w:hAnsi="Times New Roman" w:cs="Times New Roman"/>
            <w:sz w:val="28"/>
            <w:szCs w:val="28"/>
            <w:lang w:val="vi"/>
          </w:rPr>
          <w:t>450/2009</w:t>
        </w:r>
      </w:hyperlink>
      <w:r w:rsidRPr="00ED7E99">
        <w:rPr>
          <w:rFonts w:ascii="Times New Roman" w:hAnsi="Times New Roman" w:cs="Times New Roman"/>
          <w:sz w:val="28"/>
          <w:szCs w:val="28"/>
          <w:lang w:val="vi"/>
        </w:rPr>
        <w:t xml:space="preserve"> về </w:t>
      </w:r>
      <w:r>
        <w:rPr>
          <w:rFonts w:ascii="Times New Roman" w:hAnsi="Times New Roman" w:cs="Times New Roman"/>
          <w:sz w:val="28"/>
          <w:szCs w:val="28"/>
          <w:lang w:val="vi"/>
        </w:rPr>
        <w:t>bao bì tích cực và thông minh nêu</w:t>
      </w:r>
      <w:r w:rsidRPr="00ED7E99">
        <w:rPr>
          <w:rFonts w:ascii="Times New Roman" w:hAnsi="Times New Roman" w:cs="Times New Roman"/>
          <w:sz w:val="28"/>
          <w:szCs w:val="28"/>
          <w:lang w:val="vi"/>
        </w:rPr>
        <w:t xml:space="preserve"> "công nghệ mới để </w:t>
      </w:r>
      <w:r>
        <w:rPr>
          <w:rFonts w:ascii="Times New Roman" w:hAnsi="Times New Roman" w:cs="Times New Roman"/>
          <w:sz w:val="28"/>
          <w:szCs w:val="28"/>
          <w:lang w:val="vi"/>
        </w:rPr>
        <w:t xml:space="preserve">thiết kế </w:t>
      </w:r>
      <w:r w:rsidRPr="00ED7E99">
        <w:rPr>
          <w:rFonts w:ascii="Times New Roman" w:hAnsi="Times New Roman" w:cs="Times New Roman"/>
          <w:sz w:val="28"/>
          <w:szCs w:val="28"/>
          <w:lang w:val="vi"/>
        </w:rPr>
        <w:t xml:space="preserve">chất với các tính chất hóa học và vật lý khác với các chất tương tự ở </w:t>
      </w:r>
      <w:r>
        <w:rPr>
          <w:rFonts w:ascii="Times New Roman" w:hAnsi="Times New Roman" w:cs="Times New Roman"/>
          <w:sz w:val="28"/>
          <w:szCs w:val="28"/>
          <w:lang w:val="vi"/>
        </w:rPr>
        <w:t xml:space="preserve">mức </w:t>
      </w:r>
      <w:r w:rsidRPr="00ED7E99">
        <w:rPr>
          <w:rFonts w:ascii="Times New Roman" w:hAnsi="Times New Roman" w:cs="Times New Roman"/>
          <w:sz w:val="28"/>
          <w:szCs w:val="28"/>
          <w:lang w:val="vi"/>
        </w:rPr>
        <w:t xml:space="preserve">lớn hơn, ví dụ như các hạt nano, </w:t>
      </w:r>
      <w:r>
        <w:rPr>
          <w:rFonts w:ascii="Times New Roman" w:hAnsi="Times New Roman" w:cs="Times New Roman"/>
          <w:sz w:val="28"/>
          <w:szCs w:val="28"/>
          <w:lang w:val="vi"/>
        </w:rPr>
        <w:t>nên được đánh giá tùy theo từng trường hợp cụ thể liên quan đến rủi ro cho đến khi biết thêm thông tin về công nghệ đó.</w:t>
      </w:r>
    </w:p>
    <w:p w14:paraId="2A862871"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77CA4127" w14:textId="77777777" w:rsidR="00E63652" w:rsidRPr="00ED7E99" w:rsidRDefault="00E63652" w:rsidP="00E63652">
      <w:pPr>
        <w:jc w:val="both"/>
        <w:rPr>
          <w:rFonts w:ascii="Times New Roman" w:hAnsi="Times New Roman" w:cs="Times New Roman"/>
          <w:sz w:val="28"/>
          <w:szCs w:val="28"/>
          <w:lang w:val="vi"/>
        </w:rPr>
      </w:pPr>
      <w:r>
        <w:rPr>
          <w:rFonts w:ascii="Times New Roman" w:hAnsi="Times New Roman" w:cs="Times New Roman"/>
          <w:sz w:val="28"/>
          <w:szCs w:val="28"/>
          <w:lang w:val="vi"/>
        </w:rPr>
        <w:t>Thông tin tham khảo thêm:</w:t>
      </w:r>
    </w:p>
    <w:p w14:paraId="253267A9" w14:textId="77777777" w:rsidR="00E63652" w:rsidRPr="005D4836" w:rsidRDefault="00E63652" w:rsidP="00E63652">
      <w:pPr>
        <w:rPr>
          <w:rFonts w:ascii="Times New Roman" w:eastAsia="Times New Roman" w:hAnsi="Times New Roman" w:cs="Times New Roman"/>
          <w:sz w:val="28"/>
          <w:szCs w:val="28"/>
          <w:lang w:eastAsia="en-GB"/>
        </w:rPr>
      </w:pPr>
      <w:hyperlink r:id="rId16" w:history="1">
        <w:r w:rsidRPr="005D4836">
          <w:rPr>
            <w:rStyle w:val="Hyperlink"/>
            <w:rFonts w:ascii="Times New Roman" w:hAnsi="Times New Roman" w:cs="Times New Roman"/>
            <w:sz w:val="28"/>
            <w:szCs w:val="28"/>
            <w:lang w:val="vi"/>
          </w:rPr>
          <w:t>EU Science Hub</w:t>
        </w:r>
      </w:hyperlink>
    </w:p>
    <w:p w14:paraId="19BF86DA" w14:textId="77777777" w:rsidR="00E63652" w:rsidRPr="00090706" w:rsidRDefault="00E63652" w:rsidP="00E63652">
      <w:pPr>
        <w:ind w:left="720"/>
        <w:rPr>
          <w:rFonts w:ascii="Times New Roman" w:eastAsia="Times New Roman" w:hAnsi="Times New Roman" w:cs="Times New Roman"/>
          <w:sz w:val="28"/>
          <w:szCs w:val="28"/>
          <w:lang w:val="vi-VN" w:eastAsia="en-GB"/>
        </w:rPr>
      </w:pPr>
    </w:p>
    <w:p w14:paraId="63A52578" w14:textId="2B3046C1" w:rsidR="00E63652" w:rsidRPr="0074486D" w:rsidRDefault="00E63652" w:rsidP="00E63652">
      <w:pPr>
        <w:pStyle w:val="Heading3"/>
        <w:numPr>
          <w:ilvl w:val="0"/>
          <w:numId w:val="1"/>
        </w:numPr>
        <w:tabs>
          <w:tab w:val="num" w:pos="360"/>
        </w:tabs>
        <w:spacing w:before="0"/>
        <w:ind w:left="0" w:firstLine="0"/>
        <w:rPr>
          <w:rFonts w:ascii="Times New Roman" w:hAnsi="Times New Roman" w:cs="Times New Roman"/>
          <w:b/>
          <w:bCs/>
          <w:color w:val="auto"/>
          <w:sz w:val="28"/>
          <w:szCs w:val="28"/>
          <w:lang w:val="vi"/>
        </w:rPr>
      </w:pPr>
      <w:bookmarkStart w:id="4" w:name="_Toc120890069"/>
      <w:r>
        <w:rPr>
          <w:rFonts w:ascii="Times New Roman" w:hAnsi="Times New Roman" w:cs="Times New Roman"/>
          <w:b/>
          <w:bCs/>
          <w:color w:val="auto"/>
          <w:sz w:val="28"/>
          <w:szCs w:val="28"/>
          <w:lang w:val="vi"/>
        </w:rPr>
        <w:t xml:space="preserve"> </w:t>
      </w:r>
      <w:r w:rsidRPr="0074486D">
        <w:rPr>
          <w:rFonts w:ascii="Times New Roman" w:hAnsi="Times New Roman" w:cs="Times New Roman"/>
          <w:b/>
          <w:bCs/>
          <w:color w:val="auto"/>
          <w:sz w:val="28"/>
          <w:szCs w:val="28"/>
          <w:lang w:val="vi"/>
        </w:rPr>
        <w:t>Thực phẩm tăng cường</w:t>
      </w:r>
      <w:bookmarkEnd w:id="4"/>
    </w:p>
    <w:p w14:paraId="519B6959" w14:textId="77777777" w:rsidR="00E63652" w:rsidRPr="00ED7E99" w:rsidRDefault="00E63652" w:rsidP="00E63652">
      <w:pPr>
        <w:rPr>
          <w:rFonts w:ascii="Times New Roman" w:eastAsia="Times New Roman" w:hAnsi="Times New Roman" w:cs="Times New Roman"/>
          <w:sz w:val="28"/>
          <w:szCs w:val="28"/>
          <w:lang w:eastAsia="en-GB"/>
        </w:rPr>
      </w:pPr>
    </w:p>
    <w:p w14:paraId="522565BB" w14:textId="77777777" w:rsidR="00E63652" w:rsidRPr="00ED7E99" w:rsidRDefault="00E63652" w:rsidP="00E63652">
      <w:pPr>
        <w:jc w:val="both"/>
        <w:rPr>
          <w:rFonts w:ascii="Times New Roman" w:hAnsi="Times New Roman" w:cs="Times New Roman"/>
          <w:sz w:val="28"/>
          <w:szCs w:val="28"/>
          <w:lang w:val="vi"/>
        </w:rPr>
      </w:pPr>
      <w:r>
        <w:rPr>
          <w:rFonts w:ascii="Times New Roman" w:hAnsi="Times New Roman" w:cs="Times New Roman"/>
          <w:sz w:val="28"/>
          <w:szCs w:val="28"/>
          <w:lang w:val="vi"/>
        </w:rPr>
        <w:t xml:space="preserve">Quy định (EC) </w:t>
      </w:r>
      <w:hyperlink r:id="rId17" w:history="1">
        <w:r w:rsidRPr="009F4ECC">
          <w:rPr>
            <w:rStyle w:val="Hyperlink"/>
            <w:rFonts w:ascii="Times New Roman" w:hAnsi="Times New Roman" w:cs="Times New Roman"/>
            <w:sz w:val="28"/>
            <w:szCs w:val="28"/>
            <w:lang w:val="vi"/>
          </w:rPr>
          <w:t>1925/2006</w:t>
        </w:r>
      </w:hyperlink>
      <w:r>
        <w:rPr>
          <w:rFonts w:ascii="Times New Roman" w:hAnsi="Times New Roman" w:cs="Times New Roman"/>
          <w:sz w:val="28"/>
          <w:szCs w:val="28"/>
          <w:lang w:val="vi"/>
        </w:rPr>
        <w:t xml:space="preserve"> xây dựng</w:t>
      </w:r>
      <w:r w:rsidRPr="00ED7E99">
        <w:rPr>
          <w:rFonts w:ascii="Times New Roman" w:hAnsi="Times New Roman" w:cs="Times New Roman"/>
          <w:sz w:val="28"/>
          <w:szCs w:val="28"/>
          <w:lang w:val="vi"/>
        </w:rPr>
        <w:t xml:space="preserve"> một khuôn khổ pháp lý toàn EU cho việc bổ sung các </w:t>
      </w:r>
      <w:r>
        <w:rPr>
          <w:rFonts w:ascii="Times New Roman" w:hAnsi="Times New Roman" w:cs="Times New Roman"/>
          <w:sz w:val="28"/>
          <w:szCs w:val="28"/>
          <w:lang w:val="vi"/>
        </w:rPr>
        <w:t xml:space="preserve">vitamin, </w:t>
      </w:r>
      <w:r w:rsidRPr="00ED7E99">
        <w:rPr>
          <w:rFonts w:ascii="Times New Roman" w:hAnsi="Times New Roman" w:cs="Times New Roman"/>
          <w:sz w:val="28"/>
          <w:szCs w:val="28"/>
          <w:lang w:val="vi"/>
        </w:rPr>
        <w:t xml:space="preserve">khoáng </w:t>
      </w:r>
      <w:r>
        <w:rPr>
          <w:rFonts w:ascii="Times New Roman" w:hAnsi="Times New Roman" w:cs="Times New Roman"/>
          <w:sz w:val="28"/>
          <w:szCs w:val="28"/>
          <w:lang w:val="vi"/>
        </w:rPr>
        <w:t>chất</w:t>
      </w:r>
      <w:r w:rsidRPr="00ED7E99">
        <w:rPr>
          <w:rFonts w:ascii="Times New Roman" w:hAnsi="Times New Roman" w:cs="Times New Roman"/>
          <w:sz w:val="28"/>
          <w:szCs w:val="28"/>
          <w:lang w:val="vi"/>
        </w:rPr>
        <w:t xml:space="preserve"> và các chất khác như chiết xuất thảo dược </w:t>
      </w:r>
      <w:r>
        <w:rPr>
          <w:rFonts w:ascii="Times New Roman" w:hAnsi="Times New Roman" w:cs="Times New Roman"/>
          <w:sz w:val="28"/>
          <w:szCs w:val="28"/>
          <w:lang w:val="vi"/>
        </w:rPr>
        <w:t>vào</w:t>
      </w:r>
      <w:r w:rsidRPr="00ED7E99">
        <w:rPr>
          <w:rFonts w:ascii="Times New Roman" w:hAnsi="Times New Roman" w:cs="Times New Roman"/>
          <w:sz w:val="28"/>
          <w:szCs w:val="28"/>
          <w:lang w:val="vi"/>
        </w:rPr>
        <w:t xml:space="preserve"> thực phẩm. </w:t>
      </w:r>
      <w:r>
        <w:rPr>
          <w:rFonts w:ascii="Times New Roman" w:hAnsi="Times New Roman" w:cs="Times New Roman"/>
          <w:sz w:val="28"/>
          <w:szCs w:val="28"/>
          <w:lang w:val="vi"/>
        </w:rPr>
        <w:t xml:space="preserve">Quy định này liệt kê </w:t>
      </w:r>
      <w:r w:rsidRPr="00ED7E99">
        <w:rPr>
          <w:rFonts w:ascii="Times New Roman" w:hAnsi="Times New Roman" w:cs="Times New Roman"/>
          <w:sz w:val="28"/>
          <w:szCs w:val="28"/>
          <w:lang w:val="vi"/>
        </w:rPr>
        <w:t xml:space="preserve">các vitamin và khoáng chất có thể được thêm vào thực phẩm và đặt tiêu chí để thiết lập mức tối đa và tối thiểu. </w:t>
      </w:r>
    </w:p>
    <w:p w14:paraId="7FBC8E12"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7FA35241" w14:textId="77777777" w:rsidR="00E63652" w:rsidRDefault="00E63652" w:rsidP="00E63652">
      <w:pPr>
        <w:autoSpaceDE w:val="0"/>
        <w:autoSpaceDN w:val="0"/>
        <w:adjustRightInd w:val="0"/>
        <w:jc w:val="both"/>
        <w:rPr>
          <w:rStyle w:val="Hyperlink"/>
          <w:rFonts w:ascii="Times New Roman" w:hAnsi="Times New Roman" w:cs="Times New Roman"/>
          <w:sz w:val="28"/>
          <w:szCs w:val="28"/>
          <w:lang w:val="vi"/>
        </w:rPr>
      </w:pPr>
      <w:r w:rsidRPr="00ED7E99">
        <w:rPr>
          <w:rFonts w:ascii="Times New Roman" w:hAnsi="Times New Roman" w:cs="Times New Roman"/>
          <w:sz w:val="28"/>
          <w:szCs w:val="28"/>
          <w:lang w:val="vi"/>
        </w:rPr>
        <w:t>Vitamin và khoáng chất phải được thể hiện theo tỷ lệ phần trăm của "</w:t>
      </w:r>
      <w:r>
        <w:rPr>
          <w:rFonts w:ascii="Times New Roman" w:hAnsi="Times New Roman" w:cs="Times New Roman"/>
          <w:sz w:val="28"/>
          <w:szCs w:val="28"/>
          <w:lang w:val="vi"/>
        </w:rPr>
        <w:t>lượng tham chiếu</w:t>
      </w:r>
      <w:r w:rsidRPr="00ED7E99">
        <w:rPr>
          <w:rFonts w:ascii="Times New Roman" w:hAnsi="Times New Roman" w:cs="Times New Roman"/>
          <w:sz w:val="28"/>
          <w:szCs w:val="28"/>
          <w:lang w:val="vi"/>
        </w:rPr>
        <w:t>"</w:t>
      </w:r>
      <w:r>
        <w:rPr>
          <w:rFonts w:ascii="Times New Roman" w:hAnsi="Times New Roman" w:cs="Times New Roman"/>
          <w:sz w:val="28"/>
          <w:szCs w:val="28"/>
          <w:lang w:val="vi"/>
        </w:rPr>
        <w:t xml:space="preserve"> được </w:t>
      </w:r>
      <w:r w:rsidRPr="00ED7E99">
        <w:rPr>
          <w:rFonts w:ascii="Times New Roman" w:hAnsi="Times New Roman" w:cs="Times New Roman"/>
          <w:sz w:val="28"/>
          <w:szCs w:val="28"/>
          <w:lang w:val="vi"/>
        </w:rPr>
        <w:t xml:space="preserve">liệt kê trong phụ lục III </w:t>
      </w:r>
      <w:r>
        <w:rPr>
          <w:rFonts w:ascii="Times New Roman" w:hAnsi="Times New Roman" w:cs="Times New Roman"/>
          <w:sz w:val="28"/>
          <w:szCs w:val="28"/>
          <w:lang w:val="vi"/>
        </w:rPr>
        <w:t xml:space="preserve">của quy định (EU) </w:t>
      </w:r>
      <w:hyperlink r:id="rId18" w:history="1">
        <w:r w:rsidRPr="00B153CE">
          <w:rPr>
            <w:rStyle w:val="Hyperlink"/>
            <w:rFonts w:ascii="Times New Roman" w:hAnsi="Times New Roman" w:cs="Times New Roman"/>
            <w:sz w:val="28"/>
            <w:szCs w:val="28"/>
            <w:lang w:val="vi"/>
          </w:rPr>
          <w:t>1169/2011</w:t>
        </w:r>
      </w:hyperlink>
      <w:r>
        <w:rPr>
          <w:rFonts w:ascii="Times New Roman" w:hAnsi="Times New Roman" w:cs="Times New Roman"/>
          <w:sz w:val="28"/>
          <w:szCs w:val="28"/>
          <w:lang w:val="vi"/>
        </w:rPr>
        <w:t xml:space="preserve"> về Thông tin thực phẩm cho người tiêu dùng</w:t>
      </w:r>
      <w:r w:rsidRPr="00ED7E99">
        <w:rPr>
          <w:rFonts w:ascii="Times New Roman" w:hAnsi="Times New Roman" w:cs="Times New Roman"/>
          <w:sz w:val="28"/>
          <w:szCs w:val="28"/>
          <w:lang w:val="vi"/>
        </w:rPr>
        <w:t xml:space="preserve"> (xem thêm phần "tuyên bố dinh dưỡng.") Việc sử dụng các vitamin và khoáng chất không nằm trong các phụ lục </w:t>
      </w:r>
      <w:r>
        <w:rPr>
          <w:rFonts w:ascii="Times New Roman" w:hAnsi="Times New Roman" w:cs="Times New Roman"/>
          <w:sz w:val="28"/>
          <w:szCs w:val="28"/>
          <w:lang w:val="vi"/>
        </w:rPr>
        <w:t xml:space="preserve">của </w:t>
      </w:r>
      <w:r w:rsidRPr="00ED7E99">
        <w:rPr>
          <w:rFonts w:ascii="Times New Roman" w:hAnsi="Times New Roman" w:cs="Times New Roman"/>
          <w:sz w:val="28"/>
          <w:szCs w:val="28"/>
          <w:lang w:val="vi"/>
        </w:rPr>
        <w:t>quy định</w:t>
      </w:r>
      <w:r>
        <w:rPr>
          <w:rFonts w:ascii="Times New Roman" w:hAnsi="Times New Roman" w:cs="Times New Roman"/>
          <w:sz w:val="28"/>
          <w:szCs w:val="28"/>
          <w:lang w:val="vi"/>
        </w:rPr>
        <w:t xml:space="preserve"> (EC)</w:t>
      </w:r>
      <w:r w:rsidRPr="00ED7E99">
        <w:rPr>
          <w:rFonts w:ascii="Times New Roman" w:hAnsi="Times New Roman" w:cs="Times New Roman"/>
          <w:sz w:val="28"/>
          <w:szCs w:val="28"/>
          <w:lang w:val="vi"/>
        </w:rPr>
        <w:t xml:space="preserve"> 1925/2006 là không được phép. Việc "đăng ký</w:t>
      </w:r>
      <w:r>
        <w:rPr>
          <w:rFonts w:ascii="Times New Roman" w:hAnsi="Times New Roman" w:cs="Times New Roman"/>
          <w:sz w:val="28"/>
          <w:szCs w:val="28"/>
          <w:lang w:val="vi"/>
        </w:rPr>
        <w:t xml:space="preserve"> cộng đồng</w:t>
      </w:r>
      <w:r w:rsidRPr="00ED7E99">
        <w:rPr>
          <w:rFonts w:ascii="Times New Roman" w:hAnsi="Times New Roman" w:cs="Times New Roman"/>
          <w:sz w:val="28"/>
          <w:szCs w:val="28"/>
          <w:lang w:val="vi"/>
        </w:rPr>
        <w:t xml:space="preserve">" bổ sung các vitamin, khoáng chất và một số chất khác có sẵn trên trang web của Ủy ban châu </w:t>
      </w:r>
      <w:r>
        <w:rPr>
          <w:rFonts w:ascii="Times New Roman" w:hAnsi="Times New Roman" w:cs="Times New Roman"/>
          <w:sz w:val="28"/>
          <w:szCs w:val="28"/>
          <w:lang w:val="vi"/>
        </w:rPr>
        <w:t>Âu.</w:t>
      </w:r>
    </w:p>
    <w:p w14:paraId="3797826C"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4A7337FC" w14:textId="77777777" w:rsidR="00E63652" w:rsidRPr="00ED7E99" w:rsidRDefault="00E63652" w:rsidP="00E63652">
      <w:pPr>
        <w:rPr>
          <w:rFonts w:ascii="Times New Roman" w:eastAsia="Times New Roman" w:hAnsi="Times New Roman" w:cs="Times New Roman"/>
          <w:sz w:val="28"/>
          <w:szCs w:val="28"/>
          <w:lang w:eastAsia="en-GB"/>
        </w:rPr>
      </w:pPr>
      <w:r w:rsidRPr="00ED7E99">
        <w:rPr>
          <w:rFonts w:ascii="Times New Roman" w:hAnsi="Times New Roman" w:cs="Times New Roman"/>
          <w:sz w:val="28"/>
          <w:szCs w:val="28"/>
          <w:lang w:val="vi"/>
        </w:rPr>
        <w:t>Thông tin</w:t>
      </w:r>
      <w:r>
        <w:rPr>
          <w:rFonts w:ascii="Times New Roman" w:hAnsi="Times New Roman" w:cs="Times New Roman"/>
          <w:sz w:val="28"/>
          <w:szCs w:val="28"/>
          <w:lang w:val="vi"/>
        </w:rPr>
        <w:t xml:space="preserve"> tham khảo</w:t>
      </w:r>
      <w:r w:rsidRPr="00ED7E99">
        <w:rPr>
          <w:rFonts w:ascii="Times New Roman" w:hAnsi="Times New Roman" w:cs="Times New Roman"/>
          <w:sz w:val="28"/>
          <w:szCs w:val="28"/>
          <w:lang w:val="vi"/>
        </w:rPr>
        <w:t xml:space="preserve"> </w:t>
      </w:r>
      <w:r>
        <w:rPr>
          <w:rFonts w:ascii="Times New Roman" w:hAnsi="Times New Roman" w:cs="Times New Roman"/>
          <w:sz w:val="28"/>
          <w:szCs w:val="28"/>
          <w:lang w:val="vi"/>
        </w:rPr>
        <w:t>thêm:</w:t>
      </w:r>
    </w:p>
    <w:p w14:paraId="413794B7" w14:textId="77777777" w:rsidR="00E63652" w:rsidRPr="00F61EC0" w:rsidRDefault="00E63652" w:rsidP="00E63652">
      <w:pPr>
        <w:rPr>
          <w:rStyle w:val="Hyperlink"/>
        </w:rPr>
      </w:pPr>
      <w:hyperlink r:id="rId19" w:history="1">
        <w:r w:rsidRPr="00F61EC0">
          <w:rPr>
            <w:rStyle w:val="Hyperlink"/>
            <w:rFonts w:ascii="Times New Roman" w:hAnsi="Times New Roman" w:cs="Times New Roman"/>
            <w:sz w:val="28"/>
            <w:szCs w:val="28"/>
            <w:lang w:val="vi"/>
          </w:rPr>
          <w:t>https://ec.europa.eu/food/safety/labelling_nutrition/vitamins_minerals_en</w:t>
        </w:r>
      </w:hyperlink>
    </w:p>
    <w:p w14:paraId="0C5105FA" w14:textId="77777777" w:rsidR="00E63652" w:rsidRPr="00ED7E99" w:rsidRDefault="00E63652" w:rsidP="00E63652">
      <w:pPr>
        <w:rPr>
          <w:rFonts w:ascii="Times New Roman" w:eastAsia="Times New Roman" w:hAnsi="Times New Roman" w:cs="Times New Roman"/>
          <w:sz w:val="28"/>
          <w:szCs w:val="28"/>
          <w:lang w:eastAsia="en-GB"/>
        </w:rPr>
      </w:pPr>
    </w:p>
    <w:p w14:paraId="1B5F04F7" w14:textId="76172C02" w:rsidR="00E63652" w:rsidRPr="0074486D" w:rsidRDefault="00E63652" w:rsidP="00E63652">
      <w:pPr>
        <w:pStyle w:val="Heading3"/>
        <w:numPr>
          <w:ilvl w:val="0"/>
          <w:numId w:val="1"/>
        </w:numPr>
        <w:tabs>
          <w:tab w:val="num" w:pos="360"/>
        </w:tabs>
        <w:spacing w:before="0"/>
        <w:ind w:left="0" w:firstLine="0"/>
        <w:rPr>
          <w:rFonts w:ascii="Times New Roman" w:hAnsi="Times New Roman" w:cs="Times New Roman"/>
          <w:b/>
          <w:bCs/>
          <w:color w:val="auto"/>
          <w:sz w:val="28"/>
          <w:szCs w:val="28"/>
          <w:lang w:val="vi"/>
        </w:rPr>
      </w:pPr>
      <w:bookmarkStart w:id="5" w:name="_Toc120890070"/>
      <w:r>
        <w:rPr>
          <w:rFonts w:ascii="Times New Roman" w:hAnsi="Times New Roman" w:cs="Times New Roman"/>
          <w:b/>
          <w:bCs/>
          <w:color w:val="auto"/>
          <w:sz w:val="28"/>
          <w:szCs w:val="28"/>
          <w:lang w:val="vi"/>
        </w:rPr>
        <w:t xml:space="preserve"> </w:t>
      </w:r>
      <w:r w:rsidRPr="0074486D">
        <w:rPr>
          <w:rFonts w:ascii="Times New Roman" w:hAnsi="Times New Roman" w:cs="Times New Roman"/>
          <w:b/>
          <w:bCs/>
          <w:color w:val="auto"/>
          <w:sz w:val="28"/>
          <w:szCs w:val="28"/>
          <w:lang w:val="vi"/>
        </w:rPr>
        <w:t>Thực phẩm dinh dưỡng</w:t>
      </w:r>
      <w:bookmarkEnd w:id="5"/>
    </w:p>
    <w:p w14:paraId="274E339A" w14:textId="77777777" w:rsidR="00E63652" w:rsidRPr="00ED7E99" w:rsidRDefault="00E63652" w:rsidP="00E63652">
      <w:pPr>
        <w:rPr>
          <w:rFonts w:ascii="Times New Roman" w:hAnsi="Times New Roman" w:cs="Times New Roman"/>
          <w:sz w:val="28"/>
          <w:szCs w:val="28"/>
        </w:rPr>
      </w:pPr>
    </w:p>
    <w:p w14:paraId="7E1E5370" w14:textId="77777777" w:rsidR="00E63652" w:rsidRPr="00ED7E99" w:rsidRDefault="00E63652" w:rsidP="00E63652">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t>Quy định</w:t>
      </w:r>
      <w:r>
        <w:rPr>
          <w:rFonts w:ascii="Times New Roman" w:hAnsi="Times New Roman" w:cs="Times New Roman"/>
          <w:sz w:val="28"/>
          <w:szCs w:val="28"/>
          <w:lang w:val="vi"/>
        </w:rPr>
        <w:t xml:space="preserve"> (EU)</w:t>
      </w:r>
      <w:r w:rsidRPr="00ED7E99">
        <w:rPr>
          <w:rFonts w:ascii="Times New Roman" w:hAnsi="Times New Roman" w:cs="Times New Roman"/>
          <w:sz w:val="28"/>
          <w:szCs w:val="28"/>
          <w:lang w:val="vi"/>
        </w:rPr>
        <w:t xml:space="preserve"> </w:t>
      </w:r>
      <w:hyperlink r:id="rId20" w:history="1">
        <w:r w:rsidRPr="00C35896">
          <w:rPr>
            <w:rStyle w:val="Hyperlink"/>
            <w:rFonts w:ascii="Times New Roman" w:hAnsi="Times New Roman" w:cs="Times New Roman"/>
            <w:sz w:val="28"/>
            <w:szCs w:val="28"/>
            <w:lang w:val="vi"/>
          </w:rPr>
          <w:t>609/2013</w:t>
        </w:r>
      </w:hyperlink>
      <w:r w:rsidRPr="00ED7E99">
        <w:rPr>
          <w:rFonts w:ascii="Times New Roman" w:hAnsi="Times New Roman" w:cs="Times New Roman"/>
          <w:sz w:val="28"/>
          <w:szCs w:val="28"/>
          <w:lang w:val="vi"/>
        </w:rPr>
        <w:t xml:space="preserve">, áp dụng kể từ ngày </w:t>
      </w:r>
      <w:r>
        <w:rPr>
          <w:rFonts w:ascii="Times New Roman" w:hAnsi="Times New Roman" w:cs="Times New Roman"/>
          <w:sz w:val="28"/>
          <w:szCs w:val="28"/>
          <w:lang w:val="vi"/>
        </w:rPr>
        <w:t>20/7/</w:t>
      </w:r>
      <w:r w:rsidRPr="00ED7E99">
        <w:rPr>
          <w:rFonts w:ascii="Times New Roman" w:hAnsi="Times New Roman" w:cs="Times New Roman"/>
          <w:sz w:val="28"/>
          <w:szCs w:val="28"/>
          <w:lang w:val="vi"/>
        </w:rPr>
        <w:t xml:space="preserve">2016, đặt ra quy tắc </w:t>
      </w:r>
      <w:r>
        <w:rPr>
          <w:rFonts w:ascii="Times New Roman" w:hAnsi="Times New Roman" w:cs="Times New Roman"/>
          <w:sz w:val="28"/>
          <w:szCs w:val="28"/>
          <w:lang w:val="vi"/>
        </w:rPr>
        <w:t xml:space="preserve">về thành phần </w:t>
      </w:r>
      <w:r w:rsidRPr="00ED7E99">
        <w:rPr>
          <w:rFonts w:ascii="Times New Roman" w:hAnsi="Times New Roman" w:cs="Times New Roman"/>
          <w:sz w:val="28"/>
          <w:szCs w:val="28"/>
          <w:lang w:val="vi"/>
        </w:rPr>
        <w:t xml:space="preserve">và ghi nhãn cho các loại thực phẩm có sử dụng dinh dưỡng cụ thể. Phạm vi được giới hạn cho </w:t>
      </w:r>
      <w:r>
        <w:rPr>
          <w:rFonts w:ascii="Times New Roman" w:hAnsi="Times New Roman" w:cs="Times New Roman"/>
          <w:sz w:val="28"/>
          <w:szCs w:val="28"/>
          <w:lang w:val="vi"/>
        </w:rPr>
        <w:t xml:space="preserve">sữa </w:t>
      </w:r>
      <w:r w:rsidRPr="00ED7E99">
        <w:rPr>
          <w:rFonts w:ascii="Times New Roman" w:hAnsi="Times New Roman" w:cs="Times New Roman"/>
          <w:sz w:val="28"/>
          <w:szCs w:val="28"/>
          <w:lang w:val="vi"/>
        </w:rPr>
        <w:t xml:space="preserve">công thức </w:t>
      </w:r>
      <w:r>
        <w:rPr>
          <w:rFonts w:ascii="Times New Roman" w:hAnsi="Times New Roman" w:cs="Times New Roman"/>
          <w:sz w:val="28"/>
          <w:szCs w:val="28"/>
          <w:lang w:val="vi"/>
        </w:rPr>
        <w:t xml:space="preserve">của </w:t>
      </w:r>
      <w:r w:rsidRPr="00ED7E99">
        <w:rPr>
          <w:rFonts w:ascii="Times New Roman" w:hAnsi="Times New Roman" w:cs="Times New Roman"/>
          <w:sz w:val="28"/>
          <w:szCs w:val="28"/>
          <w:lang w:val="vi"/>
        </w:rPr>
        <w:t>trẻ sơ sinh</w:t>
      </w:r>
      <w:r>
        <w:rPr>
          <w:rFonts w:ascii="Times New Roman" w:hAnsi="Times New Roman" w:cs="Times New Roman"/>
          <w:sz w:val="28"/>
          <w:szCs w:val="28"/>
          <w:lang w:val="vi"/>
        </w:rPr>
        <w:t xml:space="preserve"> và trẻ em</w:t>
      </w:r>
      <w:r w:rsidRPr="00ED7E99">
        <w:rPr>
          <w:rFonts w:ascii="Times New Roman" w:hAnsi="Times New Roman" w:cs="Times New Roman"/>
          <w:sz w:val="28"/>
          <w:szCs w:val="28"/>
          <w:lang w:val="vi"/>
        </w:rPr>
        <w:t xml:space="preserve">, thực phẩm ngũ cốc chế biến và thức ăn trẻ em, thực phẩm cho mục đích y tế đặc biệt và chế độ ăn </w:t>
      </w:r>
      <w:r>
        <w:rPr>
          <w:rFonts w:ascii="Times New Roman" w:hAnsi="Times New Roman" w:cs="Times New Roman"/>
          <w:sz w:val="28"/>
          <w:szCs w:val="28"/>
          <w:lang w:val="vi"/>
        </w:rPr>
        <w:t>kiêng để kiểm soát cân nặng</w:t>
      </w:r>
      <w:r w:rsidRPr="00ED7E99">
        <w:rPr>
          <w:rFonts w:ascii="Times New Roman" w:hAnsi="Times New Roman" w:cs="Times New Roman"/>
          <w:sz w:val="28"/>
          <w:szCs w:val="28"/>
          <w:lang w:val="vi"/>
        </w:rPr>
        <w:t xml:space="preserve">. Thực phẩm </w:t>
      </w:r>
      <w:r>
        <w:rPr>
          <w:rFonts w:ascii="Times New Roman" w:hAnsi="Times New Roman" w:cs="Times New Roman"/>
          <w:sz w:val="28"/>
          <w:szCs w:val="28"/>
          <w:lang w:val="vi"/>
        </w:rPr>
        <w:t>ăn kiêng</w:t>
      </w:r>
      <w:r w:rsidRPr="00ED7E99">
        <w:rPr>
          <w:rFonts w:ascii="Times New Roman" w:hAnsi="Times New Roman" w:cs="Times New Roman"/>
          <w:sz w:val="28"/>
          <w:szCs w:val="28"/>
          <w:lang w:val="vi"/>
        </w:rPr>
        <w:t xml:space="preserve">, ví dụ như </w:t>
      </w:r>
      <w:r>
        <w:rPr>
          <w:rFonts w:ascii="Times New Roman" w:hAnsi="Times New Roman" w:cs="Times New Roman"/>
          <w:sz w:val="28"/>
          <w:szCs w:val="28"/>
          <w:lang w:val="vi"/>
        </w:rPr>
        <w:t xml:space="preserve">thực phẩm không chứa gluten, </w:t>
      </w:r>
      <w:r w:rsidRPr="00ED7E99">
        <w:rPr>
          <w:rFonts w:ascii="Times New Roman" w:hAnsi="Times New Roman" w:cs="Times New Roman"/>
          <w:sz w:val="28"/>
          <w:szCs w:val="28"/>
          <w:lang w:val="vi"/>
        </w:rPr>
        <w:t xml:space="preserve">được coi là thực phẩm </w:t>
      </w:r>
      <w:r>
        <w:rPr>
          <w:rFonts w:ascii="Times New Roman" w:hAnsi="Times New Roman" w:cs="Times New Roman"/>
          <w:sz w:val="28"/>
          <w:szCs w:val="28"/>
          <w:lang w:val="vi"/>
        </w:rPr>
        <w:t xml:space="preserve">bình thường, không nằm trong </w:t>
      </w:r>
      <w:r w:rsidRPr="00ED7E99">
        <w:rPr>
          <w:rFonts w:ascii="Times New Roman" w:hAnsi="Times New Roman" w:cs="Times New Roman"/>
          <w:sz w:val="28"/>
          <w:szCs w:val="28"/>
          <w:lang w:val="vi"/>
        </w:rPr>
        <w:t xml:space="preserve">quy định </w:t>
      </w:r>
      <w:r>
        <w:rPr>
          <w:rFonts w:ascii="Times New Roman" w:hAnsi="Times New Roman" w:cs="Times New Roman"/>
          <w:sz w:val="28"/>
          <w:szCs w:val="28"/>
          <w:lang w:val="vi"/>
        </w:rPr>
        <w:t xml:space="preserve">(EU) </w:t>
      </w:r>
      <w:r w:rsidRPr="00ED7E99">
        <w:rPr>
          <w:rFonts w:ascii="Times New Roman" w:hAnsi="Times New Roman" w:cs="Times New Roman"/>
          <w:sz w:val="28"/>
          <w:szCs w:val="28"/>
          <w:lang w:val="vi"/>
        </w:rPr>
        <w:t>609/2013 và phải tuân thủ các quy tắc đặt ra  trong quy định</w:t>
      </w:r>
      <w:r>
        <w:rPr>
          <w:rFonts w:ascii="Times New Roman" w:hAnsi="Times New Roman" w:cs="Times New Roman"/>
          <w:sz w:val="28"/>
          <w:szCs w:val="28"/>
          <w:lang w:val="vi"/>
        </w:rPr>
        <w:t xml:space="preserve"> (EU)</w:t>
      </w:r>
      <w:r w:rsidRPr="00ED7E99">
        <w:rPr>
          <w:rFonts w:ascii="Times New Roman" w:hAnsi="Times New Roman" w:cs="Times New Roman"/>
          <w:sz w:val="28"/>
          <w:szCs w:val="28"/>
          <w:lang w:val="vi"/>
        </w:rPr>
        <w:t xml:space="preserve"> </w:t>
      </w:r>
      <w:hyperlink r:id="rId21" w:history="1">
        <w:r w:rsidRPr="00B153CE">
          <w:rPr>
            <w:rStyle w:val="Hyperlink"/>
            <w:rFonts w:ascii="Times New Roman" w:hAnsi="Times New Roman" w:cs="Times New Roman"/>
            <w:sz w:val="28"/>
            <w:szCs w:val="28"/>
            <w:lang w:val="vi"/>
          </w:rPr>
          <w:t>1169/2011</w:t>
        </w:r>
      </w:hyperlink>
      <w:r>
        <w:rPr>
          <w:rFonts w:ascii="Times New Roman" w:hAnsi="Times New Roman" w:cs="Times New Roman"/>
          <w:sz w:val="28"/>
          <w:szCs w:val="28"/>
          <w:lang w:val="vi"/>
        </w:rPr>
        <w:t xml:space="preserve"> về Th</w:t>
      </w:r>
      <w:r w:rsidRPr="00ED7E99">
        <w:rPr>
          <w:rFonts w:ascii="Times New Roman" w:hAnsi="Times New Roman" w:cs="Times New Roman"/>
          <w:sz w:val="28"/>
          <w:szCs w:val="28"/>
          <w:lang w:val="vi"/>
        </w:rPr>
        <w:t xml:space="preserve">ông tin thực phẩm cho người tiêu dùng, quy định </w:t>
      </w:r>
      <w:r>
        <w:rPr>
          <w:rFonts w:ascii="Times New Roman" w:hAnsi="Times New Roman" w:cs="Times New Roman"/>
          <w:sz w:val="28"/>
          <w:szCs w:val="28"/>
          <w:lang w:val="vi"/>
        </w:rPr>
        <w:t xml:space="preserve">(EC) </w:t>
      </w:r>
      <w:hyperlink r:id="rId22" w:history="1">
        <w:r w:rsidRPr="009F4ECC">
          <w:rPr>
            <w:rStyle w:val="Hyperlink"/>
            <w:rFonts w:ascii="Times New Roman" w:hAnsi="Times New Roman" w:cs="Times New Roman"/>
            <w:sz w:val="28"/>
            <w:szCs w:val="28"/>
            <w:lang w:val="vi"/>
          </w:rPr>
          <w:t>1925/2006</w:t>
        </w:r>
      </w:hyperlink>
      <w:r w:rsidRPr="00ED7E99">
        <w:rPr>
          <w:rFonts w:ascii="Times New Roman" w:hAnsi="Times New Roman" w:cs="Times New Roman"/>
          <w:sz w:val="28"/>
          <w:szCs w:val="28"/>
          <w:lang w:val="vi"/>
        </w:rPr>
        <w:t xml:space="preserve"> về </w:t>
      </w:r>
      <w:r>
        <w:rPr>
          <w:rFonts w:ascii="Times New Roman" w:hAnsi="Times New Roman" w:cs="Times New Roman"/>
          <w:sz w:val="28"/>
          <w:szCs w:val="28"/>
          <w:lang w:val="vi"/>
        </w:rPr>
        <w:t>việc Bổ sung các vitamin và khoáng chất vào thực phẩm và quy định (EC)</w:t>
      </w:r>
      <w:r w:rsidRPr="00ED7E99">
        <w:rPr>
          <w:rFonts w:ascii="Times New Roman" w:hAnsi="Times New Roman" w:cs="Times New Roman"/>
          <w:sz w:val="28"/>
          <w:szCs w:val="28"/>
          <w:lang w:val="vi"/>
        </w:rPr>
        <w:t xml:space="preserve"> </w:t>
      </w:r>
      <w:hyperlink r:id="rId23" w:history="1">
        <w:r w:rsidRPr="00C95C8F">
          <w:rPr>
            <w:rStyle w:val="Hyperlink"/>
            <w:rFonts w:ascii="Times New Roman" w:hAnsi="Times New Roman" w:cs="Times New Roman"/>
            <w:sz w:val="28"/>
            <w:szCs w:val="28"/>
            <w:lang w:val="vi"/>
          </w:rPr>
          <w:t>1924/2006</w:t>
        </w:r>
      </w:hyperlink>
      <w:r w:rsidRPr="00ED7E99">
        <w:rPr>
          <w:rFonts w:ascii="Times New Roman" w:hAnsi="Times New Roman" w:cs="Times New Roman"/>
          <w:sz w:val="28"/>
          <w:szCs w:val="28"/>
          <w:lang w:val="vi"/>
        </w:rPr>
        <w:t xml:space="preserve"> </w:t>
      </w:r>
      <w:r>
        <w:rPr>
          <w:rFonts w:ascii="Times New Roman" w:hAnsi="Times New Roman" w:cs="Times New Roman"/>
          <w:sz w:val="28"/>
          <w:szCs w:val="28"/>
          <w:lang w:val="vi"/>
        </w:rPr>
        <w:t>về Tuyên bố dinh dưỡng và sức khỏe</w:t>
      </w:r>
      <w:r w:rsidRPr="00ED7E99">
        <w:rPr>
          <w:rFonts w:ascii="Times New Roman" w:hAnsi="Times New Roman" w:cs="Times New Roman"/>
          <w:sz w:val="28"/>
          <w:szCs w:val="28"/>
          <w:lang w:val="vi"/>
        </w:rPr>
        <w:t>. Quy định</w:t>
      </w:r>
      <w:r>
        <w:rPr>
          <w:rFonts w:ascii="Times New Roman" w:hAnsi="Times New Roman" w:cs="Times New Roman"/>
          <w:sz w:val="28"/>
          <w:szCs w:val="28"/>
          <w:lang w:val="vi"/>
        </w:rPr>
        <w:t xml:space="preserve"> (EU)</w:t>
      </w:r>
      <w:r w:rsidRPr="00ED7E99">
        <w:rPr>
          <w:rFonts w:ascii="Times New Roman" w:hAnsi="Times New Roman" w:cs="Times New Roman"/>
          <w:sz w:val="28"/>
          <w:szCs w:val="28"/>
          <w:lang w:val="vi"/>
        </w:rPr>
        <w:t xml:space="preserve"> </w:t>
      </w:r>
      <w:hyperlink r:id="rId24" w:history="1">
        <w:r w:rsidRPr="00125DF8">
          <w:rPr>
            <w:rStyle w:val="Hyperlink"/>
            <w:rFonts w:ascii="Times New Roman" w:hAnsi="Times New Roman" w:cs="Times New Roman"/>
            <w:sz w:val="28"/>
            <w:szCs w:val="28"/>
            <w:lang w:val="vi"/>
          </w:rPr>
          <w:t>2016/128</w:t>
        </w:r>
      </w:hyperlink>
      <w:r w:rsidRPr="00ED7E99">
        <w:rPr>
          <w:rFonts w:ascii="Times New Roman" w:hAnsi="Times New Roman" w:cs="Times New Roman"/>
          <w:sz w:val="28"/>
          <w:szCs w:val="28"/>
          <w:lang w:val="vi"/>
        </w:rPr>
        <w:t xml:space="preserve"> đặt ra yêu cầu cụ thể </w:t>
      </w:r>
      <w:r>
        <w:rPr>
          <w:rFonts w:ascii="Times New Roman" w:hAnsi="Times New Roman" w:cs="Times New Roman"/>
          <w:sz w:val="28"/>
          <w:szCs w:val="28"/>
          <w:lang w:val="vi"/>
        </w:rPr>
        <w:t xml:space="preserve">đối với thực phẩm dành </w:t>
      </w:r>
      <w:r w:rsidRPr="00ED7E99">
        <w:rPr>
          <w:rFonts w:ascii="Times New Roman" w:hAnsi="Times New Roman" w:cs="Times New Roman"/>
          <w:sz w:val="28"/>
          <w:szCs w:val="28"/>
          <w:lang w:val="vi"/>
        </w:rPr>
        <w:t>cho các mục đích y tế đặc biệt (FSMPs).</w:t>
      </w:r>
    </w:p>
    <w:p w14:paraId="6C73EE3D"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3687926C" w14:textId="77777777" w:rsidR="00E63652" w:rsidRDefault="00E63652" w:rsidP="00E63652">
      <w:pPr>
        <w:jc w:val="both"/>
        <w:rPr>
          <w:rFonts w:ascii="Times New Roman" w:hAnsi="Times New Roman" w:cs="Times New Roman"/>
          <w:sz w:val="28"/>
          <w:szCs w:val="28"/>
          <w:lang w:val="vi"/>
        </w:rPr>
      </w:pPr>
      <w:r>
        <w:rPr>
          <w:rFonts w:ascii="Times New Roman" w:hAnsi="Times New Roman" w:cs="Times New Roman"/>
          <w:sz w:val="28"/>
          <w:szCs w:val="28"/>
          <w:lang w:val="vi"/>
        </w:rPr>
        <w:t>Quy định (EU)</w:t>
      </w:r>
      <w:r w:rsidRPr="00ED7E99">
        <w:rPr>
          <w:rFonts w:ascii="Times New Roman" w:hAnsi="Times New Roman" w:cs="Times New Roman"/>
          <w:sz w:val="28"/>
          <w:szCs w:val="28"/>
          <w:lang w:val="vi"/>
        </w:rPr>
        <w:t xml:space="preserve"> </w:t>
      </w:r>
      <w:hyperlink r:id="rId25" w:history="1">
        <w:r w:rsidRPr="00C60B60">
          <w:rPr>
            <w:rStyle w:val="Hyperlink"/>
            <w:rFonts w:ascii="Times New Roman" w:hAnsi="Times New Roman" w:cs="Times New Roman"/>
            <w:sz w:val="28"/>
            <w:szCs w:val="28"/>
            <w:lang w:val="vi"/>
          </w:rPr>
          <w:t>2016/127</w:t>
        </w:r>
      </w:hyperlink>
      <w:r w:rsidRPr="00ED7E99">
        <w:rPr>
          <w:rFonts w:ascii="Times New Roman" w:hAnsi="Times New Roman" w:cs="Times New Roman"/>
          <w:sz w:val="28"/>
          <w:szCs w:val="28"/>
          <w:lang w:val="vi"/>
        </w:rPr>
        <w:t xml:space="preserve"> </w:t>
      </w:r>
      <w:r>
        <w:rPr>
          <w:rFonts w:ascii="Times New Roman" w:hAnsi="Times New Roman" w:cs="Times New Roman"/>
          <w:sz w:val="28"/>
          <w:szCs w:val="28"/>
          <w:lang w:val="vi"/>
        </w:rPr>
        <w:t xml:space="preserve">đưa ra </w:t>
      </w:r>
      <w:r w:rsidRPr="00ED7E99">
        <w:rPr>
          <w:rFonts w:ascii="Times New Roman" w:hAnsi="Times New Roman" w:cs="Times New Roman"/>
          <w:sz w:val="28"/>
          <w:szCs w:val="28"/>
          <w:lang w:val="vi"/>
        </w:rPr>
        <w:t xml:space="preserve">yêu cầu cụ thể </w:t>
      </w:r>
      <w:r>
        <w:rPr>
          <w:rFonts w:ascii="Times New Roman" w:hAnsi="Times New Roman" w:cs="Times New Roman"/>
          <w:sz w:val="28"/>
          <w:szCs w:val="28"/>
          <w:lang w:val="vi"/>
        </w:rPr>
        <w:t>về thành phần và ghi nhãn đối với sữa công thức cho trẻ sơ sinh và trẻ em.</w:t>
      </w:r>
    </w:p>
    <w:p w14:paraId="0A09013E"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1681705B" w14:textId="77777777" w:rsidR="00E63652" w:rsidRDefault="00E63652" w:rsidP="00E63652">
      <w:pPr>
        <w:jc w:val="both"/>
        <w:rPr>
          <w:rFonts w:ascii="Times New Roman" w:hAnsi="Times New Roman" w:cs="Times New Roman"/>
          <w:sz w:val="28"/>
          <w:szCs w:val="28"/>
          <w:lang w:val="vi"/>
        </w:rPr>
      </w:pPr>
      <w:r>
        <w:rPr>
          <w:rFonts w:ascii="Times New Roman" w:hAnsi="Times New Roman" w:cs="Times New Roman"/>
          <w:sz w:val="28"/>
          <w:szCs w:val="28"/>
          <w:lang w:val="vi"/>
        </w:rPr>
        <w:lastRenderedPageBreak/>
        <w:t>Q</w:t>
      </w:r>
      <w:r w:rsidRPr="00ED7E99">
        <w:rPr>
          <w:rFonts w:ascii="Times New Roman" w:hAnsi="Times New Roman" w:cs="Times New Roman"/>
          <w:sz w:val="28"/>
          <w:szCs w:val="28"/>
          <w:lang w:val="vi"/>
        </w:rPr>
        <w:t>uy định</w:t>
      </w:r>
      <w:r>
        <w:rPr>
          <w:rFonts w:ascii="Times New Roman" w:hAnsi="Times New Roman" w:cs="Times New Roman"/>
          <w:sz w:val="28"/>
          <w:szCs w:val="28"/>
          <w:lang w:val="vi"/>
        </w:rPr>
        <w:t xml:space="preserve"> (EU)</w:t>
      </w:r>
      <w:r w:rsidRPr="00ED7E99">
        <w:rPr>
          <w:rFonts w:ascii="Times New Roman" w:hAnsi="Times New Roman" w:cs="Times New Roman"/>
          <w:sz w:val="28"/>
          <w:szCs w:val="28"/>
          <w:lang w:val="vi"/>
        </w:rPr>
        <w:t xml:space="preserve"> </w:t>
      </w:r>
      <w:hyperlink r:id="rId26" w:history="1">
        <w:r w:rsidRPr="00C60B60">
          <w:rPr>
            <w:rStyle w:val="Hyperlink"/>
            <w:rFonts w:ascii="Times New Roman" w:hAnsi="Times New Roman" w:cs="Times New Roman"/>
            <w:sz w:val="28"/>
            <w:szCs w:val="28"/>
            <w:lang w:val="vi"/>
          </w:rPr>
          <w:t>2018/561</w:t>
        </w:r>
      </w:hyperlink>
      <w:r w:rsidRPr="00ED7E99">
        <w:rPr>
          <w:rFonts w:ascii="Times New Roman" w:hAnsi="Times New Roman" w:cs="Times New Roman"/>
          <w:sz w:val="28"/>
          <w:szCs w:val="28"/>
          <w:lang w:val="vi"/>
        </w:rPr>
        <w:t xml:space="preserve"> </w:t>
      </w:r>
      <w:r>
        <w:rPr>
          <w:rFonts w:ascii="Times New Roman" w:hAnsi="Times New Roman" w:cs="Times New Roman"/>
          <w:sz w:val="28"/>
          <w:szCs w:val="28"/>
          <w:lang w:val="vi"/>
        </w:rPr>
        <w:t xml:space="preserve">quy định </w:t>
      </w:r>
      <w:r w:rsidRPr="00ED7E99">
        <w:rPr>
          <w:rFonts w:ascii="Times New Roman" w:hAnsi="Times New Roman" w:cs="Times New Roman"/>
          <w:sz w:val="28"/>
          <w:szCs w:val="28"/>
          <w:lang w:val="vi"/>
        </w:rPr>
        <w:t xml:space="preserve">chi tiết protein </w:t>
      </w:r>
      <w:r>
        <w:rPr>
          <w:rFonts w:ascii="Times New Roman" w:hAnsi="Times New Roman" w:cs="Times New Roman"/>
          <w:sz w:val="28"/>
          <w:szCs w:val="28"/>
          <w:lang w:val="vi"/>
        </w:rPr>
        <w:t>trong sữa dành cho trẻ em</w:t>
      </w:r>
      <w:r w:rsidRPr="00ED7E99">
        <w:rPr>
          <w:rFonts w:ascii="Times New Roman" w:hAnsi="Times New Roman" w:cs="Times New Roman"/>
          <w:sz w:val="28"/>
          <w:szCs w:val="28"/>
          <w:lang w:val="vi"/>
        </w:rPr>
        <w:t xml:space="preserve">. </w:t>
      </w:r>
    </w:p>
    <w:p w14:paraId="7EC01BCF" w14:textId="77777777" w:rsidR="00E63652" w:rsidRDefault="00E63652" w:rsidP="00E63652">
      <w:pPr>
        <w:jc w:val="both"/>
        <w:rPr>
          <w:rFonts w:ascii="Times New Roman" w:hAnsi="Times New Roman" w:cs="Times New Roman"/>
          <w:sz w:val="28"/>
          <w:szCs w:val="28"/>
          <w:lang w:val="vi"/>
        </w:rPr>
      </w:pPr>
    </w:p>
    <w:p w14:paraId="2AF7E2B7" w14:textId="77777777" w:rsidR="00E63652" w:rsidRDefault="00E63652" w:rsidP="00E63652">
      <w:pPr>
        <w:jc w:val="both"/>
        <w:rPr>
          <w:rFonts w:ascii="Times New Roman" w:hAnsi="Times New Roman" w:cs="Times New Roman"/>
          <w:sz w:val="28"/>
          <w:szCs w:val="28"/>
          <w:lang w:val="vi"/>
        </w:rPr>
      </w:pPr>
      <w:r>
        <w:rPr>
          <w:rFonts w:ascii="Times New Roman" w:hAnsi="Times New Roman" w:cs="Times New Roman"/>
          <w:sz w:val="28"/>
          <w:szCs w:val="28"/>
          <w:lang w:val="vi"/>
        </w:rPr>
        <w:t>Q</w:t>
      </w:r>
      <w:r w:rsidRPr="00ED7E99">
        <w:rPr>
          <w:rFonts w:ascii="Times New Roman" w:hAnsi="Times New Roman" w:cs="Times New Roman"/>
          <w:sz w:val="28"/>
          <w:szCs w:val="28"/>
          <w:lang w:val="vi"/>
        </w:rPr>
        <w:t>uy định</w:t>
      </w:r>
      <w:r>
        <w:rPr>
          <w:rFonts w:ascii="Times New Roman" w:hAnsi="Times New Roman" w:cs="Times New Roman"/>
          <w:sz w:val="28"/>
          <w:szCs w:val="28"/>
          <w:lang w:val="vi"/>
        </w:rPr>
        <w:t xml:space="preserve"> (EU)</w:t>
      </w:r>
      <w:r w:rsidRPr="00ED7E99">
        <w:rPr>
          <w:rFonts w:ascii="Times New Roman" w:hAnsi="Times New Roman" w:cs="Times New Roman"/>
          <w:sz w:val="28"/>
          <w:szCs w:val="28"/>
          <w:lang w:val="vi"/>
        </w:rPr>
        <w:t xml:space="preserve"> </w:t>
      </w:r>
      <w:hyperlink r:id="rId27" w:history="1">
        <w:r w:rsidRPr="004A721E">
          <w:rPr>
            <w:rStyle w:val="Hyperlink"/>
            <w:rFonts w:ascii="Times New Roman" w:hAnsi="Times New Roman" w:cs="Times New Roman"/>
            <w:sz w:val="28"/>
            <w:szCs w:val="28"/>
            <w:lang w:val="vi"/>
          </w:rPr>
          <w:t>2019/828</w:t>
        </w:r>
      </w:hyperlink>
      <w:r w:rsidRPr="00ED7E99">
        <w:rPr>
          <w:rFonts w:ascii="Times New Roman" w:hAnsi="Times New Roman" w:cs="Times New Roman"/>
          <w:sz w:val="28"/>
          <w:szCs w:val="28"/>
          <w:lang w:val="vi"/>
        </w:rPr>
        <w:t xml:space="preserve"> đặt ra yêu cầu</w:t>
      </w:r>
      <w:r>
        <w:rPr>
          <w:rFonts w:ascii="Times New Roman" w:hAnsi="Times New Roman" w:cs="Times New Roman"/>
          <w:sz w:val="28"/>
          <w:szCs w:val="28"/>
          <w:lang w:val="vi"/>
        </w:rPr>
        <w:t xml:space="preserve"> về</w:t>
      </w:r>
      <w:r w:rsidRPr="00ED7E99">
        <w:rPr>
          <w:rFonts w:ascii="Times New Roman" w:hAnsi="Times New Roman" w:cs="Times New Roman"/>
          <w:sz w:val="28"/>
          <w:szCs w:val="28"/>
          <w:lang w:val="vi"/>
        </w:rPr>
        <w:t xml:space="preserve"> vitamin D cho </w:t>
      </w:r>
      <w:r>
        <w:rPr>
          <w:rFonts w:ascii="Times New Roman" w:hAnsi="Times New Roman" w:cs="Times New Roman"/>
          <w:sz w:val="28"/>
          <w:szCs w:val="28"/>
          <w:lang w:val="vi"/>
        </w:rPr>
        <w:t>sữa công thức cho</w:t>
      </w:r>
      <w:r w:rsidRPr="00ED7E99">
        <w:rPr>
          <w:rFonts w:ascii="Times New Roman" w:hAnsi="Times New Roman" w:cs="Times New Roman"/>
          <w:sz w:val="28"/>
          <w:szCs w:val="28"/>
          <w:lang w:val="vi"/>
        </w:rPr>
        <w:t xml:space="preserve"> trẻ sơ sinh và axit </w:t>
      </w:r>
      <w:r>
        <w:rPr>
          <w:rFonts w:ascii="Times New Roman" w:hAnsi="Times New Roman" w:cs="Times New Roman"/>
          <w:sz w:val="28"/>
          <w:szCs w:val="28"/>
          <w:lang w:val="vi"/>
        </w:rPr>
        <w:t xml:space="preserve">erucic cho sữa </w:t>
      </w:r>
      <w:r w:rsidRPr="00ED7E99">
        <w:rPr>
          <w:rFonts w:ascii="Times New Roman" w:hAnsi="Times New Roman" w:cs="Times New Roman"/>
          <w:sz w:val="28"/>
          <w:szCs w:val="28"/>
          <w:lang w:val="vi"/>
        </w:rPr>
        <w:t xml:space="preserve">công thức cho trẻ sơ sinh và </w:t>
      </w:r>
      <w:r>
        <w:rPr>
          <w:rFonts w:ascii="Times New Roman" w:hAnsi="Times New Roman" w:cs="Times New Roman"/>
          <w:sz w:val="28"/>
          <w:szCs w:val="28"/>
          <w:lang w:val="vi"/>
        </w:rPr>
        <w:t>trẻ em.</w:t>
      </w:r>
    </w:p>
    <w:p w14:paraId="02C14C8B" w14:textId="77777777" w:rsidR="00E63652" w:rsidRPr="0088540D" w:rsidRDefault="00E63652" w:rsidP="00E63652">
      <w:pPr>
        <w:jc w:val="both"/>
        <w:rPr>
          <w:rFonts w:ascii="Times New Roman" w:hAnsi="Times New Roman" w:cs="Times New Roman"/>
          <w:sz w:val="28"/>
          <w:szCs w:val="28"/>
          <w:lang w:val="vi"/>
        </w:rPr>
      </w:pPr>
    </w:p>
    <w:p w14:paraId="4CA21D9A" w14:textId="77777777" w:rsidR="00E63652" w:rsidRDefault="00E63652" w:rsidP="00E63652">
      <w:pPr>
        <w:jc w:val="both"/>
        <w:rPr>
          <w:rFonts w:ascii="Times New Roman" w:hAnsi="Times New Roman" w:cs="Times New Roman"/>
          <w:sz w:val="28"/>
          <w:szCs w:val="28"/>
          <w:lang w:val="vi"/>
        </w:rPr>
      </w:pPr>
      <w:r>
        <w:rPr>
          <w:rFonts w:ascii="Times New Roman" w:hAnsi="Times New Roman" w:cs="Times New Roman"/>
          <w:sz w:val="28"/>
          <w:szCs w:val="28"/>
          <w:lang w:val="vi"/>
        </w:rPr>
        <w:t>Q</w:t>
      </w:r>
      <w:r w:rsidRPr="00ED7E99">
        <w:rPr>
          <w:rFonts w:ascii="Times New Roman" w:hAnsi="Times New Roman" w:cs="Times New Roman"/>
          <w:sz w:val="28"/>
          <w:szCs w:val="28"/>
          <w:lang w:val="vi"/>
        </w:rPr>
        <w:t>uy định</w:t>
      </w:r>
      <w:r>
        <w:rPr>
          <w:rFonts w:ascii="Times New Roman" w:hAnsi="Times New Roman" w:cs="Times New Roman"/>
          <w:sz w:val="28"/>
          <w:szCs w:val="28"/>
          <w:lang w:val="vi"/>
        </w:rPr>
        <w:t xml:space="preserve"> (EU)</w:t>
      </w:r>
      <w:r w:rsidRPr="00ED7E99">
        <w:rPr>
          <w:rFonts w:ascii="Times New Roman" w:hAnsi="Times New Roman" w:cs="Times New Roman"/>
          <w:sz w:val="28"/>
          <w:szCs w:val="28"/>
          <w:lang w:val="vi"/>
        </w:rPr>
        <w:t xml:space="preserve"> </w:t>
      </w:r>
      <w:hyperlink r:id="rId28" w:history="1">
        <w:r w:rsidRPr="004A721E">
          <w:rPr>
            <w:rStyle w:val="Hyperlink"/>
            <w:rFonts w:ascii="Times New Roman" w:hAnsi="Times New Roman" w:cs="Times New Roman"/>
            <w:sz w:val="28"/>
            <w:szCs w:val="28"/>
            <w:lang w:val="vi"/>
          </w:rPr>
          <w:t>2017/1798</w:t>
        </w:r>
      </w:hyperlink>
      <w:r w:rsidRPr="00ED7E99">
        <w:rPr>
          <w:rFonts w:ascii="Times New Roman" w:hAnsi="Times New Roman" w:cs="Times New Roman"/>
          <w:sz w:val="28"/>
          <w:szCs w:val="28"/>
          <w:lang w:val="vi"/>
        </w:rPr>
        <w:t xml:space="preserve"> đặt ra các quy tắc mới cho "</w:t>
      </w:r>
      <w:r>
        <w:rPr>
          <w:rFonts w:ascii="Times New Roman" w:hAnsi="Times New Roman" w:cs="Times New Roman"/>
          <w:sz w:val="28"/>
          <w:szCs w:val="28"/>
          <w:lang w:val="vi"/>
        </w:rPr>
        <w:t>các thực phẩm ăn kiêng thay thế hoàn toàn</w:t>
      </w:r>
      <w:r w:rsidRPr="00ED7E99">
        <w:rPr>
          <w:rFonts w:ascii="Times New Roman" w:hAnsi="Times New Roman" w:cs="Times New Roman"/>
          <w:sz w:val="28"/>
          <w:szCs w:val="28"/>
          <w:lang w:val="vi"/>
        </w:rPr>
        <w:t xml:space="preserve"> để kiểm soát trọng lượng". Các quy định mới sẽ </w:t>
      </w:r>
      <w:r>
        <w:rPr>
          <w:rFonts w:ascii="Times New Roman" w:hAnsi="Times New Roman" w:cs="Times New Roman"/>
          <w:sz w:val="28"/>
          <w:szCs w:val="28"/>
          <w:lang w:val="vi"/>
        </w:rPr>
        <w:t xml:space="preserve">được </w:t>
      </w:r>
      <w:r w:rsidRPr="00ED7E99">
        <w:rPr>
          <w:rFonts w:ascii="Times New Roman" w:hAnsi="Times New Roman" w:cs="Times New Roman"/>
          <w:sz w:val="28"/>
          <w:szCs w:val="28"/>
          <w:lang w:val="vi"/>
        </w:rPr>
        <w:t xml:space="preserve">áp dụng </w:t>
      </w:r>
      <w:r>
        <w:rPr>
          <w:rFonts w:ascii="Times New Roman" w:hAnsi="Times New Roman" w:cs="Times New Roman"/>
          <w:sz w:val="28"/>
          <w:szCs w:val="28"/>
          <w:lang w:val="vi"/>
        </w:rPr>
        <w:t xml:space="preserve">từ </w:t>
      </w:r>
      <w:r w:rsidRPr="00ED7E99">
        <w:rPr>
          <w:rFonts w:ascii="Times New Roman" w:hAnsi="Times New Roman" w:cs="Times New Roman"/>
          <w:sz w:val="28"/>
          <w:szCs w:val="28"/>
          <w:lang w:val="vi"/>
        </w:rPr>
        <w:t xml:space="preserve">ngày </w:t>
      </w:r>
      <w:r>
        <w:rPr>
          <w:rFonts w:ascii="Times New Roman" w:hAnsi="Times New Roman" w:cs="Times New Roman"/>
          <w:sz w:val="28"/>
          <w:szCs w:val="28"/>
          <w:lang w:val="vi"/>
        </w:rPr>
        <w:t>27/10/</w:t>
      </w:r>
      <w:r w:rsidRPr="00ED7E99">
        <w:rPr>
          <w:rFonts w:ascii="Times New Roman" w:hAnsi="Times New Roman" w:cs="Times New Roman"/>
          <w:sz w:val="28"/>
          <w:szCs w:val="28"/>
          <w:lang w:val="vi"/>
        </w:rPr>
        <w:t xml:space="preserve">2022. </w:t>
      </w:r>
    </w:p>
    <w:p w14:paraId="02568421"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4C178EAD" w14:textId="77777777" w:rsidR="00E63652" w:rsidRDefault="00E63652" w:rsidP="00E63652">
      <w:pPr>
        <w:jc w:val="both"/>
        <w:rPr>
          <w:rFonts w:ascii="Times New Roman" w:hAnsi="Times New Roman" w:cs="Times New Roman"/>
          <w:sz w:val="28"/>
          <w:szCs w:val="28"/>
          <w:lang w:val="vi"/>
        </w:rPr>
      </w:pPr>
      <w:r>
        <w:rPr>
          <w:rFonts w:ascii="Times New Roman" w:hAnsi="Times New Roman" w:cs="Times New Roman"/>
          <w:sz w:val="28"/>
          <w:szCs w:val="28"/>
          <w:lang w:val="vi"/>
        </w:rPr>
        <w:t xml:space="preserve">Quy định (EU) </w:t>
      </w:r>
      <w:hyperlink r:id="rId29" w:history="1">
        <w:r w:rsidRPr="00F152CB">
          <w:rPr>
            <w:rStyle w:val="Hyperlink"/>
            <w:rFonts w:ascii="Times New Roman" w:hAnsi="Times New Roman" w:cs="Times New Roman"/>
            <w:sz w:val="28"/>
            <w:szCs w:val="28"/>
            <w:lang w:val="vi"/>
          </w:rPr>
          <w:t>2018/97</w:t>
        </w:r>
      </w:hyperlink>
      <w:r w:rsidRPr="00ED7E99">
        <w:rPr>
          <w:rFonts w:ascii="Times New Roman" w:hAnsi="Times New Roman" w:cs="Times New Roman"/>
          <w:sz w:val="28"/>
          <w:szCs w:val="28"/>
          <w:lang w:val="vi"/>
        </w:rPr>
        <w:t xml:space="preserve"> cấm việc sử dụng các chất làm ngọt nhân tạo trong các sản phẩm bánh </w:t>
      </w:r>
      <w:r>
        <w:rPr>
          <w:rFonts w:ascii="Times New Roman" w:hAnsi="Times New Roman" w:cs="Times New Roman"/>
          <w:sz w:val="28"/>
          <w:szCs w:val="28"/>
          <w:lang w:val="vi"/>
        </w:rPr>
        <w:t>dinh dưỡng</w:t>
      </w:r>
      <w:r w:rsidRPr="00ED7E99">
        <w:rPr>
          <w:rFonts w:ascii="Times New Roman" w:hAnsi="Times New Roman" w:cs="Times New Roman"/>
          <w:sz w:val="28"/>
          <w:szCs w:val="28"/>
          <w:lang w:val="vi"/>
        </w:rPr>
        <w:t xml:space="preserve">. </w:t>
      </w:r>
    </w:p>
    <w:p w14:paraId="3EC94E87"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4BD66D0E" w14:textId="77777777" w:rsidR="00E63652" w:rsidRPr="00ED7E99" w:rsidRDefault="00E63652" w:rsidP="00E63652">
      <w:pPr>
        <w:jc w:val="both"/>
        <w:rPr>
          <w:rFonts w:ascii="Times New Roman" w:hAnsi="Times New Roman" w:cs="Times New Roman"/>
          <w:sz w:val="28"/>
          <w:szCs w:val="28"/>
          <w:lang w:val="vi"/>
        </w:rPr>
      </w:pPr>
      <w:r>
        <w:rPr>
          <w:rFonts w:ascii="Times New Roman" w:hAnsi="Times New Roman" w:cs="Times New Roman"/>
          <w:sz w:val="28"/>
          <w:szCs w:val="28"/>
          <w:lang w:val="vi"/>
        </w:rPr>
        <w:t>Các nguyên tắc mới về giảm mức acrylamide trong thực phẩm được đặt ra trong quy định (EU)</w:t>
      </w:r>
      <w:r w:rsidRPr="00ED7E99">
        <w:rPr>
          <w:rFonts w:ascii="Times New Roman" w:hAnsi="Times New Roman" w:cs="Times New Roman"/>
          <w:sz w:val="28"/>
          <w:szCs w:val="28"/>
          <w:lang w:val="vi"/>
        </w:rPr>
        <w:t xml:space="preserve"> </w:t>
      </w:r>
      <w:hyperlink r:id="rId30" w:history="1">
        <w:r w:rsidRPr="00C72B80">
          <w:rPr>
            <w:rStyle w:val="Hyperlink"/>
            <w:rFonts w:ascii="Times New Roman" w:hAnsi="Times New Roman" w:cs="Times New Roman"/>
            <w:sz w:val="28"/>
            <w:szCs w:val="28"/>
            <w:lang w:val="vi"/>
          </w:rPr>
          <w:t>2017/2158</w:t>
        </w:r>
      </w:hyperlink>
      <w:r>
        <w:rPr>
          <w:rFonts w:ascii="Times New Roman" w:hAnsi="Times New Roman" w:cs="Times New Roman"/>
          <w:sz w:val="28"/>
          <w:szCs w:val="28"/>
          <w:lang w:val="vi"/>
        </w:rPr>
        <w:t xml:space="preserve"> được </w:t>
      </w:r>
      <w:r w:rsidRPr="00ED7E99">
        <w:rPr>
          <w:rFonts w:ascii="Times New Roman" w:hAnsi="Times New Roman" w:cs="Times New Roman"/>
          <w:sz w:val="28"/>
          <w:szCs w:val="28"/>
          <w:lang w:val="vi"/>
        </w:rPr>
        <w:t xml:space="preserve">áp dụng </w:t>
      </w:r>
      <w:r>
        <w:rPr>
          <w:rFonts w:ascii="Times New Roman" w:hAnsi="Times New Roman" w:cs="Times New Roman"/>
          <w:sz w:val="28"/>
          <w:szCs w:val="28"/>
          <w:lang w:val="vi"/>
        </w:rPr>
        <w:t>từ</w:t>
      </w:r>
      <w:r w:rsidRPr="00ED7E99">
        <w:rPr>
          <w:rFonts w:ascii="Times New Roman" w:hAnsi="Times New Roman" w:cs="Times New Roman"/>
          <w:sz w:val="28"/>
          <w:szCs w:val="28"/>
          <w:lang w:val="vi"/>
        </w:rPr>
        <w:t xml:space="preserve"> ngày </w:t>
      </w:r>
      <w:r>
        <w:rPr>
          <w:rFonts w:ascii="Times New Roman" w:hAnsi="Times New Roman" w:cs="Times New Roman"/>
          <w:sz w:val="28"/>
          <w:szCs w:val="28"/>
          <w:lang w:val="vi"/>
        </w:rPr>
        <w:t>11/4/</w:t>
      </w:r>
      <w:r w:rsidRPr="00ED7E99">
        <w:rPr>
          <w:rFonts w:ascii="Times New Roman" w:hAnsi="Times New Roman" w:cs="Times New Roman"/>
          <w:sz w:val="28"/>
          <w:szCs w:val="28"/>
          <w:lang w:val="vi"/>
        </w:rPr>
        <w:t xml:space="preserve">2018. Các quy tắc mới cũng áp dụng cho thức ăn trẻ em và </w:t>
      </w:r>
      <w:r>
        <w:rPr>
          <w:rFonts w:ascii="Times New Roman" w:hAnsi="Times New Roman" w:cs="Times New Roman"/>
          <w:sz w:val="28"/>
          <w:szCs w:val="28"/>
          <w:lang w:val="vi"/>
        </w:rPr>
        <w:t xml:space="preserve">thực phẩm </w:t>
      </w:r>
      <w:r w:rsidRPr="00ED7E99">
        <w:rPr>
          <w:rFonts w:ascii="Times New Roman" w:hAnsi="Times New Roman" w:cs="Times New Roman"/>
          <w:sz w:val="28"/>
          <w:szCs w:val="28"/>
          <w:lang w:val="vi"/>
        </w:rPr>
        <w:t xml:space="preserve">ngũ cốc </w:t>
      </w:r>
      <w:r>
        <w:rPr>
          <w:rFonts w:ascii="Times New Roman" w:hAnsi="Times New Roman" w:cs="Times New Roman"/>
          <w:sz w:val="28"/>
          <w:szCs w:val="28"/>
          <w:lang w:val="vi"/>
        </w:rPr>
        <w:t xml:space="preserve">chế biến </w:t>
      </w:r>
      <w:r w:rsidRPr="00ED7E99">
        <w:rPr>
          <w:rFonts w:ascii="Times New Roman" w:hAnsi="Times New Roman" w:cs="Times New Roman"/>
          <w:sz w:val="28"/>
          <w:szCs w:val="28"/>
          <w:lang w:val="vi"/>
        </w:rPr>
        <w:t xml:space="preserve">dành cho trẻ sơ sinh và </w:t>
      </w:r>
      <w:r>
        <w:rPr>
          <w:rFonts w:ascii="Times New Roman" w:hAnsi="Times New Roman" w:cs="Times New Roman"/>
          <w:sz w:val="28"/>
          <w:szCs w:val="28"/>
          <w:lang w:val="vi"/>
        </w:rPr>
        <w:t>trẻ nhỏ</w:t>
      </w:r>
      <w:r w:rsidRPr="00ED7E99">
        <w:rPr>
          <w:rFonts w:ascii="Times New Roman" w:hAnsi="Times New Roman" w:cs="Times New Roman"/>
          <w:sz w:val="28"/>
          <w:szCs w:val="28"/>
          <w:lang w:val="vi"/>
        </w:rPr>
        <w:t xml:space="preserve">. </w:t>
      </w:r>
    </w:p>
    <w:p w14:paraId="7C228E05"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54AF5126" w14:textId="72003705" w:rsidR="00E63652" w:rsidRPr="0074486D" w:rsidRDefault="00E63652" w:rsidP="00E63652">
      <w:pPr>
        <w:pStyle w:val="Heading3"/>
        <w:numPr>
          <w:ilvl w:val="0"/>
          <w:numId w:val="1"/>
        </w:numPr>
        <w:tabs>
          <w:tab w:val="num" w:pos="360"/>
        </w:tabs>
        <w:spacing w:before="0"/>
        <w:ind w:left="0" w:firstLine="0"/>
        <w:rPr>
          <w:rFonts w:ascii="Times New Roman" w:hAnsi="Times New Roman" w:cs="Times New Roman"/>
          <w:b/>
          <w:bCs/>
          <w:color w:val="auto"/>
          <w:sz w:val="28"/>
          <w:szCs w:val="28"/>
          <w:lang w:val="vi"/>
        </w:rPr>
      </w:pPr>
      <w:bookmarkStart w:id="6" w:name="_Toc120890071"/>
      <w:r>
        <w:rPr>
          <w:rFonts w:ascii="Times New Roman" w:hAnsi="Times New Roman" w:cs="Times New Roman"/>
          <w:b/>
          <w:bCs/>
          <w:color w:val="auto"/>
          <w:sz w:val="28"/>
          <w:szCs w:val="28"/>
          <w:lang w:val="vi"/>
        </w:rPr>
        <w:t xml:space="preserve"> </w:t>
      </w:r>
      <w:r w:rsidRPr="0074486D">
        <w:rPr>
          <w:rFonts w:ascii="Times New Roman" w:hAnsi="Times New Roman" w:cs="Times New Roman"/>
          <w:b/>
          <w:bCs/>
          <w:color w:val="auto"/>
          <w:sz w:val="28"/>
          <w:szCs w:val="28"/>
          <w:lang w:val="vi"/>
        </w:rPr>
        <w:t>Thực phẩm bổ sung</w:t>
      </w:r>
      <w:bookmarkEnd w:id="6"/>
    </w:p>
    <w:p w14:paraId="64C8F80B" w14:textId="77777777" w:rsidR="00E63652" w:rsidRDefault="00E63652" w:rsidP="00E63652">
      <w:pPr>
        <w:jc w:val="both"/>
        <w:rPr>
          <w:rFonts w:ascii="Times New Roman" w:hAnsi="Times New Roman" w:cs="Times New Roman"/>
          <w:sz w:val="28"/>
          <w:szCs w:val="28"/>
          <w:lang w:val="vi"/>
        </w:rPr>
      </w:pPr>
    </w:p>
    <w:p w14:paraId="0CE0A4A7" w14:textId="77777777" w:rsidR="00E63652" w:rsidRPr="00ED7E99" w:rsidRDefault="00E63652" w:rsidP="00E63652">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t xml:space="preserve">Chỉ thị </w:t>
      </w:r>
      <w:hyperlink r:id="rId31" w:history="1">
        <w:r w:rsidRPr="007247CF">
          <w:rPr>
            <w:rStyle w:val="Hyperlink"/>
            <w:rFonts w:ascii="Times New Roman" w:hAnsi="Times New Roman" w:cs="Times New Roman"/>
            <w:sz w:val="28"/>
            <w:szCs w:val="28"/>
            <w:lang w:val="vi"/>
          </w:rPr>
          <w:t>2002/46/EC</w:t>
        </w:r>
      </w:hyperlink>
      <w:r w:rsidRPr="00ED7E99">
        <w:rPr>
          <w:rFonts w:ascii="Times New Roman" w:hAnsi="Times New Roman" w:cs="Times New Roman"/>
          <w:sz w:val="28"/>
          <w:szCs w:val="28"/>
          <w:lang w:val="vi"/>
        </w:rPr>
        <w:t xml:space="preserve"> </w:t>
      </w:r>
      <w:r>
        <w:rPr>
          <w:rFonts w:ascii="Times New Roman" w:hAnsi="Times New Roman" w:cs="Times New Roman"/>
          <w:sz w:val="28"/>
          <w:szCs w:val="28"/>
          <w:lang w:val="vi"/>
        </w:rPr>
        <w:t xml:space="preserve">chỉ đưa ra </w:t>
      </w:r>
      <w:r w:rsidRPr="00ED7E99">
        <w:rPr>
          <w:rFonts w:ascii="Times New Roman" w:hAnsi="Times New Roman" w:cs="Times New Roman"/>
          <w:sz w:val="28"/>
          <w:szCs w:val="28"/>
          <w:lang w:val="vi"/>
        </w:rPr>
        <w:t xml:space="preserve">các quy tắc hài hòa </w:t>
      </w:r>
      <w:r>
        <w:rPr>
          <w:rFonts w:ascii="Times New Roman" w:hAnsi="Times New Roman" w:cs="Times New Roman"/>
          <w:sz w:val="28"/>
          <w:szCs w:val="28"/>
          <w:lang w:val="vi"/>
        </w:rPr>
        <w:t xml:space="preserve">của EU </w:t>
      </w:r>
      <w:r w:rsidRPr="00ED7E99">
        <w:rPr>
          <w:rFonts w:ascii="Times New Roman" w:hAnsi="Times New Roman" w:cs="Times New Roman"/>
          <w:sz w:val="28"/>
          <w:szCs w:val="28"/>
          <w:lang w:val="vi"/>
        </w:rPr>
        <w:t xml:space="preserve">về </w:t>
      </w:r>
      <w:r>
        <w:rPr>
          <w:rFonts w:ascii="Times New Roman" w:hAnsi="Times New Roman" w:cs="Times New Roman"/>
          <w:sz w:val="28"/>
          <w:szCs w:val="28"/>
          <w:lang w:val="vi"/>
        </w:rPr>
        <w:t xml:space="preserve">ghi nhãn </w:t>
      </w:r>
      <w:r w:rsidRPr="00ED7E99">
        <w:rPr>
          <w:rFonts w:ascii="Times New Roman" w:hAnsi="Times New Roman" w:cs="Times New Roman"/>
          <w:sz w:val="28"/>
          <w:szCs w:val="28"/>
          <w:lang w:val="vi"/>
        </w:rPr>
        <w:t xml:space="preserve">và vitamin, khoáng chất có thể được sử dụng trong thực phẩm </w:t>
      </w:r>
      <w:r>
        <w:rPr>
          <w:rFonts w:ascii="Times New Roman" w:hAnsi="Times New Roman" w:cs="Times New Roman"/>
          <w:sz w:val="28"/>
          <w:szCs w:val="28"/>
          <w:lang w:val="vi"/>
        </w:rPr>
        <w:t>bổ sung</w:t>
      </w:r>
      <w:r w:rsidRPr="00ED7E99">
        <w:rPr>
          <w:rFonts w:ascii="Times New Roman" w:hAnsi="Times New Roman" w:cs="Times New Roman"/>
          <w:sz w:val="28"/>
          <w:szCs w:val="28"/>
          <w:lang w:val="vi"/>
        </w:rPr>
        <w:t xml:space="preserve">. Các khía cạnh quan trọng trong việc tiếp thị của thực phẩm bổ sung như mức tối thiểu và tối đa của vitamin và khoáng chất hoặc sử dụng các chất khác như </w:t>
      </w:r>
      <w:r>
        <w:rPr>
          <w:rFonts w:ascii="Times New Roman" w:hAnsi="Times New Roman" w:cs="Times New Roman"/>
          <w:sz w:val="28"/>
          <w:szCs w:val="28"/>
          <w:lang w:val="vi"/>
        </w:rPr>
        <w:t xml:space="preserve">chất </w:t>
      </w:r>
      <w:r w:rsidRPr="00ED7E99">
        <w:rPr>
          <w:rFonts w:ascii="Times New Roman" w:hAnsi="Times New Roman" w:cs="Times New Roman"/>
          <w:sz w:val="28"/>
          <w:szCs w:val="28"/>
          <w:lang w:val="vi"/>
        </w:rPr>
        <w:t xml:space="preserve">chiết xuất </w:t>
      </w:r>
      <w:r>
        <w:rPr>
          <w:rFonts w:ascii="Times New Roman" w:hAnsi="Times New Roman" w:cs="Times New Roman"/>
          <w:sz w:val="28"/>
          <w:szCs w:val="28"/>
          <w:lang w:val="vi"/>
        </w:rPr>
        <w:t xml:space="preserve">từ </w:t>
      </w:r>
      <w:r w:rsidRPr="00ED7E99">
        <w:rPr>
          <w:rFonts w:ascii="Times New Roman" w:hAnsi="Times New Roman" w:cs="Times New Roman"/>
          <w:sz w:val="28"/>
          <w:szCs w:val="28"/>
          <w:lang w:val="vi"/>
        </w:rPr>
        <w:t xml:space="preserve">thực vật vẫn </w:t>
      </w:r>
      <w:r>
        <w:rPr>
          <w:rFonts w:ascii="Times New Roman" w:hAnsi="Times New Roman" w:cs="Times New Roman"/>
          <w:sz w:val="28"/>
          <w:szCs w:val="28"/>
          <w:lang w:val="vi"/>
        </w:rPr>
        <w:t>thuộc</w:t>
      </w:r>
      <w:r w:rsidRPr="00ED7E99">
        <w:rPr>
          <w:rFonts w:ascii="Times New Roman" w:hAnsi="Times New Roman" w:cs="Times New Roman"/>
          <w:sz w:val="28"/>
          <w:szCs w:val="28"/>
          <w:lang w:val="vi"/>
        </w:rPr>
        <w:t xml:space="preserve"> thẩm quyền của các </w:t>
      </w:r>
      <w:r>
        <w:rPr>
          <w:rFonts w:ascii="Times New Roman" w:hAnsi="Times New Roman" w:cs="Times New Roman"/>
          <w:sz w:val="28"/>
          <w:szCs w:val="28"/>
          <w:lang w:val="vi"/>
        </w:rPr>
        <w:t xml:space="preserve">nước </w:t>
      </w:r>
      <w:r w:rsidRPr="00ED7E99">
        <w:rPr>
          <w:rFonts w:ascii="Times New Roman" w:hAnsi="Times New Roman" w:cs="Times New Roman"/>
          <w:sz w:val="28"/>
          <w:szCs w:val="28"/>
          <w:lang w:val="vi"/>
        </w:rPr>
        <w:t>thành viên. Chỉ thị 2002/</w:t>
      </w:r>
      <w:r>
        <w:rPr>
          <w:rFonts w:ascii="Times New Roman" w:hAnsi="Times New Roman" w:cs="Times New Roman"/>
          <w:sz w:val="28"/>
          <w:szCs w:val="28"/>
          <w:lang w:val="vi"/>
        </w:rPr>
        <w:t>46/EC</w:t>
      </w:r>
      <w:r w:rsidRPr="00ED7E99">
        <w:rPr>
          <w:rFonts w:ascii="Times New Roman" w:hAnsi="Times New Roman" w:cs="Times New Roman"/>
          <w:sz w:val="28"/>
          <w:szCs w:val="28"/>
          <w:lang w:val="vi"/>
        </w:rPr>
        <w:t xml:space="preserve"> định nghĩa thực phẩm bổ sung </w:t>
      </w:r>
      <w:r>
        <w:rPr>
          <w:rFonts w:ascii="Times New Roman" w:hAnsi="Times New Roman" w:cs="Times New Roman"/>
          <w:sz w:val="28"/>
          <w:szCs w:val="28"/>
          <w:lang w:val="vi"/>
        </w:rPr>
        <w:t xml:space="preserve">là thực phẩm, </w:t>
      </w:r>
      <w:r w:rsidRPr="00ED7E99">
        <w:rPr>
          <w:rFonts w:ascii="Times New Roman" w:hAnsi="Times New Roman" w:cs="Times New Roman"/>
          <w:sz w:val="28"/>
          <w:szCs w:val="28"/>
          <w:lang w:val="vi"/>
        </w:rPr>
        <w:t xml:space="preserve">có nghĩa </w:t>
      </w:r>
      <w:r>
        <w:rPr>
          <w:rFonts w:ascii="Times New Roman" w:hAnsi="Times New Roman" w:cs="Times New Roman"/>
          <w:sz w:val="28"/>
          <w:szCs w:val="28"/>
          <w:lang w:val="vi"/>
        </w:rPr>
        <w:t xml:space="preserve">việc </w:t>
      </w:r>
      <w:r w:rsidRPr="00ED7E99">
        <w:rPr>
          <w:rFonts w:ascii="Times New Roman" w:hAnsi="Times New Roman" w:cs="Times New Roman"/>
          <w:sz w:val="28"/>
          <w:szCs w:val="28"/>
          <w:lang w:val="vi"/>
        </w:rPr>
        <w:t xml:space="preserve">xuất khẩu thực phẩm bổ sung </w:t>
      </w:r>
      <w:r>
        <w:rPr>
          <w:rFonts w:ascii="Times New Roman" w:hAnsi="Times New Roman" w:cs="Times New Roman"/>
          <w:sz w:val="28"/>
          <w:szCs w:val="28"/>
          <w:lang w:val="vi"/>
        </w:rPr>
        <w:t xml:space="preserve">vào thị trường EU </w:t>
      </w:r>
      <w:r w:rsidRPr="00ED7E99">
        <w:rPr>
          <w:rFonts w:ascii="Times New Roman" w:hAnsi="Times New Roman" w:cs="Times New Roman"/>
          <w:sz w:val="28"/>
          <w:szCs w:val="28"/>
          <w:lang w:val="vi"/>
        </w:rPr>
        <w:t>không chỉ tuân thủ chỉ thị 2002/</w:t>
      </w:r>
      <w:r>
        <w:rPr>
          <w:rFonts w:ascii="Times New Roman" w:hAnsi="Times New Roman" w:cs="Times New Roman"/>
          <w:sz w:val="28"/>
          <w:szCs w:val="28"/>
          <w:lang w:val="vi"/>
        </w:rPr>
        <w:t>46/EC</w:t>
      </w:r>
      <w:r w:rsidRPr="00ED7E99">
        <w:rPr>
          <w:rFonts w:ascii="Times New Roman" w:hAnsi="Times New Roman" w:cs="Times New Roman"/>
          <w:sz w:val="28"/>
          <w:szCs w:val="28"/>
          <w:lang w:val="vi"/>
        </w:rPr>
        <w:t xml:space="preserve"> mà còn </w:t>
      </w:r>
      <w:r>
        <w:rPr>
          <w:rFonts w:ascii="Times New Roman" w:hAnsi="Times New Roman" w:cs="Times New Roman"/>
          <w:sz w:val="28"/>
          <w:szCs w:val="28"/>
          <w:lang w:val="vi"/>
        </w:rPr>
        <w:t xml:space="preserve">phải tuân thủ các quy định theo chiều ngang </w:t>
      </w:r>
      <w:r w:rsidRPr="00ED7E99">
        <w:rPr>
          <w:rFonts w:ascii="Times New Roman" w:hAnsi="Times New Roman" w:cs="Times New Roman"/>
          <w:sz w:val="28"/>
          <w:szCs w:val="28"/>
          <w:lang w:val="vi"/>
        </w:rPr>
        <w:t xml:space="preserve">áp dụng cho tất cả các loại thực phẩm bao gồm các </w:t>
      </w:r>
      <w:r>
        <w:rPr>
          <w:rFonts w:ascii="Times New Roman" w:hAnsi="Times New Roman" w:cs="Times New Roman"/>
          <w:sz w:val="28"/>
          <w:szCs w:val="28"/>
          <w:lang w:val="vi"/>
        </w:rPr>
        <w:t xml:space="preserve">quy định </w:t>
      </w:r>
      <w:r w:rsidRPr="00ED7E99">
        <w:rPr>
          <w:rFonts w:ascii="Times New Roman" w:hAnsi="Times New Roman" w:cs="Times New Roman"/>
          <w:sz w:val="28"/>
          <w:szCs w:val="28"/>
          <w:lang w:val="vi"/>
        </w:rPr>
        <w:t xml:space="preserve">về </w:t>
      </w:r>
      <w:r>
        <w:rPr>
          <w:rFonts w:ascii="Times New Roman" w:hAnsi="Times New Roman" w:cs="Times New Roman"/>
          <w:sz w:val="28"/>
          <w:szCs w:val="28"/>
          <w:lang w:val="vi"/>
        </w:rPr>
        <w:t xml:space="preserve">chất </w:t>
      </w:r>
      <w:r w:rsidRPr="00ED7E99">
        <w:rPr>
          <w:rFonts w:ascii="Times New Roman" w:hAnsi="Times New Roman" w:cs="Times New Roman"/>
          <w:sz w:val="28"/>
          <w:szCs w:val="28"/>
          <w:lang w:val="vi"/>
        </w:rPr>
        <w:t xml:space="preserve">phụ gia, thực phẩm </w:t>
      </w:r>
      <w:r>
        <w:rPr>
          <w:rFonts w:ascii="Times New Roman" w:hAnsi="Times New Roman" w:cs="Times New Roman"/>
          <w:sz w:val="28"/>
          <w:szCs w:val="28"/>
          <w:lang w:val="vi"/>
        </w:rPr>
        <w:t>mới</w:t>
      </w:r>
      <w:r w:rsidRPr="00ED7E99">
        <w:rPr>
          <w:rFonts w:ascii="Times New Roman" w:hAnsi="Times New Roman" w:cs="Times New Roman"/>
          <w:sz w:val="28"/>
          <w:szCs w:val="28"/>
          <w:lang w:val="vi"/>
        </w:rPr>
        <w:t xml:space="preserve">, vệ sinh, chất gây ô nhiễm và </w:t>
      </w:r>
      <w:r>
        <w:rPr>
          <w:rFonts w:ascii="Times New Roman" w:hAnsi="Times New Roman" w:cs="Times New Roman"/>
          <w:sz w:val="28"/>
          <w:szCs w:val="28"/>
          <w:lang w:val="vi"/>
        </w:rPr>
        <w:t>thực phẩm biến đổi gien</w:t>
      </w:r>
      <w:r w:rsidRPr="00ED7E99">
        <w:rPr>
          <w:rFonts w:ascii="Times New Roman" w:hAnsi="Times New Roman" w:cs="Times New Roman"/>
          <w:sz w:val="28"/>
          <w:szCs w:val="28"/>
          <w:lang w:val="vi"/>
        </w:rPr>
        <w:t xml:space="preserve">. </w:t>
      </w:r>
    </w:p>
    <w:p w14:paraId="2119484D"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61F77D33" w14:textId="0D4BA30C" w:rsidR="00E63652" w:rsidRPr="0074486D" w:rsidRDefault="00E63652" w:rsidP="00E63652">
      <w:pPr>
        <w:pStyle w:val="Heading3"/>
        <w:numPr>
          <w:ilvl w:val="0"/>
          <w:numId w:val="1"/>
        </w:numPr>
        <w:tabs>
          <w:tab w:val="num" w:pos="360"/>
        </w:tabs>
        <w:spacing w:before="0"/>
        <w:ind w:left="0" w:firstLine="0"/>
        <w:rPr>
          <w:rFonts w:ascii="Times New Roman" w:hAnsi="Times New Roman" w:cs="Times New Roman"/>
          <w:b/>
          <w:bCs/>
          <w:color w:val="auto"/>
          <w:sz w:val="28"/>
          <w:szCs w:val="28"/>
          <w:lang w:val="vi"/>
        </w:rPr>
      </w:pPr>
      <w:bookmarkStart w:id="7" w:name="_Toc120890072"/>
      <w:r>
        <w:rPr>
          <w:rFonts w:ascii="Times New Roman" w:hAnsi="Times New Roman" w:cs="Times New Roman"/>
          <w:b/>
          <w:bCs/>
          <w:color w:val="auto"/>
          <w:sz w:val="28"/>
          <w:szCs w:val="28"/>
          <w:lang w:val="vi"/>
        </w:rPr>
        <w:t xml:space="preserve"> </w:t>
      </w:r>
      <w:r w:rsidRPr="0074486D">
        <w:rPr>
          <w:rFonts w:ascii="Times New Roman" w:hAnsi="Times New Roman" w:cs="Times New Roman"/>
          <w:b/>
          <w:bCs/>
          <w:color w:val="auto"/>
          <w:sz w:val="28"/>
          <w:szCs w:val="28"/>
          <w:lang w:val="vi"/>
        </w:rPr>
        <w:t>Thực phẩm chiếu xạ</w:t>
      </w:r>
      <w:bookmarkEnd w:id="7"/>
    </w:p>
    <w:p w14:paraId="6E8AF573" w14:textId="77777777" w:rsidR="00E63652" w:rsidRPr="00ED7E99" w:rsidRDefault="00E63652" w:rsidP="00E63652">
      <w:pPr>
        <w:jc w:val="both"/>
        <w:rPr>
          <w:rFonts w:ascii="Times New Roman" w:hAnsi="Times New Roman" w:cs="Times New Roman"/>
          <w:sz w:val="28"/>
          <w:szCs w:val="28"/>
          <w:lang w:val="vi"/>
        </w:rPr>
      </w:pPr>
    </w:p>
    <w:p w14:paraId="63F73A81" w14:textId="77777777" w:rsidR="00E63652" w:rsidRPr="000165F3" w:rsidRDefault="00E63652" w:rsidP="00E63652">
      <w:pPr>
        <w:jc w:val="both"/>
        <w:rPr>
          <w:rFonts w:ascii="Times New Roman" w:eastAsia="Times New Roman" w:hAnsi="Times New Roman" w:cs="Times New Roman"/>
          <w:sz w:val="28"/>
          <w:szCs w:val="28"/>
          <w:lang w:val="vi" w:eastAsia="en-GB"/>
        </w:rPr>
      </w:pPr>
      <w:r w:rsidRPr="00ED7E99">
        <w:rPr>
          <w:rFonts w:ascii="Times New Roman" w:hAnsi="Times New Roman" w:cs="Times New Roman"/>
          <w:sz w:val="28"/>
          <w:szCs w:val="28"/>
          <w:lang w:val="vi"/>
        </w:rPr>
        <w:t>Việc hài hòa hóa các quy tắc của EU về chiếu xạ thực phẩm diễn ra khá chậm và chỉ có một vài sản phẩm cho đến nay đã nhận được chứng nhận rộng rãi của EU.</w:t>
      </w:r>
    </w:p>
    <w:p w14:paraId="1E8C5F47" w14:textId="77777777" w:rsidR="00E63652" w:rsidRPr="000165F3" w:rsidRDefault="00E63652" w:rsidP="00E63652">
      <w:pPr>
        <w:rPr>
          <w:rFonts w:ascii="Times New Roman" w:eastAsia="Times New Roman" w:hAnsi="Times New Roman" w:cs="Times New Roman"/>
          <w:sz w:val="28"/>
          <w:szCs w:val="28"/>
          <w:lang w:val="vi" w:eastAsia="en-GB"/>
        </w:rPr>
      </w:pPr>
    </w:p>
    <w:p w14:paraId="0A2FD64D" w14:textId="77777777" w:rsidR="00E63652" w:rsidRDefault="00E63652" w:rsidP="00E63652">
      <w:pPr>
        <w:jc w:val="both"/>
        <w:rPr>
          <w:rFonts w:ascii="Times New Roman" w:hAnsi="Times New Roman" w:cs="Times New Roman"/>
          <w:sz w:val="28"/>
          <w:szCs w:val="28"/>
          <w:lang w:val="vi"/>
        </w:rPr>
      </w:pPr>
      <w:r>
        <w:rPr>
          <w:rFonts w:ascii="Times New Roman" w:hAnsi="Times New Roman" w:cs="Times New Roman"/>
          <w:sz w:val="28"/>
          <w:szCs w:val="28"/>
          <w:lang w:val="vi"/>
        </w:rPr>
        <w:t xml:space="preserve">Chỉ thị chung </w:t>
      </w:r>
      <w:hyperlink r:id="rId32" w:history="1">
        <w:r w:rsidRPr="006F7F32">
          <w:rPr>
            <w:rStyle w:val="Hyperlink"/>
            <w:rFonts w:ascii="Times New Roman" w:hAnsi="Times New Roman" w:cs="Times New Roman"/>
            <w:sz w:val="28"/>
            <w:szCs w:val="28"/>
            <w:lang w:val="vi"/>
          </w:rPr>
          <w:t>1999/2/EC</w:t>
        </w:r>
      </w:hyperlink>
      <w:r w:rsidRPr="00ED7E99">
        <w:rPr>
          <w:rFonts w:ascii="Times New Roman" w:hAnsi="Times New Roman" w:cs="Times New Roman"/>
          <w:sz w:val="28"/>
          <w:szCs w:val="28"/>
          <w:lang w:val="vi"/>
        </w:rPr>
        <w:t xml:space="preserve"> đưa ra các </w:t>
      </w:r>
      <w:r>
        <w:rPr>
          <w:rFonts w:ascii="Times New Roman" w:hAnsi="Times New Roman" w:cs="Times New Roman"/>
          <w:sz w:val="28"/>
          <w:szCs w:val="28"/>
          <w:lang w:val="vi"/>
        </w:rPr>
        <w:t>thủ tục tiếp thị</w:t>
      </w:r>
      <w:r w:rsidRPr="00ED7E99">
        <w:rPr>
          <w:rFonts w:ascii="Times New Roman" w:hAnsi="Times New Roman" w:cs="Times New Roman"/>
          <w:sz w:val="28"/>
          <w:szCs w:val="28"/>
          <w:lang w:val="vi"/>
        </w:rPr>
        <w:t xml:space="preserve">, ghi nhãn, nhập </w:t>
      </w:r>
      <w:r>
        <w:rPr>
          <w:rFonts w:ascii="Times New Roman" w:hAnsi="Times New Roman" w:cs="Times New Roman"/>
          <w:sz w:val="28"/>
          <w:szCs w:val="28"/>
          <w:lang w:val="vi"/>
        </w:rPr>
        <w:t xml:space="preserve">khẩu, </w:t>
      </w:r>
      <w:r w:rsidRPr="00ED7E99">
        <w:rPr>
          <w:rFonts w:ascii="Times New Roman" w:hAnsi="Times New Roman" w:cs="Times New Roman"/>
          <w:sz w:val="28"/>
          <w:szCs w:val="28"/>
          <w:lang w:val="vi"/>
        </w:rPr>
        <w:t xml:space="preserve">kiểm soát và các khía cạnh kỹ thuật của chiếu xạ thực phẩm. Các loại thực phẩm hoặc thực phẩm có chứa các thành phần </w:t>
      </w:r>
      <w:r>
        <w:rPr>
          <w:rFonts w:ascii="Times New Roman" w:hAnsi="Times New Roman" w:cs="Times New Roman"/>
          <w:sz w:val="28"/>
          <w:szCs w:val="28"/>
          <w:lang w:val="vi"/>
        </w:rPr>
        <w:t xml:space="preserve">được </w:t>
      </w:r>
      <w:r w:rsidRPr="00ED7E99">
        <w:rPr>
          <w:rFonts w:ascii="Times New Roman" w:hAnsi="Times New Roman" w:cs="Times New Roman"/>
          <w:sz w:val="28"/>
          <w:szCs w:val="28"/>
          <w:lang w:val="vi"/>
        </w:rPr>
        <w:t xml:space="preserve">chiếu xạ phải được dán nhãn "chiếu xạ" hoặc "được điều trị bằng tia ion hóa." </w:t>
      </w:r>
    </w:p>
    <w:p w14:paraId="683D0197" w14:textId="77777777" w:rsidR="00E63652" w:rsidRDefault="00E63652" w:rsidP="00E63652">
      <w:pPr>
        <w:rPr>
          <w:rFonts w:ascii="Times New Roman" w:hAnsi="Times New Roman" w:cs="Times New Roman"/>
          <w:sz w:val="28"/>
          <w:szCs w:val="28"/>
          <w:lang w:val="vi"/>
        </w:rPr>
      </w:pPr>
    </w:p>
    <w:p w14:paraId="0772F1D9" w14:textId="77777777" w:rsidR="00E63652" w:rsidRDefault="00E63652" w:rsidP="00E63652">
      <w:pPr>
        <w:rPr>
          <w:rFonts w:ascii="Times New Roman" w:hAnsi="Times New Roman" w:cs="Times New Roman"/>
          <w:sz w:val="28"/>
          <w:szCs w:val="28"/>
          <w:lang w:val="vi"/>
        </w:rPr>
      </w:pPr>
      <w:r>
        <w:rPr>
          <w:rFonts w:ascii="Times New Roman" w:hAnsi="Times New Roman" w:cs="Times New Roman"/>
          <w:sz w:val="28"/>
          <w:szCs w:val="28"/>
          <w:lang w:val="vi"/>
        </w:rPr>
        <w:t>Thông tin tham khảo thêm:</w:t>
      </w:r>
    </w:p>
    <w:p w14:paraId="5FB4CC33" w14:textId="77777777" w:rsidR="00E63652" w:rsidRDefault="00E63652" w:rsidP="00E63652">
      <w:pPr>
        <w:rPr>
          <w:rStyle w:val="Hyperlink"/>
          <w:rFonts w:ascii="Times New Roman" w:hAnsi="Times New Roman" w:cs="Times New Roman"/>
          <w:sz w:val="28"/>
          <w:szCs w:val="28"/>
          <w:lang w:val="vi"/>
        </w:rPr>
      </w:pPr>
      <w:hyperlink r:id="rId33" w:history="1">
        <w:r w:rsidRPr="009961A2">
          <w:rPr>
            <w:rStyle w:val="Hyperlink"/>
            <w:rFonts w:ascii="Times New Roman" w:hAnsi="Times New Roman" w:cs="Times New Roman"/>
            <w:sz w:val="28"/>
            <w:szCs w:val="28"/>
            <w:lang w:val="vi"/>
          </w:rPr>
          <w:t>https://ec.europa.eu/food/safety/biosafety/irradiation_en</w:t>
        </w:r>
      </w:hyperlink>
    </w:p>
    <w:p w14:paraId="360AAD79" w14:textId="77777777" w:rsidR="00E63652" w:rsidRDefault="00E63652" w:rsidP="00E63652">
      <w:pPr>
        <w:rPr>
          <w:rStyle w:val="Hyperlink"/>
          <w:rFonts w:ascii="Times New Roman" w:hAnsi="Times New Roman" w:cs="Times New Roman"/>
          <w:sz w:val="28"/>
          <w:szCs w:val="28"/>
          <w:lang w:val="vi"/>
        </w:rPr>
      </w:pPr>
    </w:p>
    <w:p w14:paraId="52ADD8D7" w14:textId="29BAA9F3" w:rsidR="00E63652" w:rsidRPr="0074486D" w:rsidRDefault="00E63652" w:rsidP="00E63652">
      <w:pPr>
        <w:pStyle w:val="Heading3"/>
        <w:numPr>
          <w:ilvl w:val="0"/>
          <w:numId w:val="1"/>
        </w:numPr>
        <w:tabs>
          <w:tab w:val="num" w:pos="360"/>
        </w:tabs>
        <w:spacing w:before="0"/>
        <w:ind w:left="0" w:firstLine="0"/>
        <w:rPr>
          <w:rFonts w:ascii="Times New Roman" w:hAnsi="Times New Roman" w:cs="Times New Roman"/>
          <w:b/>
          <w:bCs/>
          <w:color w:val="auto"/>
          <w:sz w:val="28"/>
          <w:szCs w:val="28"/>
          <w:lang w:val="vi"/>
        </w:rPr>
      </w:pPr>
      <w:bookmarkStart w:id="8" w:name="_Toc120890073"/>
      <w:r>
        <w:rPr>
          <w:rFonts w:ascii="Times New Roman" w:hAnsi="Times New Roman" w:cs="Times New Roman"/>
          <w:b/>
          <w:bCs/>
          <w:color w:val="auto"/>
          <w:sz w:val="28"/>
          <w:szCs w:val="28"/>
          <w:lang w:val="vi"/>
        </w:rPr>
        <w:lastRenderedPageBreak/>
        <w:t xml:space="preserve"> </w:t>
      </w:r>
      <w:r w:rsidRPr="0074486D">
        <w:rPr>
          <w:rFonts w:ascii="Times New Roman" w:hAnsi="Times New Roman" w:cs="Times New Roman"/>
          <w:b/>
          <w:bCs/>
          <w:color w:val="auto"/>
          <w:sz w:val="28"/>
          <w:szCs w:val="28"/>
          <w:lang w:val="vi"/>
        </w:rPr>
        <w:t>Thức ăn cho vật nuôi</w:t>
      </w:r>
      <w:bookmarkEnd w:id="8"/>
    </w:p>
    <w:p w14:paraId="7264A0CB" w14:textId="77777777" w:rsidR="00E63652" w:rsidRDefault="00E63652" w:rsidP="00E63652">
      <w:pPr>
        <w:rPr>
          <w:rFonts w:ascii="Times New Roman" w:hAnsi="Times New Roman" w:cs="Times New Roman"/>
          <w:sz w:val="28"/>
          <w:szCs w:val="28"/>
          <w:lang w:val="vi"/>
        </w:rPr>
      </w:pPr>
    </w:p>
    <w:p w14:paraId="19799325" w14:textId="77777777" w:rsidR="00E63652" w:rsidRPr="00ED7E99" w:rsidRDefault="00E63652" w:rsidP="00E63652">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t xml:space="preserve">Tại EU, thực phẩm dành cho vật nuôi là đối tượng </w:t>
      </w:r>
      <w:r>
        <w:rPr>
          <w:rFonts w:ascii="Times New Roman" w:hAnsi="Times New Roman" w:cs="Times New Roman"/>
          <w:sz w:val="28"/>
          <w:szCs w:val="28"/>
          <w:lang w:val="vi"/>
        </w:rPr>
        <w:t>điều chỉnh của Luật T</w:t>
      </w:r>
      <w:r w:rsidRPr="00ED7E99">
        <w:rPr>
          <w:rFonts w:ascii="Times New Roman" w:hAnsi="Times New Roman" w:cs="Times New Roman"/>
          <w:sz w:val="28"/>
          <w:szCs w:val="28"/>
          <w:lang w:val="vi"/>
        </w:rPr>
        <w:t xml:space="preserve">hú y và thức ăn chăn nuôi. </w:t>
      </w:r>
      <w:r>
        <w:rPr>
          <w:rFonts w:ascii="Times New Roman" w:hAnsi="Times New Roman" w:cs="Times New Roman"/>
          <w:sz w:val="28"/>
          <w:szCs w:val="28"/>
          <w:lang w:val="vi"/>
        </w:rPr>
        <w:t>Luật tiếp thị thức ăn chăn nuôi bao gồm thức ăn cho vật nuôi cũng như thức ăn các động vật nuôi để làm thức ăn</w:t>
      </w:r>
      <w:r w:rsidRPr="00ED7E99">
        <w:rPr>
          <w:rFonts w:ascii="Times New Roman" w:hAnsi="Times New Roman" w:cs="Times New Roman"/>
          <w:sz w:val="28"/>
          <w:szCs w:val="28"/>
          <w:lang w:val="vi"/>
        </w:rPr>
        <w:t xml:space="preserve">. </w:t>
      </w:r>
      <w:r>
        <w:rPr>
          <w:rFonts w:ascii="Times New Roman" w:hAnsi="Times New Roman" w:cs="Times New Roman"/>
          <w:sz w:val="28"/>
          <w:szCs w:val="28"/>
          <w:lang w:val="vi"/>
        </w:rPr>
        <w:t xml:space="preserve">Luật Thú y </w:t>
      </w:r>
      <w:r w:rsidRPr="00ED7E99">
        <w:rPr>
          <w:rFonts w:ascii="Times New Roman" w:hAnsi="Times New Roman" w:cs="Times New Roman"/>
          <w:sz w:val="28"/>
          <w:szCs w:val="28"/>
          <w:lang w:val="vi"/>
        </w:rPr>
        <w:t xml:space="preserve">bao gồm các sản phẩm có nguồn gốc động vật và cỏ </w:t>
      </w:r>
      <w:r>
        <w:rPr>
          <w:rFonts w:ascii="Times New Roman" w:hAnsi="Times New Roman" w:cs="Times New Roman"/>
          <w:sz w:val="28"/>
          <w:szCs w:val="28"/>
          <w:lang w:val="vi"/>
        </w:rPr>
        <w:t>khô/rơm rạ</w:t>
      </w:r>
      <w:r w:rsidRPr="00ED7E99">
        <w:rPr>
          <w:rFonts w:ascii="Times New Roman" w:hAnsi="Times New Roman" w:cs="Times New Roman"/>
          <w:sz w:val="28"/>
          <w:szCs w:val="28"/>
          <w:lang w:val="vi"/>
        </w:rPr>
        <w:t xml:space="preserve"> cũng như các sản phẩm có nguy cơ lây lan </w:t>
      </w:r>
      <w:r>
        <w:rPr>
          <w:rFonts w:ascii="Times New Roman" w:hAnsi="Times New Roman" w:cs="Times New Roman"/>
          <w:sz w:val="28"/>
          <w:szCs w:val="28"/>
          <w:lang w:val="vi"/>
        </w:rPr>
        <w:t>dịch vật cho</w:t>
      </w:r>
      <w:r w:rsidRPr="00ED7E99">
        <w:rPr>
          <w:rFonts w:ascii="Times New Roman" w:hAnsi="Times New Roman" w:cs="Times New Roman"/>
          <w:sz w:val="28"/>
          <w:szCs w:val="28"/>
          <w:lang w:val="vi"/>
        </w:rPr>
        <w:t xml:space="preserve"> động vật. Các sản phẩm </w:t>
      </w:r>
      <w:r>
        <w:rPr>
          <w:rFonts w:ascii="Times New Roman" w:hAnsi="Times New Roman" w:cs="Times New Roman"/>
          <w:sz w:val="28"/>
          <w:szCs w:val="28"/>
          <w:lang w:val="vi"/>
        </w:rPr>
        <w:t xml:space="preserve">thức ăn </w:t>
      </w:r>
      <w:r w:rsidRPr="00ED7E99">
        <w:rPr>
          <w:rFonts w:ascii="Times New Roman" w:hAnsi="Times New Roman" w:cs="Times New Roman"/>
          <w:sz w:val="28"/>
          <w:szCs w:val="28"/>
          <w:lang w:val="vi"/>
        </w:rPr>
        <w:t xml:space="preserve">cho thú nuôi có chứa một thành phần có nguồn gốc động vật phải có nguồn gốc từ các cơ sở được phê duyệt và phải kèm theo giấy chứng nhận thú y. Tất cả </w:t>
      </w:r>
      <w:r>
        <w:rPr>
          <w:rFonts w:ascii="Times New Roman" w:hAnsi="Times New Roman" w:cs="Times New Roman"/>
          <w:sz w:val="28"/>
          <w:szCs w:val="28"/>
          <w:lang w:val="vi"/>
        </w:rPr>
        <w:t xml:space="preserve">thức ăn cho </w:t>
      </w:r>
      <w:r w:rsidRPr="00ED7E99">
        <w:rPr>
          <w:rFonts w:ascii="Times New Roman" w:hAnsi="Times New Roman" w:cs="Times New Roman"/>
          <w:sz w:val="28"/>
          <w:szCs w:val="28"/>
          <w:lang w:val="vi"/>
        </w:rPr>
        <w:t xml:space="preserve">vật nuôi </w:t>
      </w:r>
      <w:r>
        <w:rPr>
          <w:rFonts w:ascii="Times New Roman" w:hAnsi="Times New Roman" w:cs="Times New Roman"/>
          <w:sz w:val="28"/>
          <w:szCs w:val="28"/>
          <w:lang w:val="vi"/>
        </w:rPr>
        <w:t xml:space="preserve">xuất khẩu vào </w:t>
      </w:r>
      <w:r w:rsidRPr="00ED7E99">
        <w:rPr>
          <w:rFonts w:ascii="Times New Roman" w:hAnsi="Times New Roman" w:cs="Times New Roman"/>
          <w:sz w:val="28"/>
          <w:szCs w:val="28"/>
          <w:lang w:val="vi"/>
        </w:rPr>
        <w:t xml:space="preserve">EU phải tuân thủ các yêu cầu của EU bao gồm dán nhãn, vệ sinh, sức khỏe động vật, chứng nhận và </w:t>
      </w:r>
      <w:r>
        <w:rPr>
          <w:rFonts w:ascii="Times New Roman" w:hAnsi="Times New Roman" w:cs="Times New Roman"/>
          <w:sz w:val="28"/>
          <w:szCs w:val="28"/>
          <w:lang w:val="vi"/>
        </w:rPr>
        <w:t xml:space="preserve">việc </w:t>
      </w:r>
      <w:r w:rsidRPr="00ED7E99">
        <w:rPr>
          <w:rFonts w:ascii="Times New Roman" w:hAnsi="Times New Roman" w:cs="Times New Roman"/>
          <w:sz w:val="28"/>
          <w:szCs w:val="28"/>
          <w:lang w:val="vi"/>
        </w:rPr>
        <w:t xml:space="preserve">sử dụng các chất phụ gia. </w:t>
      </w:r>
    </w:p>
    <w:p w14:paraId="680EAE9B" w14:textId="77777777" w:rsidR="00E63652" w:rsidRPr="000165F3" w:rsidRDefault="00E63652" w:rsidP="00E63652">
      <w:pPr>
        <w:rPr>
          <w:rFonts w:ascii="Times New Roman" w:eastAsia="Times New Roman" w:hAnsi="Times New Roman" w:cs="Times New Roman"/>
          <w:sz w:val="28"/>
          <w:szCs w:val="28"/>
          <w:lang w:val="vi" w:eastAsia="en-GB"/>
        </w:rPr>
      </w:pPr>
    </w:p>
    <w:p w14:paraId="164D6B0B" w14:textId="77777777" w:rsidR="00E63652" w:rsidRDefault="00E63652" w:rsidP="00E63652">
      <w:pPr>
        <w:jc w:val="both"/>
        <w:rPr>
          <w:rFonts w:ascii="Times New Roman" w:hAnsi="Times New Roman" w:cs="Times New Roman"/>
          <w:sz w:val="28"/>
          <w:szCs w:val="28"/>
          <w:lang w:val="vi"/>
        </w:rPr>
      </w:pPr>
      <w:r>
        <w:rPr>
          <w:rFonts w:ascii="Times New Roman" w:hAnsi="Times New Roman" w:cs="Times New Roman"/>
          <w:sz w:val="28"/>
          <w:szCs w:val="28"/>
          <w:lang w:val="vi"/>
        </w:rPr>
        <w:t>Q</w:t>
      </w:r>
      <w:r w:rsidRPr="00ED7E99">
        <w:rPr>
          <w:rFonts w:ascii="Times New Roman" w:hAnsi="Times New Roman" w:cs="Times New Roman"/>
          <w:sz w:val="28"/>
          <w:szCs w:val="28"/>
          <w:lang w:val="vi"/>
        </w:rPr>
        <w:t>uy định</w:t>
      </w:r>
      <w:r>
        <w:rPr>
          <w:rFonts w:ascii="Times New Roman" w:hAnsi="Times New Roman" w:cs="Times New Roman"/>
          <w:sz w:val="28"/>
          <w:szCs w:val="28"/>
          <w:lang w:val="vi"/>
        </w:rPr>
        <w:t xml:space="preserve"> (EC)</w:t>
      </w:r>
      <w:r w:rsidRPr="00ED7E99">
        <w:rPr>
          <w:rFonts w:ascii="Times New Roman" w:hAnsi="Times New Roman" w:cs="Times New Roman"/>
          <w:sz w:val="28"/>
          <w:szCs w:val="28"/>
          <w:lang w:val="vi"/>
        </w:rPr>
        <w:t xml:space="preserve"> </w:t>
      </w:r>
      <w:hyperlink r:id="rId34" w:history="1">
        <w:r w:rsidRPr="00943430">
          <w:rPr>
            <w:rStyle w:val="Hyperlink"/>
            <w:rFonts w:ascii="Times New Roman" w:hAnsi="Times New Roman" w:cs="Times New Roman"/>
            <w:sz w:val="28"/>
            <w:szCs w:val="28"/>
            <w:lang w:val="vi"/>
          </w:rPr>
          <w:t>767/2009</w:t>
        </w:r>
      </w:hyperlink>
      <w:r w:rsidRPr="00ED7E99">
        <w:rPr>
          <w:rFonts w:ascii="Times New Roman" w:hAnsi="Times New Roman" w:cs="Times New Roman"/>
          <w:sz w:val="28"/>
          <w:szCs w:val="28"/>
          <w:lang w:val="vi"/>
        </w:rPr>
        <w:t xml:space="preserve"> đặt ra các quy tắc cho việc ghi nhãn và tiếp thị thức ăn </w:t>
      </w:r>
      <w:r>
        <w:rPr>
          <w:rFonts w:ascii="Times New Roman" w:hAnsi="Times New Roman" w:cs="Times New Roman"/>
          <w:sz w:val="28"/>
          <w:szCs w:val="28"/>
          <w:lang w:val="vi"/>
        </w:rPr>
        <w:t>chăn nuôi và thức ăn cho</w:t>
      </w:r>
      <w:r w:rsidRPr="00ED7E99">
        <w:rPr>
          <w:rFonts w:ascii="Times New Roman" w:hAnsi="Times New Roman" w:cs="Times New Roman"/>
          <w:sz w:val="28"/>
          <w:szCs w:val="28"/>
          <w:lang w:val="vi"/>
        </w:rPr>
        <w:t xml:space="preserve"> vật </w:t>
      </w:r>
      <w:r>
        <w:rPr>
          <w:rFonts w:ascii="Times New Roman" w:hAnsi="Times New Roman" w:cs="Times New Roman"/>
          <w:sz w:val="28"/>
          <w:szCs w:val="28"/>
          <w:lang w:val="vi"/>
        </w:rPr>
        <w:t>nuôi.</w:t>
      </w:r>
    </w:p>
    <w:p w14:paraId="33104CB4" w14:textId="77777777" w:rsidR="00E63652" w:rsidRDefault="00E63652" w:rsidP="00E63652">
      <w:pPr>
        <w:rPr>
          <w:rFonts w:ascii="Times New Roman" w:hAnsi="Times New Roman" w:cs="Times New Roman"/>
          <w:sz w:val="28"/>
          <w:szCs w:val="28"/>
          <w:lang w:val="vi"/>
        </w:rPr>
      </w:pPr>
    </w:p>
    <w:p w14:paraId="135B68B7" w14:textId="77777777" w:rsidR="00E63652" w:rsidRPr="00ED7E99" w:rsidRDefault="00E63652" w:rsidP="00E63652">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t xml:space="preserve">Thức ăn chăn nuôi và </w:t>
      </w:r>
      <w:r>
        <w:rPr>
          <w:rFonts w:ascii="Times New Roman" w:hAnsi="Times New Roman" w:cs="Times New Roman"/>
          <w:sz w:val="28"/>
          <w:szCs w:val="28"/>
          <w:lang w:val="vi"/>
        </w:rPr>
        <w:t xml:space="preserve">thức ăn cho </w:t>
      </w:r>
      <w:r w:rsidRPr="00ED7E99">
        <w:rPr>
          <w:rFonts w:ascii="Times New Roman" w:hAnsi="Times New Roman" w:cs="Times New Roman"/>
          <w:sz w:val="28"/>
          <w:szCs w:val="28"/>
          <w:lang w:val="vi"/>
        </w:rPr>
        <w:t>vật nuôi không tuân thủ quy định</w:t>
      </w:r>
      <w:r>
        <w:rPr>
          <w:rFonts w:ascii="Times New Roman" w:hAnsi="Times New Roman" w:cs="Times New Roman"/>
          <w:sz w:val="28"/>
          <w:szCs w:val="28"/>
          <w:lang w:val="vi"/>
        </w:rPr>
        <w:t xml:space="preserve"> (EC)</w:t>
      </w:r>
      <w:r w:rsidRPr="00ED7E99">
        <w:rPr>
          <w:rFonts w:ascii="Times New Roman" w:hAnsi="Times New Roman" w:cs="Times New Roman"/>
          <w:sz w:val="28"/>
          <w:szCs w:val="28"/>
          <w:lang w:val="vi"/>
        </w:rPr>
        <w:t xml:space="preserve"> </w:t>
      </w:r>
      <w:r w:rsidRPr="00BE07D8">
        <w:rPr>
          <w:rFonts w:ascii="Times New Roman" w:hAnsi="Times New Roman" w:cs="Times New Roman"/>
          <w:sz w:val="28"/>
          <w:szCs w:val="28"/>
          <w:lang w:val="vi"/>
        </w:rPr>
        <w:t>767/2009</w:t>
      </w:r>
      <w:r w:rsidRPr="00ED7E99">
        <w:rPr>
          <w:rFonts w:ascii="Times New Roman" w:hAnsi="Times New Roman" w:cs="Times New Roman"/>
          <w:sz w:val="28"/>
          <w:szCs w:val="28"/>
          <w:lang w:val="vi"/>
        </w:rPr>
        <w:t xml:space="preserve"> và các quy định</w:t>
      </w:r>
      <w:r>
        <w:rPr>
          <w:rFonts w:ascii="Times New Roman" w:hAnsi="Times New Roman" w:cs="Times New Roman"/>
          <w:sz w:val="28"/>
          <w:szCs w:val="28"/>
          <w:lang w:val="vi"/>
        </w:rPr>
        <w:t xml:space="preserve"> (EC)</w:t>
      </w:r>
      <w:r w:rsidRPr="00ED7E99">
        <w:rPr>
          <w:rFonts w:ascii="Times New Roman" w:hAnsi="Times New Roman" w:cs="Times New Roman"/>
          <w:sz w:val="28"/>
          <w:szCs w:val="28"/>
          <w:lang w:val="vi"/>
        </w:rPr>
        <w:t xml:space="preserve"> </w:t>
      </w:r>
      <w:hyperlink r:id="rId35" w:history="1">
        <w:r w:rsidRPr="00167121">
          <w:rPr>
            <w:rStyle w:val="Hyperlink"/>
            <w:rFonts w:ascii="Times New Roman" w:hAnsi="Times New Roman" w:cs="Times New Roman"/>
            <w:sz w:val="28"/>
            <w:szCs w:val="28"/>
            <w:lang w:val="vi"/>
          </w:rPr>
          <w:t>1831/2003</w:t>
        </w:r>
      </w:hyperlink>
      <w:r w:rsidRPr="00ED7E99">
        <w:rPr>
          <w:rFonts w:ascii="Times New Roman" w:hAnsi="Times New Roman" w:cs="Times New Roman"/>
          <w:sz w:val="28"/>
          <w:szCs w:val="28"/>
          <w:lang w:val="vi"/>
        </w:rPr>
        <w:t xml:space="preserve"> về phụ gia thức ăn </w:t>
      </w:r>
      <w:r>
        <w:rPr>
          <w:rFonts w:ascii="Times New Roman" w:hAnsi="Times New Roman" w:cs="Times New Roman"/>
          <w:sz w:val="28"/>
          <w:szCs w:val="28"/>
          <w:lang w:val="vi"/>
        </w:rPr>
        <w:t>chăn nuôi sẽ không được tiêu thụ tại thị trường EU.</w:t>
      </w:r>
    </w:p>
    <w:p w14:paraId="34CCE75C"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33D474B6" w14:textId="77777777" w:rsidR="00E63652" w:rsidRDefault="00E63652" w:rsidP="00E63652">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t xml:space="preserve">Điều kiện để trộn thuốc thú y vào thức ăn </w:t>
      </w:r>
      <w:r>
        <w:rPr>
          <w:rFonts w:ascii="Times New Roman" w:hAnsi="Times New Roman" w:cs="Times New Roman"/>
          <w:sz w:val="28"/>
          <w:szCs w:val="28"/>
          <w:lang w:val="vi"/>
        </w:rPr>
        <w:t xml:space="preserve">gia súc </w:t>
      </w:r>
      <w:r w:rsidRPr="00ED7E99">
        <w:rPr>
          <w:rFonts w:ascii="Times New Roman" w:hAnsi="Times New Roman" w:cs="Times New Roman"/>
          <w:sz w:val="28"/>
          <w:szCs w:val="28"/>
          <w:lang w:val="vi"/>
        </w:rPr>
        <w:t xml:space="preserve">được </w:t>
      </w:r>
      <w:r>
        <w:rPr>
          <w:rFonts w:ascii="Times New Roman" w:hAnsi="Times New Roman" w:cs="Times New Roman"/>
          <w:sz w:val="28"/>
          <w:szCs w:val="28"/>
          <w:lang w:val="vi"/>
        </w:rPr>
        <w:t xml:space="preserve">quy định </w:t>
      </w:r>
      <w:r w:rsidRPr="00ED7E99">
        <w:rPr>
          <w:rFonts w:ascii="Times New Roman" w:hAnsi="Times New Roman" w:cs="Times New Roman"/>
          <w:sz w:val="28"/>
          <w:szCs w:val="28"/>
          <w:lang w:val="vi"/>
        </w:rPr>
        <w:t xml:space="preserve">trong chỉ thị </w:t>
      </w:r>
      <w:hyperlink r:id="rId36" w:history="1">
        <w:r w:rsidRPr="00FF22DF">
          <w:rPr>
            <w:rStyle w:val="Hyperlink"/>
            <w:rFonts w:ascii="Times New Roman" w:hAnsi="Times New Roman" w:cs="Times New Roman"/>
            <w:sz w:val="28"/>
            <w:szCs w:val="28"/>
            <w:lang w:val="vi"/>
          </w:rPr>
          <w:t>90/167/EEC</w:t>
        </w:r>
      </w:hyperlink>
      <w:r w:rsidRPr="00ED7E99">
        <w:rPr>
          <w:rFonts w:ascii="Times New Roman" w:hAnsi="Times New Roman" w:cs="Times New Roman"/>
          <w:sz w:val="28"/>
          <w:szCs w:val="28"/>
          <w:lang w:val="vi"/>
        </w:rPr>
        <w:t xml:space="preserve">. </w:t>
      </w:r>
      <w:r>
        <w:rPr>
          <w:rFonts w:ascii="Times New Roman" w:hAnsi="Times New Roman" w:cs="Times New Roman"/>
          <w:sz w:val="28"/>
          <w:szCs w:val="28"/>
          <w:lang w:val="vi"/>
        </w:rPr>
        <w:t xml:space="preserve">Tuy nhiên chỉ thị này sẽ được thay thế bằng </w:t>
      </w:r>
      <w:r w:rsidRPr="00ED7E99">
        <w:rPr>
          <w:rFonts w:ascii="Times New Roman" w:hAnsi="Times New Roman" w:cs="Times New Roman"/>
          <w:sz w:val="28"/>
          <w:szCs w:val="28"/>
          <w:lang w:val="vi"/>
        </w:rPr>
        <w:t>quy định</w:t>
      </w:r>
      <w:r>
        <w:rPr>
          <w:rFonts w:ascii="Times New Roman" w:hAnsi="Times New Roman" w:cs="Times New Roman"/>
          <w:sz w:val="28"/>
          <w:szCs w:val="28"/>
          <w:lang w:val="vi"/>
        </w:rPr>
        <w:t xml:space="preserve"> (EU)</w:t>
      </w:r>
      <w:r w:rsidRPr="00ED7E99">
        <w:rPr>
          <w:rFonts w:ascii="Times New Roman" w:hAnsi="Times New Roman" w:cs="Times New Roman"/>
          <w:sz w:val="28"/>
          <w:szCs w:val="28"/>
          <w:lang w:val="vi"/>
        </w:rPr>
        <w:t xml:space="preserve"> </w:t>
      </w:r>
      <w:hyperlink r:id="rId37" w:history="1">
        <w:r w:rsidRPr="00A4052E">
          <w:rPr>
            <w:rStyle w:val="Hyperlink"/>
            <w:rFonts w:ascii="Times New Roman" w:hAnsi="Times New Roman" w:cs="Times New Roman"/>
            <w:sz w:val="28"/>
            <w:szCs w:val="28"/>
            <w:lang w:val="vi"/>
          </w:rPr>
          <w:t>2019/4</w:t>
        </w:r>
      </w:hyperlink>
      <w:r w:rsidRPr="00ED7E99">
        <w:rPr>
          <w:rFonts w:ascii="Times New Roman" w:hAnsi="Times New Roman" w:cs="Times New Roman"/>
          <w:sz w:val="28"/>
          <w:szCs w:val="28"/>
          <w:lang w:val="vi"/>
        </w:rPr>
        <w:t xml:space="preserve"> </w:t>
      </w:r>
      <w:r>
        <w:rPr>
          <w:rFonts w:ascii="Times New Roman" w:hAnsi="Times New Roman" w:cs="Times New Roman"/>
          <w:sz w:val="28"/>
          <w:szCs w:val="28"/>
          <w:lang w:val="vi"/>
        </w:rPr>
        <w:t>từ ngày 28/1/2022</w:t>
      </w:r>
      <w:r w:rsidRPr="00ED7E99">
        <w:rPr>
          <w:rFonts w:ascii="Times New Roman" w:hAnsi="Times New Roman" w:cs="Times New Roman"/>
          <w:sz w:val="28"/>
          <w:szCs w:val="28"/>
          <w:lang w:val="vi"/>
        </w:rPr>
        <w:t xml:space="preserve">. </w:t>
      </w:r>
    </w:p>
    <w:p w14:paraId="788E3E1C" w14:textId="77777777" w:rsidR="00E63652" w:rsidRDefault="00E63652" w:rsidP="00E63652">
      <w:pPr>
        <w:jc w:val="both"/>
        <w:rPr>
          <w:rFonts w:ascii="Times New Roman" w:hAnsi="Times New Roman" w:cs="Times New Roman"/>
          <w:sz w:val="28"/>
          <w:szCs w:val="28"/>
          <w:lang w:val="vi"/>
        </w:rPr>
      </w:pPr>
    </w:p>
    <w:p w14:paraId="03F1A9C4" w14:textId="77777777" w:rsidR="00E63652" w:rsidRDefault="00E63652" w:rsidP="00E63652">
      <w:pPr>
        <w:rPr>
          <w:rFonts w:ascii="Times New Roman" w:hAnsi="Times New Roman" w:cs="Times New Roman"/>
          <w:sz w:val="28"/>
          <w:szCs w:val="28"/>
          <w:lang w:val="vi"/>
        </w:rPr>
      </w:pPr>
      <w:r>
        <w:rPr>
          <w:rFonts w:ascii="Times New Roman" w:hAnsi="Times New Roman" w:cs="Times New Roman"/>
          <w:sz w:val="28"/>
          <w:szCs w:val="28"/>
          <w:lang w:val="vi"/>
        </w:rPr>
        <w:t>Thông tin tham khảo thêm:</w:t>
      </w:r>
    </w:p>
    <w:p w14:paraId="690A85C3" w14:textId="77777777" w:rsidR="00E63652" w:rsidRDefault="00E63652" w:rsidP="00E63652">
      <w:pPr>
        <w:jc w:val="both"/>
        <w:rPr>
          <w:rFonts w:ascii="Times New Roman" w:hAnsi="Times New Roman" w:cs="Times New Roman"/>
          <w:sz w:val="28"/>
          <w:szCs w:val="28"/>
          <w:lang w:val="vi"/>
        </w:rPr>
      </w:pPr>
      <w:hyperlink r:id="rId38" w:history="1">
        <w:r w:rsidRPr="009961A2">
          <w:rPr>
            <w:rStyle w:val="Hyperlink"/>
            <w:rFonts w:ascii="Times New Roman" w:hAnsi="Times New Roman" w:cs="Times New Roman"/>
            <w:sz w:val="28"/>
            <w:szCs w:val="28"/>
            <w:lang w:val="vi"/>
          </w:rPr>
          <w:t>https://ec.europa.eu/food/animals/health/veterinary-medicines-and-medicated-feed/medicated-feed-safe-and-controlled-oral_en</w:t>
        </w:r>
      </w:hyperlink>
    </w:p>
    <w:p w14:paraId="53BA8792" w14:textId="77777777" w:rsidR="00E63652" w:rsidRPr="00ED7E99" w:rsidRDefault="00E63652" w:rsidP="00E63652">
      <w:pPr>
        <w:jc w:val="both"/>
        <w:rPr>
          <w:rFonts w:ascii="Times New Roman" w:hAnsi="Times New Roman" w:cs="Times New Roman"/>
          <w:sz w:val="28"/>
          <w:szCs w:val="28"/>
          <w:lang w:val="vi"/>
        </w:rPr>
      </w:pPr>
    </w:p>
    <w:p w14:paraId="35EFBDF0" w14:textId="77777777" w:rsidR="00E63652" w:rsidRDefault="00E63652" w:rsidP="00E63652">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t xml:space="preserve">Các </w:t>
      </w:r>
      <w:r>
        <w:rPr>
          <w:rFonts w:ascii="Times New Roman" w:hAnsi="Times New Roman" w:cs="Times New Roman"/>
          <w:sz w:val="28"/>
          <w:szCs w:val="28"/>
          <w:lang w:val="vi"/>
        </w:rPr>
        <w:t xml:space="preserve">nhân viên </w:t>
      </w:r>
      <w:r w:rsidRPr="00ED7E99">
        <w:rPr>
          <w:rFonts w:ascii="Times New Roman" w:hAnsi="Times New Roman" w:cs="Times New Roman"/>
          <w:sz w:val="28"/>
          <w:szCs w:val="28"/>
          <w:lang w:val="vi"/>
        </w:rPr>
        <w:t xml:space="preserve">kiểm tra biên giới EU sẽ xác nhận các nhãn mác </w:t>
      </w:r>
      <w:r>
        <w:rPr>
          <w:rFonts w:ascii="Times New Roman" w:hAnsi="Times New Roman" w:cs="Times New Roman"/>
          <w:sz w:val="28"/>
          <w:szCs w:val="28"/>
          <w:lang w:val="vi"/>
        </w:rPr>
        <w:t xml:space="preserve">thức ăn gia súc </w:t>
      </w:r>
      <w:r w:rsidRPr="00ED7E99">
        <w:rPr>
          <w:rFonts w:ascii="Times New Roman" w:hAnsi="Times New Roman" w:cs="Times New Roman"/>
          <w:sz w:val="28"/>
          <w:szCs w:val="28"/>
          <w:lang w:val="vi"/>
        </w:rPr>
        <w:t xml:space="preserve">nhập khẩu có tuân thủ các yêu cầu của EU hay không. Phụ lục 4 </w:t>
      </w:r>
      <w:r>
        <w:rPr>
          <w:rFonts w:ascii="Times New Roman" w:hAnsi="Times New Roman" w:cs="Times New Roman"/>
          <w:sz w:val="28"/>
          <w:szCs w:val="28"/>
          <w:lang w:val="vi"/>
        </w:rPr>
        <w:t xml:space="preserve">của </w:t>
      </w:r>
      <w:hyperlink r:id="rId39" w:history="1">
        <w:r w:rsidRPr="00ED4045">
          <w:rPr>
            <w:rStyle w:val="Hyperlink"/>
            <w:rFonts w:ascii="Times New Roman" w:hAnsi="Times New Roman" w:cs="Times New Roman"/>
            <w:sz w:val="28"/>
            <w:szCs w:val="28"/>
            <w:lang w:val="vi"/>
          </w:rPr>
          <w:t>"</w:t>
        </w:r>
        <w:r>
          <w:rPr>
            <w:rStyle w:val="Hyperlink"/>
            <w:rFonts w:ascii="Times New Roman" w:hAnsi="Times New Roman" w:cs="Times New Roman"/>
            <w:sz w:val="28"/>
            <w:szCs w:val="28"/>
            <w:lang w:val="vi"/>
          </w:rPr>
          <w:t>Quy tắc</w:t>
        </w:r>
        <w:r w:rsidRPr="00ED4045">
          <w:rPr>
            <w:rStyle w:val="Hyperlink"/>
            <w:rFonts w:ascii="Times New Roman" w:hAnsi="Times New Roman" w:cs="Times New Roman"/>
            <w:sz w:val="28"/>
            <w:szCs w:val="28"/>
            <w:lang w:val="vi"/>
          </w:rPr>
          <w:t xml:space="preserve"> thực hành dán nhãn tốt cho thức ăn gia súc"</w:t>
        </w:r>
      </w:hyperlink>
      <w:r w:rsidRPr="00ED7E99">
        <w:rPr>
          <w:rFonts w:ascii="Times New Roman" w:hAnsi="Times New Roman" w:cs="Times New Roman"/>
          <w:sz w:val="28"/>
          <w:szCs w:val="28"/>
          <w:lang w:val="vi"/>
        </w:rPr>
        <w:t xml:space="preserve"> được soạn thảo bởi ngành công nghiệp </w:t>
      </w:r>
      <w:r>
        <w:rPr>
          <w:rFonts w:ascii="Times New Roman" w:hAnsi="Times New Roman" w:cs="Times New Roman"/>
          <w:sz w:val="28"/>
          <w:szCs w:val="28"/>
          <w:lang w:val="vi"/>
        </w:rPr>
        <w:t xml:space="preserve">thức ăn gia súc </w:t>
      </w:r>
      <w:r w:rsidRPr="00ED7E99">
        <w:rPr>
          <w:rFonts w:ascii="Times New Roman" w:hAnsi="Times New Roman" w:cs="Times New Roman"/>
          <w:sz w:val="28"/>
          <w:szCs w:val="28"/>
          <w:lang w:val="vi"/>
        </w:rPr>
        <w:t>châu Âu</w:t>
      </w:r>
      <w:r>
        <w:rPr>
          <w:rFonts w:ascii="Times New Roman" w:hAnsi="Times New Roman" w:cs="Times New Roman"/>
          <w:sz w:val="28"/>
          <w:szCs w:val="28"/>
          <w:lang w:val="vi"/>
        </w:rPr>
        <w:t xml:space="preserve"> (</w:t>
      </w:r>
      <w:r w:rsidRPr="00ED7E99">
        <w:rPr>
          <w:rFonts w:ascii="Times New Roman" w:hAnsi="Times New Roman" w:cs="Times New Roman"/>
          <w:sz w:val="28"/>
          <w:szCs w:val="28"/>
          <w:lang w:val="vi"/>
        </w:rPr>
        <w:t xml:space="preserve">FEDIAF) thiết lập một "danh sách kiểm tra" mà các nhà sản xuất </w:t>
      </w:r>
      <w:r>
        <w:rPr>
          <w:rFonts w:ascii="Times New Roman" w:hAnsi="Times New Roman" w:cs="Times New Roman"/>
          <w:sz w:val="28"/>
          <w:szCs w:val="28"/>
          <w:lang w:val="vi"/>
        </w:rPr>
        <w:t xml:space="preserve">thức ăn gia súc </w:t>
      </w:r>
      <w:r w:rsidRPr="00ED7E99">
        <w:rPr>
          <w:rFonts w:ascii="Times New Roman" w:hAnsi="Times New Roman" w:cs="Times New Roman"/>
          <w:sz w:val="28"/>
          <w:szCs w:val="28"/>
          <w:lang w:val="vi"/>
        </w:rPr>
        <w:t xml:space="preserve">có thể sử dụng để </w:t>
      </w:r>
      <w:r>
        <w:rPr>
          <w:rFonts w:ascii="Times New Roman" w:hAnsi="Times New Roman" w:cs="Times New Roman"/>
          <w:sz w:val="28"/>
          <w:szCs w:val="28"/>
          <w:lang w:val="vi"/>
        </w:rPr>
        <w:t xml:space="preserve">kiểm tra </w:t>
      </w:r>
      <w:r w:rsidRPr="00ED7E99">
        <w:rPr>
          <w:rFonts w:ascii="Times New Roman" w:hAnsi="Times New Roman" w:cs="Times New Roman"/>
          <w:sz w:val="28"/>
          <w:szCs w:val="28"/>
          <w:lang w:val="vi"/>
        </w:rPr>
        <w:t>việc tuân thủ các quy tắc ghi nhãn của EU.</w:t>
      </w:r>
    </w:p>
    <w:p w14:paraId="4956681E" w14:textId="77777777" w:rsidR="00E63652" w:rsidRPr="000165F3" w:rsidRDefault="00E63652" w:rsidP="00E63652">
      <w:pPr>
        <w:jc w:val="both"/>
        <w:rPr>
          <w:rFonts w:ascii="Times New Roman" w:eastAsia="Times New Roman" w:hAnsi="Times New Roman" w:cs="Times New Roman"/>
          <w:sz w:val="28"/>
          <w:szCs w:val="28"/>
          <w:lang w:val="vi" w:eastAsia="en-GB"/>
        </w:rPr>
      </w:pPr>
    </w:p>
    <w:p w14:paraId="12E52F20" w14:textId="77777777" w:rsidR="00E63652" w:rsidRPr="00ED7E99" w:rsidRDefault="00E63652" w:rsidP="00E63652">
      <w:pPr>
        <w:jc w:val="both"/>
        <w:rPr>
          <w:rFonts w:ascii="Times New Roman" w:hAnsi="Times New Roman" w:cs="Times New Roman"/>
          <w:sz w:val="28"/>
          <w:szCs w:val="28"/>
          <w:lang w:val="vi"/>
        </w:rPr>
      </w:pPr>
      <w:r>
        <w:rPr>
          <w:rFonts w:ascii="Times New Roman" w:hAnsi="Times New Roman" w:cs="Times New Roman"/>
          <w:sz w:val="28"/>
          <w:szCs w:val="28"/>
          <w:lang w:val="vi"/>
        </w:rPr>
        <w:t xml:space="preserve">Quy định (EU) </w:t>
      </w:r>
      <w:hyperlink r:id="rId40" w:history="1">
        <w:r w:rsidRPr="00D625C8">
          <w:rPr>
            <w:rStyle w:val="Hyperlink"/>
            <w:rFonts w:ascii="Times New Roman" w:hAnsi="Times New Roman" w:cs="Times New Roman"/>
            <w:sz w:val="28"/>
            <w:szCs w:val="28"/>
            <w:lang w:val="vi"/>
          </w:rPr>
          <w:t>68/2013</w:t>
        </w:r>
      </w:hyperlink>
      <w:r w:rsidRPr="00ED7E99">
        <w:rPr>
          <w:rFonts w:ascii="Times New Roman" w:hAnsi="Times New Roman" w:cs="Times New Roman"/>
          <w:sz w:val="28"/>
          <w:szCs w:val="28"/>
          <w:lang w:val="vi"/>
        </w:rPr>
        <w:t xml:space="preserve"> thiết lập danh mục các </w:t>
      </w:r>
      <w:r>
        <w:rPr>
          <w:rFonts w:ascii="Times New Roman" w:hAnsi="Times New Roman" w:cs="Times New Roman"/>
          <w:sz w:val="28"/>
          <w:szCs w:val="28"/>
          <w:lang w:val="vi"/>
        </w:rPr>
        <w:t xml:space="preserve">nguyên liệu </w:t>
      </w:r>
      <w:r w:rsidRPr="00ED7E99">
        <w:rPr>
          <w:rFonts w:ascii="Times New Roman" w:hAnsi="Times New Roman" w:cs="Times New Roman"/>
          <w:sz w:val="28"/>
          <w:szCs w:val="28"/>
          <w:lang w:val="vi"/>
        </w:rPr>
        <w:t>thức ăn</w:t>
      </w:r>
      <w:r>
        <w:rPr>
          <w:rFonts w:ascii="Times New Roman" w:hAnsi="Times New Roman" w:cs="Times New Roman"/>
          <w:sz w:val="28"/>
          <w:szCs w:val="28"/>
          <w:lang w:val="vi"/>
        </w:rPr>
        <w:t xml:space="preserve"> chăn nuôi, </w:t>
      </w:r>
      <w:r w:rsidRPr="00ED7E99">
        <w:rPr>
          <w:rFonts w:ascii="Times New Roman" w:hAnsi="Times New Roman" w:cs="Times New Roman"/>
          <w:sz w:val="28"/>
          <w:szCs w:val="28"/>
          <w:lang w:val="vi"/>
        </w:rPr>
        <w:t xml:space="preserve">cho phép các nhà khai thác sử dụng tên và biểu thức chính xác hơn cho </w:t>
      </w:r>
      <w:r>
        <w:rPr>
          <w:rFonts w:ascii="Times New Roman" w:hAnsi="Times New Roman" w:cs="Times New Roman"/>
          <w:sz w:val="28"/>
          <w:szCs w:val="28"/>
          <w:lang w:val="vi"/>
        </w:rPr>
        <w:t xml:space="preserve">thức ăn chăn nuôi </w:t>
      </w:r>
      <w:r w:rsidRPr="00ED7E99">
        <w:rPr>
          <w:rFonts w:ascii="Times New Roman" w:hAnsi="Times New Roman" w:cs="Times New Roman"/>
          <w:sz w:val="28"/>
          <w:szCs w:val="28"/>
          <w:lang w:val="vi"/>
        </w:rPr>
        <w:t xml:space="preserve">mà </w:t>
      </w:r>
      <w:r>
        <w:rPr>
          <w:rFonts w:ascii="Times New Roman" w:hAnsi="Times New Roman" w:cs="Times New Roman"/>
          <w:sz w:val="28"/>
          <w:szCs w:val="28"/>
          <w:lang w:val="vi"/>
        </w:rPr>
        <w:t xml:space="preserve">họ đưa ra </w:t>
      </w:r>
      <w:r w:rsidRPr="00ED7E99">
        <w:rPr>
          <w:rFonts w:ascii="Times New Roman" w:hAnsi="Times New Roman" w:cs="Times New Roman"/>
          <w:sz w:val="28"/>
          <w:szCs w:val="28"/>
          <w:lang w:val="vi"/>
        </w:rPr>
        <w:t xml:space="preserve">thị trường. Phụ lục của Catalogue </w:t>
      </w:r>
      <w:r>
        <w:rPr>
          <w:rFonts w:ascii="Times New Roman" w:hAnsi="Times New Roman" w:cs="Times New Roman"/>
          <w:sz w:val="28"/>
          <w:szCs w:val="28"/>
          <w:lang w:val="vi"/>
        </w:rPr>
        <w:t>bao gồm</w:t>
      </w:r>
      <w:r w:rsidRPr="00ED7E99">
        <w:rPr>
          <w:rFonts w:ascii="Times New Roman" w:hAnsi="Times New Roman" w:cs="Times New Roman"/>
          <w:sz w:val="28"/>
          <w:szCs w:val="28"/>
          <w:lang w:val="vi"/>
        </w:rPr>
        <w:t xml:space="preserve"> ba phần: A) </w:t>
      </w:r>
      <w:r>
        <w:rPr>
          <w:rFonts w:ascii="Times New Roman" w:hAnsi="Times New Roman" w:cs="Times New Roman"/>
          <w:sz w:val="28"/>
          <w:szCs w:val="28"/>
          <w:lang w:val="vi"/>
        </w:rPr>
        <w:t xml:space="preserve">quy định </w:t>
      </w:r>
      <w:r w:rsidRPr="00ED7E99">
        <w:rPr>
          <w:rFonts w:ascii="Times New Roman" w:hAnsi="Times New Roman" w:cs="Times New Roman"/>
          <w:sz w:val="28"/>
          <w:szCs w:val="28"/>
          <w:lang w:val="vi"/>
        </w:rPr>
        <w:t xml:space="preserve">chung, B) bảng thuật ngữ của các quy trình và C) danh sách các </w:t>
      </w:r>
      <w:r>
        <w:rPr>
          <w:rFonts w:ascii="Times New Roman" w:hAnsi="Times New Roman" w:cs="Times New Roman"/>
          <w:sz w:val="28"/>
          <w:szCs w:val="28"/>
          <w:lang w:val="vi"/>
        </w:rPr>
        <w:t xml:space="preserve">nguyên liệu </w:t>
      </w:r>
      <w:r w:rsidRPr="00ED7E99">
        <w:rPr>
          <w:rFonts w:ascii="Times New Roman" w:hAnsi="Times New Roman" w:cs="Times New Roman"/>
          <w:sz w:val="28"/>
          <w:szCs w:val="28"/>
          <w:lang w:val="vi"/>
        </w:rPr>
        <w:t>thức ăn</w:t>
      </w:r>
      <w:r>
        <w:rPr>
          <w:rFonts w:ascii="Times New Roman" w:hAnsi="Times New Roman" w:cs="Times New Roman"/>
          <w:sz w:val="28"/>
          <w:szCs w:val="28"/>
          <w:lang w:val="vi"/>
        </w:rPr>
        <w:t xml:space="preserve"> chăn nuôi</w:t>
      </w:r>
      <w:r w:rsidRPr="00ED7E99">
        <w:rPr>
          <w:rFonts w:ascii="Times New Roman" w:hAnsi="Times New Roman" w:cs="Times New Roman"/>
          <w:sz w:val="28"/>
          <w:szCs w:val="28"/>
          <w:lang w:val="vi"/>
        </w:rPr>
        <w:t xml:space="preserve">. </w:t>
      </w:r>
    </w:p>
    <w:p w14:paraId="7D4DAB7F" w14:textId="77777777" w:rsidR="00E63652" w:rsidRPr="000165F3" w:rsidRDefault="00E63652" w:rsidP="00E63652">
      <w:pPr>
        <w:rPr>
          <w:rFonts w:ascii="Times New Roman" w:eastAsia="Times New Roman" w:hAnsi="Times New Roman" w:cs="Times New Roman"/>
          <w:sz w:val="28"/>
          <w:szCs w:val="28"/>
          <w:lang w:val="vi" w:eastAsia="en-GB"/>
        </w:rPr>
      </w:pPr>
    </w:p>
    <w:p w14:paraId="27B93547" w14:textId="77777777" w:rsidR="00E63652" w:rsidRPr="00ED7E99" w:rsidRDefault="00E63652" w:rsidP="00E63652">
      <w:pPr>
        <w:rPr>
          <w:rFonts w:ascii="Times New Roman" w:hAnsi="Times New Roman" w:cs="Times New Roman"/>
          <w:sz w:val="28"/>
          <w:szCs w:val="28"/>
          <w:lang w:val="vi"/>
        </w:rPr>
      </w:pPr>
      <w:r w:rsidRPr="00ED7E99">
        <w:rPr>
          <w:rFonts w:ascii="Times New Roman" w:hAnsi="Times New Roman" w:cs="Times New Roman"/>
          <w:sz w:val="28"/>
          <w:szCs w:val="28"/>
          <w:lang w:val="vi"/>
        </w:rPr>
        <w:t xml:space="preserve">Khuyến nghị </w:t>
      </w:r>
      <w:hyperlink r:id="rId41" w:history="1">
        <w:r w:rsidRPr="00DB3D9B">
          <w:rPr>
            <w:rStyle w:val="Hyperlink"/>
            <w:rFonts w:ascii="Times New Roman" w:hAnsi="Times New Roman" w:cs="Times New Roman"/>
            <w:sz w:val="28"/>
            <w:szCs w:val="28"/>
            <w:lang w:val="vi"/>
          </w:rPr>
          <w:t>2011/25/EU</w:t>
        </w:r>
      </w:hyperlink>
      <w:r>
        <w:rPr>
          <w:rFonts w:ascii="Times New Roman" w:hAnsi="Times New Roman" w:cs="Times New Roman"/>
          <w:sz w:val="28"/>
          <w:szCs w:val="28"/>
          <w:lang w:val="vi"/>
        </w:rPr>
        <w:t xml:space="preserve"> của Ủy ban</w:t>
      </w:r>
      <w:r w:rsidRPr="00ED7E99">
        <w:rPr>
          <w:rFonts w:ascii="Times New Roman" w:hAnsi="Times New Roman" w:cs="Times New Roman"/>
          <w:sz w:val="28"/>
          <w:szCs w:val="28"/>
          <w:lang w:val="vi"/>
        </w:rPr>
        <w:t xml:space="preserve"> </w:t>
      </w:r>
      <w:r>
        <w:rPr>
          <w:rFonts w:ascii="Times New Roman" w:hAnsi="Times New Roman" w:cs="Times New Roman"/>
          <w:sz w:val="28"/>
          <w:szCs w:val="28"/>
          <w:lang w:val="vi"/>
        </w:rPr>
        <w:t>thiết lập hướng dẫn về sự khác biệt giữa nguyên liệu thức ăn chăn nuôi, phụ gia thức ăn chăn nuôi, sản phẩm diệt khuẩn và sản phẩm thuốc thú y.</w:t>
      </w:r>
    </w:p>
    <w:p w14:paraId="073DAE4D" w14:textId="77777777" w:rsidR="00E63652" w:rsidRPr="000165F3" w:rsidRDefault="00E63652" w:rsidP="00E63652">
      <w:pPr>
        <w:rPr>
          <w:rFonts w:ascii="Times New Roman" w:eastAsia="Times New Roman" w:hAnsi="Times New Roman" w:cs="Times New Roman"/>
          <w:sz w:val="28"/>
          <w:szCs w:val="28"/>
          <w:lang w:val="vi" w:eastAsia="en-GB"/>
        </w:rPr>
      </w:pPr>
    </w:p>
    <w:p w14:paraId="64547AB7" w14:textId="77777777" w:rsidR="00E63652" w:rsidRDefault="00E63652" w:rsidP="00E63652">
      <w:pPr>
        <w:rPr>
          <w:rFonts w:ascii="Times New Roman" w:hAnsi="Times New Roman" w:cs="Times New Roman"/>
          <w:sz w:val="28"/>
          <w:szCs w:val="28"/>
          <w:lang w:val="vi"/>
        </w:rPr>
      </w:pPr>
      <w:r>
        <w:rPr>
          <w:rFonts w:ascii="Times New Roman" w:hAnsi="Times New Roman" w:cs="Times New Roman"/>
          <w:sz w:val="28"/>
          <w:szCs w:val="28"/>
          <w:lang w:val="vi"/>
        </w:rPr>
        <w:t>Thông tin tham khảo thêm:</w:t>
      </w:r>
    </w:p>
    <w:p w14:paraId="17F4A7E8" w14:textId="77777777" w:rsidR="00E63652" w:rsidRPr="00ED7E99" w:rsidRDefault="00E63652" w:rsidP="00E63652">
      <w:pPr>
        <w:rPr>
          <w:rFonts w:ascii="Times New Roman" w:hAnsi="Times New Roman" w:cs="Times New Roman"/>
          <w:sz w:val="28"/>
          <w:szCs w:val="28"/>
          <w:lang w:val="vi"/>
        </w:rPr>
      </w:pPr>
      <w:hyperlink r:id="rId42" w:history="1">
        <w:r w:rsidRPr="009961A2">
          <w:rPr>
            <w:rStyle w:val="Hyperlink"/>
            <w:rFonts w:ascii="Times New Roman" w:hAnsi="Times New Roman" w:cs="Times New Roman"/>
            <w:sz w:val="28"/>
            <w:szCs w:val="28"/>
            <w:lang w:val="vi"/>
          </w:rPr>
          <w:t>https://ec.europa.eu/food/safety/animal-feed_en</w:t>
        </w:r>
      </w:hyperlink>
    </w:p>
    <w:p w14:paraId="1FDA3890" w14:textId="77777777" w:rsidR="00E63652" w:rsidRPr="000165F3" w:rsidRDefault="00E63652" w:rsidP="00E63652">
      <w:pPr>
        <w:rPr>
          <w:rFonts w:ascii="Times New Roman" w:eastAsia="Times New Roman" w:hAnsi="Times New Roman" w:cs="Times New Roman"/>
          <w:sz w:val="28"/>
          <w:szCs w:val="28"/>
          <w:lang w:val="vi" w:eastAsia="en-GB"/>
        </w:rPr>
      </w:pPr>
    </w:p>
    <w:p w14:paraId="11B8B885" w14:textId="791697A8" w:rsidR="00E63652" w:rsidRPr="0074486D" w:rsidRDefault="00E63652" w:rsidP="00E63652">
      <w:pPr>
        <w:pStyle w:val="Heading3"/>
        <w:numPr>
          <w:ilvl w:val="0"/>
          <w:numId w:val="1"/>
        </w:numPr>
        <w:tabs>
          <w:tab w:val="num" w:pos="360"/>
        </w:tabs>
        <w:spacing w:before="0"/>
        <w:ind w:left="0" w:firstLine="0"/>
        <w:rPr>
          <w:rFonts w:ascii="Times New Roman" w:hAnsi="Times New Roman" w:cs="Times New Roman"/>
          <w:b/>
          <w:bCs/>
          <w:color w:val="auto"/>
          <w:sz w:val="28"/>
          <w:szCs w:val="28"/>
          <w:lang w:val="vi"/>
        </w:rPr>
      </w:pPr>
      <w:bookmarkStart w:id="9" w:name="_Toc120890074"/>
      <w:r>
        <w:rPr>
          <w:rFonts w:ascii="Times New Roman" w:hAnsi="Times New Roman" w:cs="Times New Roman"/>
          <w:b/>
          <w:bCs/>
          <w:color w:val="auto"/>
          <w:sz w:val="28"/>
          <w:szCs w:val="28"/>
          <w:lang w:val="vi"/>
        </w:rPr>
        <w:t xml:space="preserve"> </w:t>
      </w:r>
      <w:r w:rsidRPr="0074486D">
        <w:rPr>
          <w:rFonts w:ascii="Times New Roman" w:hAnsi="Times New Roman" w:cs="Times New Roman"/>
          <w:b/>
          <w:bCs/>
          <w:color w:val="auto"/>
          <w:sz w:val="28"/>
          <w:szCs w:val="28"/>
          <w:lang w:val="vi"/>
        </w:rPr>
        <w:t>Thực phẩm chay và thuần chay</w:t>
      </w:r>
      <w:bookmarkEnd w:id="9"/>
    </w:p>
    <w:p w14:paraId="768B6F60" w14:textId="77777777" w:rsidR="00E63652" w:rsidRPr="000165F3" w:rsidRDefault="00E63652" w:rsidP="00E63652">
      <w:pPr>
        <w:rPr>
          <w:rFonts w:ascii="Times New Roman" w:hAnsi="Times New Roman" w:cs="Times New Roman"/>
          <w:sz w:val="28"/>
          <w:szCs w:val="28"/>
          <w:lang w:val="vi"/>
        </w:rPr>
      </w:pPr>
    </w:p>
    <w:p w14:paraId="5E3CA465" w14:textId="77777777" w:rsidR="00E63652" w:rsidRDefault="00E63652" w:rsidP="00E63652">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t xml:space="preserve">Quy định 1169/2011 về việc </w:t>
      </w:r>
      <w:r>
        <w:rPr>
          <w:rFonts w:ascii="Times New Roman" w:hAnsi="Times New Roman" w:cs="Times New Roman"/>
          <w:sz w:val="28"/>
          <w:szCs w:val="28"/>
          <w:lang w:val="vi"/>
        </w:rPr>
        <w:t>T</w:t>
      </w:r>
      <w:r w:rsidRPr="00ED7E99">
        <w:rPr>
          <w:rFonts w:ascii="Times New Roman" w:hAnsi="Times New Roman" w:cs="Times New Roman"/>
          <w:sz w:val="28"/>
          <w:szCs w:val="28"/>
          <w:lang w:val="vi"/>
        </w:rPr>
        <w:t xml:space="preserve">hông tin thực phẩm cho người tiêu dùng yêu cầu </w:t>
      </w:r>
      <w:r>
        <w:rPr>
          <w:rFonts w:ascii="Times New Roman" w:hAnsi="Times New Roman" w:cs="Times New Roman"/>
          <w:sz w:val="28"/>
          <w:szCs w:val="28"/>
          <w:lang w:val="vi"/>
        </w:rPr>
        <w:t xml:space="preserve">EC </w:t>
      </w:r>
      <w:r w:rsidRPr="00ED7E99">
        <w:rPr>
          <w:rFonts w:ascii="Times New Roman" w:hAnsi="Times New Roman" w:cs="Times New Roman"/>
          <w:sz w:val="28"/>
          <w:szCs w:val="28"/>
          <w:lang w:val="vi"/>
        </w:rPr>
        <w:t xml:space="preserve">đặt ra các quy tắc ghi nhãn tự nguyện </w:t>
      </w:r>
      <w:r>
        <w:rPr>
          <w:rFonts w:ascii="Times New Roman" w:hAnsi="Times New Roman" w:cs="Times New Roman"/>
          <w:sz w:val="28"/>
          <w:szCs w:val="28"/>
          <w:lang w:val="vi"/>
        </w:rPr>
        <w:t>cho các thực phẩm phù hợp với người ăn chay và thuần chay</w:t>
      </w:r>
      <w:r w:rsidRPr="00ED7E99">
        <w:rPr>
          <w:rFonts w:ascii="Times New Roman" w:hAnsi="Times New Roman" w:cs="Times New Roman"/>
          <w:sz w:val="28"/>
          <w:szCs w:val="28"/>
          <w:lang w:val="vi"/>
        </w:rPr>
        <w:t xml:space="preserve">. Cho đến nay, </w:t>
      </w:r>
      <w:r>
        <w:rPr>
          <w:rFonts w:ascii="Times New Roman" w:hAnsi="Times New Roman" w:cs="Times New Roman"/>
          <w:sz w:val="28"/>
          <w:szCs w:val="28"/>
          <w:lang w:val="vi"/>
        </w:rPr>
        <w:t xml:space="preserve">EC </w:t>
      </w:r>
      <w:r w:rsidRPr="00ED7E99">
        <w:rPr>
          <w:rFonts w:ascii="Times New Roman" w:hAnsi="Times New Roman" w:cs="Times New Roman"/>
          <w:sz w:val="28"/>
          <w:szCs w:val="28"/>
          <w:lang w:val="vi"/>
        </w:rPr>
        <w:t>vẫn chưa công bố một định nghĩa được hài hòa của EU về "chay" và "</w:t>
      </w:r>
      <w:r>
        <w:rPr>
          <w:rFonts w:ascii="Times New Roman" w:hAnsi="Times New Roman" w:cs="Times New Roman"/>
          <w:sz w:val="28"/>
          <w:szCs w:val="28"/>
          <w:lang w:val="vi"/>
        </w:rPr>
        <w:t>thuần</w:t>
      </w:r>
      <w:r w:rsidRPr="00ED7E99">
        <w:rPr>
          <w:rFonts w:ascii="Times New Roman" w:hAnsi="Times New Roman" w:cs="Times New Roman"/>
          <w:sz w:val="28"/>
          <w:szCs w:val="28"/>
          <w:lang w:val="vi"/>
        </w:rPr>
        <w:t xml:space="preserve"> chay." Trong trường hợp không có quy tắc hài hòa</w:t>
      </w:r>
      <w:r>
        <w:rPr>
          <w:rFonts w:ascii="Times New Roman" w:hAnsi="Times New Roman" w:cs="Times New Roman"/>
          <w:sz w:val="28"/>
          <w:szCs w:val="28"/>
          <w:lang w:val="vi"/>
        </w:rPr>
        <w:t xml:space="preserve"> của EU</w:t>
      </w:r>
      <w:r w:rsidRPr="00ED7E99">
        <w:rPr>
          <w:rFonts w:ascii="Times New Roman" w:hAnsi="Times New Roman" w:cs="Times New Roman"/>
          <w:sz w:val="28"/>
          <w:szCs w:val="28"/>
          <w:lang w:val="vi"/>
        </w:rPr>
        <w:t>, các công ty thực phẩm đã bắt đầu sử dụng "</w:t>
      </w:r>
      <w:r>
        <w:rPr>
          <w:rFonts w:ascii="Times New Roman" w:hAnsi="Times New Roman" w:cs="Times New Roman"/>
          <w:sz w:val="28"/>
          <w:szCs w:val="28"/>
          <w:lang w:val="vi"/>
        </w:rPr>
        <w:t>European V-lable</w:t>
      </w:r>
      <w:r w:rsidRPr="00ED7E99">
        <w:rPr>
          <w:rFonts w:ascii="Times New Roman" w:hAnsi="Times New Roman" w:cs="Times New Roman"/>
          <w:sz w:val="28"/>
          <w:szCs w:val="28"/>
          <w:lang w:val="vi"/>
        </w:rPr>
        <w:t xml:space="preserve">", một chương trình ghi nhãn được đưa ra bởi Hiệp hội những người ăn chay châu Âu (EVU). </w:t>
      </w:r>
    </w:p>
    <w:p w14:paraId="577B8D88" w14:textId="77777777" w:rsidR="00E63652" w:rsidRDefault="00E63652" w:rsidP="00E63652">
      <w:pPr>
        <w:jc w:val="both"/>
        <w:rPr>
          <w:rFonts w:ascii="Times New Roman" w:hAnsi="Times New Roman" w:cs="Times New Roman"/>
          <w:sz w:val="28"/>
          <w:szCs w:val="28"/>
          <w:lang w:val="vi"/>
        </w:rPr>
      </w:pPr>
    </w:p>
    <w:p w14:paraId="39F18840" w14:textId="77777777" w:rsidR="00E63652" w:rsidRDefault="00E63652" w:rsidP="00E63652">
      <w:pPr>
        <w:jc w:val="both"/>
        <w:rPr>
          <w:rFonts w:ascii="Times New Roman" w:hAnsi="Times New Roman" w:cs="Times New Roman"/>
          <w:sz w:val="28"/>
          <w:szCs w:val="28"/>
          <w:lang w:val="vi"/>
        </w:rPr>
      </w:pPr>
      <w:r>
        <w:rPr>
          <w:rFonts w:ascii="Times New Roman" w:hAnsi="Times New Roman" w:cs="Times New Roman"/>
          <w:sz w:val="28"/>
          <w:szCs w:val="28"/>
          <w:lang w:val="vi"/>
        </w:rPr>
        <w:t>Thông tin tham khảo thêm:</w:t>
      </w:r>
    </w:p>
    <w:p w14:paraId="0204E408" w14:textId="77777777" w:rsidR="00E63652" w:rsidRPr="000165F3" w:rsidRDefault="00E63652" w:rsidP="00E63652">
      <w:pPr>
        <w:jc w:val="both"/>
        <w:rPr>
          <w:rFonts w:ascii="Times New Roman" w:hAnsi="Times New Roman" w:cs="Times New Roman"/>
          <w:sz w:val="28"/>
          <w:szCs w:val="28"/>
          <w:lang w:val="vi"/>
        </w:rPr>
      </w:pPr>
      <w:hyperlink r:id="rId43" w:history="1">
        <w:r w:rsidRPr="000165F3">
          <w:rPr>
            <w:rStyle w:val="Hyperlink"/>
            <w:rFonts w:ascii="Times New Roman" w:hAnsi="Times New Roman" w:cs="Times New Roman"/>
            <w:sz w:val="28"/>
            <w:szCs w:val="28"/>
            <w:lang w:val="vi"/>
          </w:rPr>
          <w:t>https://www.v-label.eu/about-v-label</w:t>
        </w:r>
      </w:hyperlink>
    </w:p>
    <w:p w14:paraId="2BAF72C1" w14:textId="72C4F3B3" w:rsidR="00E63652" w:rsidRDefault="00E63652">
      <w:pPr>
        <w:rPr>
          <w:lang w:val="vi"/>
        </w:rPr>
      </w:pPr>
    </w:p>
    <w:p w14:paraId="08C61AFC" w14:textId="386C62AC" w:rsidR="00E63652" w:rsidRDefault="00E63652">
      <w:pPr>
        <w:rPr>
          <w:lang w:val="vi"/>
        </w:rPr>
      </w:pPr>
    </w:p>
    <w:p w14:paraId="0D5232C6" w14:textId="77777777" w:rsidR="00E63652" w:rsidRPr="00785678" w:rsidRDefault="00E63652" w:rsidP="00E63652">
      <w:pPr>
        <w:rPr>
          <w:rFonts w:ascii="Times New Roman" w:eastAsia="Times New Roman" w:hAnsi="Times New Roman" w:cs="Times New Roman"/>
          <w:i/>
          <w:iCs/>
          <w:sz w:val="28"/>
          <w:szCs w:val="28"/>
          <w:lang w:val="vi-VN" w:eastAsia="en-GB"/>
        </w:rPr>
      </w:pPr>
      <w:r w:rsidRPr="00785678">
        <w:rPr>
          <w:rFonts w:ascii="Times New Roman" w:eastAsia="Times New Roman" w:hAnsi="Times New Roman" w:cs="Times New Roman"/>
          <w:i/>
          <w:iCs/>
          <w:sz w:val="28"/>
          <w:szCs w:val="28"/>
          <w:lang w:val="vi-VN" w:eastAsia="en-GB"/>
        </w:rPr>
        <w:t xml:space="preserve">Doanh nghiệp có thể tham khảo chi tiết Các qui định nhập khẩu nông sản và thực phẩm vào EU nói chung và Bắc Âu nói riêng </w:t>
      </w:r>
      <w:hyperlink r:id="rId44" w:history="1">
        <w:r w:rsidRPr="00785678">
          <w:rPr>
            <w:rStyle w:val="Hyperlink"/>
            <w:rFonts w:ascii="Times New Roman" w:eastAsia="Times New Roman" w:hAnsi="Times New Roman" w:cs="Times New Roman"/>
            <w:i/>
            <w:iCs/>
            <w:sz w:val="28"/>
            <w:szCs w:val="28"/>
            <w:lang w:val="vi-VN" w:eastAsia="en-GB"/>
          </w:rPr>
          <w:t>tại đây</w:t>
        </w:r>
      </w:hyperlink>
    </w:p>
    <w:p w14:paraId="31122FC3" w14:textId="77777777" w:rsidR="00E63652" w:rsidRPr="00E63652" w:rsidRDefault="00E63652">
      <w:pPr>
        <w:rPr>
          <w:lang w:val="vi-VN"/>
        </w:rPr>
      </w:pPr>
    </w:p>
    <w:sectPr w:rsidR="00E63652" w:rsidRPr="00E6365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9E69A7"/>
    <w:multiLevelType w:val="hybridMultilevel"/>
    <w:tmpl w:val="7B92014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9727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652"/>
    <w:rsid w:val="00E63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A7E83BE"/>
  <w15:chartTrackingRefBased/>
  <w15:docId w15:val="{68A90D3F-62A8-1A4E-8349-B0092A85F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652"/>
    <w:rPr>
      <w:lang w:val="en-GB"/>
    </w:rPr>
  </w:style>
  <w:style w:type="paragraph" w:styleId="Heading1">
    <w:name w:val="heading 1"/>
    <w:basedOn w:val="Normal"/>
    <w:next w:val="Normal"/>
    <w:link w:val="Heading1Char"/>
    <w:uiPriority w:val="9"/>
    <w:qFormat/>
    <w:rsid w:val="00E6365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6365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652"/>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E63652"/>
    <w:rPr>
      <w:rFonts w:asciiTheme="majorHAnsi" w:eastAsiaTheme="majorEastAsia" w:hAnsiTheme="majorHAnsi" w:cstheme="majorBidi"/>
      <w:color w:val="1F3763" w:themeColor="accent1" w:themeShade="7F"/>
      <w:lang w:val="en-GB"/>
    </w:rPr>
  </w:style>
  <w:style w:type="character" w:styleId="Hyperlink">
    <w:name w:val="Hyperlink"/>
    <w:basedOn w:val="DefaultParagraphFont"/>
    <w:uiPriority w:val="99"/>
    <w:unhideWhenUsed/>
    <w:rsid w:val="00E636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lex.europa.eu/legal-content/EN/TXT/?uri=CELEX%3A02015R2283-20210327" TargetMode="External"/><Relationship Id="rId18" Type="http://schemas.openxmlformats.org/officeDocument/2006/relationships/hyperlink" Target="https://eur-lex.europa.eu/legal-content/EN/TXT/?uri=CELEX%3A02011R1169-20180101" TargetMode="External"/><Relationship Id="rId26" Type="http://schemas.openxmlformats.org/officeDocument/2006/relationships/hyperlink" Target="https://eur-lex.europa.eu/legal-content/EN/TXT/?qid=1545386012276&amp;uri=CELEX:32018R0561" TargetMode="External"/><Relationship Id="rId39" Type="http://schemas.openxmlformats.org/officeDocument/2006/relationships/hyperlink" Target="https://fediaf.org/self-regulation/labelling/" TargetMode="External"/><Relationship Id="rId21" Type="http://schemas.openxmlformats.org/officeDocument/2006/relationships/hyperlink" Target="https://eur-lex.europa.eu/legal-content/EN/TXT/?uri=CELEX%3A02011R1169-20180101" TargetMode="External"/><Relationship Id="rId34" Type="http://schemas.openxmlformats.org/officeDocument/2006/relationships/hyperlink" Target="https://eur-lex.europa.eu/legal-content/EN/TXT/?uri=CELEX%3A02009R0767-20181226&amp;qid=1573045774312" TargetMode="External"/><Relationship Id="rId42" Type="http://schemas.openxmlformats.org/officeDocument/2006/relationships/hyperlink" Target="https://ec.europa.eu/food/safety/animal-feed_en" TargetMode="External"/><Relationship Id="rId7" Type="http://schemas.openxmlformats.org/officeDocument/2006/relationships/hyperlink" Target="https://eur-lex.europa.eu/legal-content/EN/TXT/?uri=CELEX%3A02017R2469-20210327" TargetMode="External"/><Relationship Id="rId2" Type="http://schemas.openxmlformats.org/officeDocument/2006/relationships/styles" Target="styles.xml"/><Relationship Id="rId16" Type="http://schemas.openxmlformats.org/officeDocument/2006/relationships/hyperlink" Target="https://ec.europa.eu/jrc/en/research-topic/nanotechnology" TargetMode="External"/><Relationship Id="rId29" Type="http://schemas.openxmlformats.org/officeDocument/2006/relationships/hyperlink" Target="https://eur-lex.europa.eu/legal-content/EN/TXT/?uri=CELEX%3A32018R0097" TargetMode="External"/><Relationship Id="rId1" Type="http://schemas.openxmlformats.org/officeDocument/2006/relationships/numbering" Target="numbering.xml"/><Relationship Id="rId6" Type="http://schemas.openxmlformats.org/officeDocument/2006/relationships/hyperlink" Target="https://ec.europa.eu/food/safety/novel_food/e-submission_en" TargetMode="External"/><Relationship Id="rId11" Type="http://schemas.openxmlformats.org/officeDocument/2006/relationships/hyperlink" Target="https://eur-lex.europa.eu/legal-content/EN/TXT/?uri=CELEX%3A02017R2468-20210327" TargetMode="External"/><Relationship Id="rId24" Type="http://schemas.openxmlformats.org/officeDocument/2006/relationships/hyperlink" Target="https://eur-lex.europa.eu/legal-content/EN/TXT/?uri=CELEX%3A02016R0128-20210715" TargetMode="External"/><Relationship Id="rId32" Type="http://schemas.openxmlformats.org/officeDocument/2006/relationships/hyperlink" Target="https://eur-lex.europa.eu/legal-content/EN/TXT/?uri=CELEX%3A01999L0002-20081211" TargetMode="External"/><Relationship Id="rId37" Type="http://schemas.openxmlformats.org/officeDocument/2006/relationships/hyperlink" Target="https://eur-lex.europa.eu/legal-content/EN/TXT/?qid=1573046224826&amp;uri=CELEX:32019R0004" TargetMode="External"/><Relationship Id="rId40" Type="http://schemas.openxmlformats.org/officeDocument/2006/relationships/hyperlink" Target="https://eur-lex.europa.eu/legal-content/EN/TXT/?uri=CELEX%3A02013R0068-20220724" TargetMode="External"/><Relationship Id="rId45" Type="http://schemas.openxmlformats.org/officeDocument/2006/relationships/fontTable" Target="fontTable.xml"/><Relationship Id="rId5" Type="http://schemas.openxmlformats.org/officeDocument/2006/relationships/hyperlink" Target="https://eur-lex.europa.eu/legal-content/EN/TXT/?uri=CELEX%3A02015R2283-20210327" TargetMode="External"/><Relationship Id="rId15" Type="http://schemas.openxmlformats.org/officeDocument/2006/relationships/hyperlink" Target="https://eur-lex.europa.eu/legal-content/EN/ALL/?uri=CELEX%3A32009R0450" TargetMode="External"/><Relationship Id="rId23" Type="http://schemas.openxmlformats.org/officeDocument/2006/relationships/hyperlink" Target="https://eur-lex.europa.eu/legal-content/EN/TXT/?uri=CELEX%3A32006R0924" TargetMode="External"/><Relationship Id="rId28" Type="http://schemas.openxmlformats.org/officeDocument/2006/relationships/hyperlink" Target="https://eur-lex.europa.eu/legal-content/EN/TXT/?qid=1510840351932&amp;uri=CELEX:32017R1798" TargetMode="External"/><Relationship Id="rId36" Type="http://schemas.openxmlformats.org/officeDocument/2006/relationships/hyperlink" Target="https://eur-lex.europa.eu/legal-content/EN/TXT/?uri=CELEX%3A01990L0167-19900407" TargetMode="External"/><Relationship Id="rId10" Type="http://schemas.openxmlformats.org/officeDocument/2006/relationships/hyperlink" Target="https://eur-lex.europa.eu/legal-content/EN/TXT/?uri=CELEX%3A32018R0456" TargetMode="External"/><Relationship Id="rId19" Type="http://schemas.openxmlformats.org/officeDocument/2006/relationships/hyperlink" Target="https://ec.europa.eu/food/safety/labelling_nutrition/vitamins_minerals_en" TargetMode="External"/><Relationship Id="rId31" Type="http://schemas.openxmlformats.org/officeDocument/2006/relationships/hyperlink" Target="https://eur-lex.europa.eu/legal-content/EN/TXT/?uri=CELEX%3A02002L0046-20220930" TargetMode="External"/><Relationship Id="rId44" Type="http://schemas.openxmlformats.org/officeDocument/2006/relationships/hyperlink" Target="https://vietnordic.com/wp-content/uploads/2022/12/2022.12.02-Cac-qui-dinh-nhap-khau-nong-san-va-thuc-pham-vao-khu-vuc-Bac-Au.pdf" TargetMode="External"/><Relationship Id="rId4" Type="http://schemas.openxmlformats.org/officeDocument/2006/relationships/webSettings" Target="webSettings.xml"/><Relationship Id="rId9" Type="http://schemas.openxmlformats.org/officeDocument/2006/relationships/hyperlink" Target="https://eur-lex.europa.eu/legal-content/EN/TXT/?uri=CELEX%3A02015R2283-20210327" TargetMode="External"/><Relationship Id="rId14" Type="http://schemas.openxmlformats.org/officeDocument/2006/relationships/hyperlink" Target="https://eur-lex.europa.eu/legal-content/EN/TXT/?uri=CELEX%3A02008R1333-20221031" TargetMode="External"/><Relationship Id="rId22" Type="http://schemas.openxmlformats.org/officeDocument/2006/relationships/hyperlink" Target="https://eur-lex.europa.eu/legal-content/EN/TXT/?uri=CELEX%3A02006R1925-20220622" TargetMode="External"/><Relationship Id="rId27" Type="http://schemas.openxmlformats.org/officeDocument/2006/relationships/hyperlink" Target="https://eur-lex.europa.eu/legal-content/EN/TXT/?qid=1572968901277&amp;uri=CELEX:32019R0828" TargetMode="External"/><Relationship Id="rId30" Type="http://schemas.openxmlformats.org/officeDocument/2006/relationships/hyperlink" Target="https://eur-lex.europa.eu/legal-content/EN/TXT/?uri=uriserv:OJ.L_.2017.304.01.0024.01.ENG&amp;toc=OJ:L:2017:304:TOC" TargetMode="External"/><Relationship Id="rId35" Type="http://schemas.openxmlformats.org/officeDocument/2006/relationships/hyperlink" Target="https://eur-lex.europa.eu/legal-content/EN/TXT/?uri=CELEX%3A02003R1831-20210327" TargetMode="External"/><Relationship Id="rId43" Type="http://schemas.openxmlformats.org/officeDocument/2006/relationships/hyperlink" Target="https://www.v-label.eu/about-v-label" TargetMode="External"/><Relationship Id="rId8" Type="http://schemas.openxmlformats.org/officeDocument/2006/relationships/hyperlink" Target="https://eur-lex.europa.eu/legal-content/EN/TXT/?uri=CELEX%3A02017R2470-20220829" TargetMode="External"/><Relationship Id="rId3" Type="http://schemas.openxmlformats.org/officeDocument/2006/relationships/settings" Target="settings.xml"/><Relationship Id="rId12" Type="http://schemas.openxmlformats.org/officeDocument/2006/relationships/hyperlink" Target="https://ec.europa.eu/food/safety/novel-food_en" TargetMode="External"/><Relationship Id="rId17" Type="http://schemas.openxmlformats.org/officeDocument/2006/relationships/hyperlink" Target="https://eur-lex.europa.eu/legal-content/EN/TXT/?uri=CELEX%3A02006R1925-20220622" TargetMode="External"/><Relationship Id="rId25" Type="http://schemas.openxmlformats.org/officeDocument/2006/relationships/hyperlink" Target="https://eur-lex.europa.eu/legal-content/EN/TXT/?uri=CELEX%3A02016R0127-20220401" TargetMode="External"/><Relationship Id="rId33" Type="http://schemas.openxmlformats.org/officeDocument/2006/relationships/hyperlink" Target="https://ec.europa.eu/food/safety/biosafety/irradiation_en" TargetMode="External"/><Relationship Id="rId38" Type="http://schemas.openxmlformats.org/officeDocument/2006/relationships/hyperlink" Target="https://ec.europa.eu/food/animals/health/veterinary-medicines-and-medicated-feed/medicated-feed-safe-and-controlled-oral_en" TargetMode="External"/><Relationship Id="rId46" Type="http://schemas.openxmlformats.org/officeDocument/2006/relationships/theme" Target="theme/theme1.xml"/><Relationship Id="rId20" Type="http://schemas.openxmlformats.org/officeDocument/2006/relationships/hyperlink" Target="https://eur-lex.europa.eu/legal-content/EN/TXT/?uri=CELEX%3A02013R0609-20210428" TargetMode="External"/><Relationship Id="rId41" Type="http://schemas.openxmlformats.org/officeDocument/2006/relationships/hyperlink" Target="https://eur-lex.europa.eu/legal-content/EN/ALL/?uri=CELEX%3A32011H0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2354</Words>
  <Characters>13423</Characters>
  <Application>Microsoft Office Word</Application>
  <DocSecurity>0</DocSecurity>
  <Lines>111</Lines>
  <Paragraphs>31</Paragraphs>
  <ScaleCrop>false</ScaleCrop>
  <Company/>
  <LinksUpToDate>false</LinksUpToDate>
  <CharactersWithSpaces>15746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Thúy Hoàng Nguyễn</dc:creator>
  <cp:keywords/>
  <dc:description/>
  <cp:lastModifiedBy>Thúy Hoàng Nguyễn</cp:lastModifiedBy>
  <cp:revision>1</cp:revision>
  <dcterms:created xsi:type="dcterms:W3CDTF">2022-12-05T10:06:00Z</dcterms:created>
  <dcterms:modified xsi:type="dcterms:W3CDTF">2022-12-05T10:08:00Z</dcterms:modified>
</cp:coreProperties>
</file>