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2257" w14:textId="77777777" w:rsidR="00112169" w:rsidRDefault="00112169" w:rsidP="00112169">
      <w:pPr>
        <w:shd w:val="clear" w:color="auto" w:fill="FFFFFF"/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Kết quả sản xuất trong lĩnh vực nông nghiệp vụ mùa năm 2021</w:t>
      </w:r>
    </w:p>
    <w:p w14:paraId="555D18AC" w14:textId="20DF570C" w:rsidR="00112169" w:rsidRDefault="00C31193" w:rsidP="00C311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của Campuchia </w:t>
      </w:r>
      <w:r w:rsidR="005B34F4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>11</w:t>
      </w:r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</w:t>
      </w:r>
      <w:proofErr w:type="spellStart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tháng</w:t>
      </w:r>
      <w:proofErr w:type="spellEnd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  <w:t xml:space="preserve"> đầu</w:t>
      </w:r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</w:t>
      </w:r>
      <w:proofErr w:type="spellStart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năm</w:t>
      </w:r>
      <w:proofErr w:type="spellEnd"/>
      <w:r w:rsidRPr="00B5646F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2021</w:t>
      </w:r>
    </w:p>
    <w:p w14:paraId="4745526D" w14:textId="77777777" w:rsidR="00C31193" w:rsidRDefault="00C31193" w:rsidP="001121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  <w:lang w:val="vi-VN"/>
        </w:rPr>
      </w:pPr>
    </w:p>
    <w:p w14:paraId="77A062EA" w14:textId="42A86327" w:rsidR="00112169" w:rsidRPr="00270982" w:rsidRDefault="00112169" w:rsidP="00270982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I/ </w:t>
      </w: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Kết quả tiến độ gieo trồng vụ mùa mưa 2021</w:t>
      </w:r>
    </w:p>
    <w:p w14:paraId="75F65671" w14:textId="6E1954B4" w:rsidR="00112169" w:rsidRPr="00270982" w:rsidRDefault="00112169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1/ </w:t>
      </w:r>
      <w:r w:rsidR="004B13FD"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Diện tích</w:t>
      </w: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trồng lúa</w:t>
      </w:r>
    </w:p>
    <w:p w14:paraId="2907B0D1" w14:textId="1A8552B8" w:rsidR="00112169" w:rsidRPr="00270982" w:rsidRDefault="00112169" w:rsidP="00CE6FD6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Gieo cấy được 2.</w:t>
      </w:r>
      <w:r w:rsidR="00C23D8F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901.605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ha đạt </w:t>
      </w:r>
      <w:r w:rsidR="00C23D8F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111,21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với kế hoạch 2.609.065 ha</w:t>
      </w:r>
    </w:p>
    <w:p w14:paraId="449D8917" w14:textId="49E1A757" w:rsidR="00112169" w:rsidRPr="00270982" w:rsidRDefault="00112169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Sản lượng thóc thu hoạch được 2.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353.458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tấn, năng suất trung bình 4,016 tấn/ha</w:t>
      </w:r>
    </w:p>
    <w:p w14:paraId="26AC3A1B" w14:textId="02F2ADCF" w:rsidR="00112169" w:rsidRPr="00270982" w:rsidRDefault="00655036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2</w:t>
      </w: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/ </w:t>
      </w:r>
      <w:r w:rsidR="004B13FD"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Diện tích trồng màu</w:t>
      </w:r>
    </w:p>
    <w:p w14:paraId="08F8FA12" w14:textId="73F30BF1" w:rsidR="004B13FD" w:rsidRPr="00270982" w:rsidRDefault="004B13FD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Gieo trồng được 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59.840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ha đạt 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108,87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của kế hoạch là 54.966 ha </w:t>
      </w:r>
    </w:p>
    <w:p w14:paraId="13EF5126" w14:textId="2046A9E3" w:rsidR="004B13FD" w:rsidRPr="00270982" w:rsidRDefault="004B13FD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>3/ Diện tích cây công nghiệp</w:t>
      </w:r>
      <w:r w:rsidR="00AF0277" w:rsidRPr="00270982">
        <w:rPr>
          <w:rFonts w:ascii="Times New Roman" w:eastAsia="Times New Roman" w:hAnsi="Times New Roman" w:cs="Times New Roman"/>
          <w:b/>
          <w:bCs/>
          <w:color w:val="1C1E21"/>
          <w:sz w:val="28"/>
          <w:szCs w:val="28"/>
        </w:rPr>
        <w:t xml:space="preserve"> ngắn ngày</w:t>
      </w:r>
    </w:p>
    <w:p w14:paraId="5B9A7D5F" w14:textId="2FA23F03" w:rsidR="00112169" w:rsidRPr="00270982" w:rsidRDefault="004B13FD" w:rsidP="0027098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Diện tích cây </w:t>
      </w:r>
      <w:r w:rsidR="00C31193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công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nghiệp đạt được 782.</w:t>
      </w:r>
      <w:r w:rsidR="00AF0277"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>962</w:t>
      </w:r>
      <w:r w:rsidRPr="00270982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ha đạt 95,53 % so với kế hoạch 819.629 ha</w:t>
      </w:r>
    </w:p>
    <w:p w14:paraId="703BE188" w14:textId="030F25BD" w:rsidR="00912EA9" w:rsidRPr="003723E0" w:rsidRDefault="00C31193" w:rsidP="001121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</w:pPr>
      <w:r w:rsidRPr="003723E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II</w:t>
      </w:r>
      <w:r w:rsidRPr="003723E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/ Kết quả xuất khẩu </w:t>
      </w:r>
      <w:r w:rsidR="007C1930" w:rsidRPr="003723E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nông sản </w:t>
      </w:r>
      <w:proofErr w:type="gramStart"/>
      <w:r w:rsidR="009E37C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( không</w:t>
      </w:r>
      <w:proofErr w:type="gramEnd"/>
      <w:r w:rsidR="009E37C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tính giá trị thủy sản, chăn nuôi, lâm sản và </w:t>
      </w:r>
      <w:r w:rsidR="000A40B6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gỗ </w:t>
      </w:r>
      <w:r w:rsidR="009E37C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cao su) sang 68 nước trên thế giới đạt cụ thể sau: </w:t>
      </w:r>
    </w:p>
    <w:p w14:paraId="1456376C" w14:textId="06066E70" w:rsidR="00E43222" w:rsidRPr="007D1C34" w:rsidRDefault="003723E0" w:rsidP="003723E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1- </w:t>
      </w:r>
      <w:r w:rsid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G</w:t>
      </w:r>
      <w:proofErr w:type="spellStart"/>
      <w:r w:rsidR="00E43222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iá</w:t>
      </w:r>
      <w:proofErr w:type="spellEnd"/>
      <w:r w:rsidR="00E43222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trị hàng </w:t>
      </w:r>
      <w:r w:rsid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nông sản</w:t>
      </w:r>
      <w:r w:rsidR="00E43222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xuất khẩu đạt</w:t>
      </w:r>
      <w:r w:rsidR="00E4322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AF58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F58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4.435.768.905,00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E4322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  <w:r w:rsidR="00E43222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E43222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="00E43222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E43222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đó</w:t>
      </w:r>
      <w:proofErr w:type="spellEnd"/>
      <w:r w:rsidR="00E43222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:</w:t>
      </w:r>
    </w:p>
    <w:p w14:paraId="4A98E594" w14:textId="6419D0D3" w:rsidR="00E43222" w:rsidRPr="007D1C34" w:rsidRDefault="00E4322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gạo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đạt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giá               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454.480.866,</w:t>
      </w:r>
      <w:proofErr w:type="gramStart"/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USD</w:t>
      </w:r>
      <w:proofErr w:type="gram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</w:p>
    <w:p w14:paraId="66AC3335" w14:textId="2E38C4D2" w:rsidR="00E43222" w:rsidRPr="007D1C34" w:rsidRDefault="00E4322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X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thóc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            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546.567.350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proofErr w:type="gramStart"/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00</w:t>
      </w:r>
      <w:r w:rsidR="000F308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  <w:proofErr w:type="gramEnd"/>
    </w:p>
    <w:p w14:paraId="77356D4A" w14:textId="37FE8D43" w:rsidR="00E43222" w:rsidRDefault="00E4322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khác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</w:t>
      </w:r>
      <w:r w:rsidR="009C56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</w:t>
      </w:r>
      <w:r w:rsidR="009C56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9E37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990.927.135,00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</w:p>
    <w:p w14:paraId="16F5D34B" w14:textId="7CF2CD50" w:rsidR="00270982" w:rsidRPr="007D1C34" w:rsidRDefault="00270982" w:rsidP="00E43222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Xuất khẩu </w:t>
      </w:r>
      <w:r w:rsidR="000A40B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mủ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cao su </w:t>
      </w:r>
      <w:r w:rsidR="00505C9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10</w:t>
      </w:r>
      <w:r w:rsidR="00505C9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tháng)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     </w:t>
      </w:r>
      <w:r w:rsidR="00E523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443.793.554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,00 USD</w:t>
      </w:r>
    </w:p>
    <w:p w14:paraId="2001F296" w14:textId="5B5EA532" w:rsidR="00A811EF" w:rsidRPr="00A811EF" w:rsidRDefault="00495DEA" w:rsidP="00A811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III</w:t>
      </w:r>
      <w:r w:rsidR="00A811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</w:t>
      </w:r>
      <w:r w:rsidR="00A811EF" w:rsidRPr="00AF58BD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Tổng giá trị sản phẩm ngành nông nghiệp xuất khẩu </w:t>
      </w:r>
    </w:p>
    <w:p w14:paraId="12E832C5" w14:textId="2F90C2D2" w:rsidR="00912EA9" w:rsidRPr="007D1C34" w:rsidRDefault="00912EA9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Theo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báo cáo của Bộ Nông Lâm nghiệp Campuchia, </w:t>
      </w:r>
      <w:r w:rsidR="0035267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2021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Campuchia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đã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A553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7.131.915,04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sang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6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nước,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3236C2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="003236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A553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3.444.288,18</w:t>
      </w:r>
      <w:r w:rsidR="003236C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FB30FA">
        <w:rPr>
          <w:rFonts w:ascii="Times New Roman" w:eastAsia="Times New Roman" w:hAnsi="Times New Roman" w:cs="Times New Roman"/>
          <w:color w:val="1C1E21"/>
          <w:sz w:val="28"/>
          <w:szCs w:val="28"/>
        </w:rPr>
        <w:t>93</w:t>
      </w:r>
      <w:r w:rsidR="00FB30F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,40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kỳ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năm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gram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2020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</w:t>
      </w:r>
      <w:proofErr w:type="gramEnd"/>
      <w:r w:rsidR="00AA553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 đầu năm 2020 được </w:t>
      </w:r>
      <w:r w:rsidR="00AA553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3.687.626,86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2E1FB1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2E1FB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)</w:t>
      </w:r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.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phẩm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chính bao gồm: </w:t>
      </w:r>
    </w:p>
    <w:p w14:paraId="5DBED03B" w14:textId="1E066788" w:rsidR="007D1C34" w:rsidRPr="007D1C34" w:rsidRDefault="00007ED7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1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Xuất</w:t>
      </w:r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gạo</w:t>
      </w:r>
      <w:proofErr w:type="spellEnd"/>
    </w:p>
    <w:p w14:paraId="7C47441E" w14:textId="3D9CAD4B" w:rsidR="007D1C34" w:rsidRDefault="007D1C34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FB30FA">
        <w:rPr>
          <w:rFonts w:ascii="Times New Roman" w:eastAsia="Times New Roman" w:hAnsi="Times New Roman" w:cs="Times New Roman"/>
          <w:color w:val="1C1E21"/>
          <w:sz w:val="28"/>
          <w:szCs w:val="28"/>
        </w:rPr>
        <w:t>11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="00DD6DDD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532.179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gạo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,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68.866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</w:t>
      </w:r>
      <w:proofErr w:type="gram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và  giảm</w:t>
      </w:r>
      <w:proofErr w:type="gram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11,46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 so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kỳ năm 2020 (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tháng/2020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601.045</w:t>
      </w:r>
      <w:r w:rsidR="006C5A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07ED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tấn).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gạo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tro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 tháng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/2021 chỉ đạt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72.010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7.270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và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tăng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11,24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tháng</w:t>
      </w:r>
      <w:r w:rsidR="0024368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2020 </w:t>
      </w:r>
      <w:r w:rsidR="009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tháng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2020 chỉ đạt </w:t>
      </w:r>
      <w:r w:rsidR="00C04D6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64.740</w:t>
      </w:r>
      <w:r w:rsidR="00A831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</w:t>
      </w:r>
      <w:r w:rsidR="0019772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 cụ thể:</w:t>
      </w:r>
    </w:p>
    <w:p w14:paraId="2943E6B0" w14:textId="7C93DFC8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thơm được 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389.912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73,27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tổng số </w:t>
      </w:r>
    </w:p>
    <w:p w14:paraId="51A44105" w14:textId="19C83190" w:rsidR="0019772D" w:rsidRDefault="0019772D" w:rsidP="00007ED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trắng được 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132.675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24,93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tổng số</w:t>
      </w:r>
    </w:p>
    <w:p w14:paraId="07E4A527" w14:textId="6EB49F33" w:rsidR="004F5C33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Xuất khẩu gạo sấy được 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9.592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1,</w:t>
      </w:r>
      <w:r w:rsidR="007738C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</w:t>
      </w:r>
      <w:r w:rsidR="00F267C7" w:rsidRPr="00F267C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F267C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so với tổng số</w:t>
      </w:r>
    </w:p>
    <w:p w14:paraId="28F08EA4" w14:textId="74546747" w:rsidR="00B502CF" w:rsidRDefault="00B502CF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</w:p>
    <w:p w14:paraId="1D2606EE" w14:textId="1C3A80EF" w:rsidR="00B502CF" w:rsidRDefault="00B502CF" w:rsidP="00F267C7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</w:p>
    <w:p w14:paraId="318F289F" w14:textId="3D8880A4" w:rsidR="00B502CF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lastRenderedPageBreak/>
        <w:t xml:space="preserve">+ Số lượng gạo xuất khẩu sang khu vực EU (22 nước) đạt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134.438 tấn, tương đương giảm 53.998 tấn, giảm 28,7 %</w:t>
      </w:r>
    </w:p>
    <w:p w14:paraId="0B89765F" w14:textId="4D868AD2" w:rsidR="00B502CF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Số lượng gạo xuất khẩu sang Trung Quốc đạt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265.244 tấn, tăng 30.304 tấn, tương đương tăng 12,90 %</w:t>
      </w:r>
    </w:p>
    <w:p w14:paraId="0BA078F9" w14:textId="3311D0DD" w:rsidR="00B502CF" w:rsidRDefault="0019772D" w:rsidP="00B502C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</w:t>
      </w:r>
      <w:r w:rsidR="00583C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Số lượng gạo xuất khẩu sang các nước ASEAN ( 7 nước) đạt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54.350 tấn, giảm 23.858 tấn, tương đương giảm 30,51 %.</w:t>
      </w:r>
    </w:p>
    <w:p w14:paraId="0B92EFA0" w14:textId="0D361424" w:rsidR="00485EDD" w:rsidRDefault="00485EDD" w:rsidP="00485E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+ Số lượng gạo xuất khẩu sang các nước khác (</w:t>
      </w:r>
      <w:r w:rsidR="00AD7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nước) đạt </w:t>
      </w:r>
      <w:r w:rsidR="00966EA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71.726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966EA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23.855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tươ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ng đương giảm </w:t>
      </w:r>
      <w:r w:rsidR="00966EA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24,96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2FCDF73F" w14:textId="23117940" w:rsidR="00485EDD" w:rsidRDefault="003B0C10" w:rsidP="00583C2A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+ Có tất cả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công ty xuất khẩu gạo, trong đó có 10 Công ty xuất khẩu gạo với số lượng lớn và đạt sản lượng là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393.131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5C226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73,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</w:t>
      </w:r>
      <w:r w:rsidR="005C226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Còn lại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Công ty khác chỉ xuất khẩu gạo được 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139.048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chiếm </w:t>
      </w:r>
      <w:r w:rsidR="005C226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26,</w:t>
      </w:r>
      <w:r w:rsidR="00B502C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</w:t>
      </w:r>
      <w:r w:rsidR="005C226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</w:t>
      </w:r>
    </w:p>
    <w:p w14:paraId="220A7900" w14:textId="22AFAD1C" w:rsidR="007D1C34" w:rsidRPr="007D1C34" w:rsidRDefault="00DD6DDD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2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uất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thóc</w:t>
      </w:r>
      <w:proofErr w:type="spellEnd"/>
    </w:p>
    <w:p w14:paraId="06D0AD3D" w14:textId="1BBB1C9A" w:rsidR="007D1C34" w:rsidRPr="007D1C34" w:rsidRDefault="007D1C34" w:rsidP="00DD6DDD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2D7965">
        <w:rPr>
          <w:rFonts w:ascii="Times New Roman" w:eastAsia="Times New Roman" w:hAnsi="Times New Roman" w:cs="Times New Roman"/>
          <w:color w:val="1C1E21"/>
          <w:sz w:val="28"/>
          <w:szCs w:val="28"/>
        </w:rPr>
        <w:t>11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DD6DD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</w:t>
      </w:r>
      <w:r w:rsidR="00F7487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2D7965" w:rsidRPr="00096E3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3.123.242</w:t>
      </w:r>
      <w:r w:rsidR="001D35BE" w:rsidRPr="00096E3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 </w:t>
      </w:r>
      <w:r w:rsidR="00495DEA" w:rsidRPr="00096E32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thóc sang Việt Nam 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(trong đó có giấy 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chứng nhận đủ tiêu chuẩn thực vật</w:t>
      </w:r>
      <w:r w:rsidR="00C1597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là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1.</w:t>
      </w:r>
      <w:r w:rsidR="002D796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986.</w:t>
      </w:r>
      <w:r w:rsidR="00AB12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085,02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tấn) tăng 1.</w:t>
      </w:r>
      <w:r w:rsidR="00AB12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346.135</w:t>
      </w:r>
      <w:r w:rsidR="00756C6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tăng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B12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75,75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495DE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so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với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cùng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kỳ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năm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2020.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( </w:t>
      </w:r>
      <w:r w:rsidR="00AB12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 2020 được 1.</w:t>
      </w:r>
      <w:r w:rsidR="00AB12F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777.107</w:t>
      </w:r>
      <w:r w:rsidR="001D35B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thóc).</w:t>
      </w:r>
    </w:p>
    <w:p w14:paraId="0E92A9C9" w14:textId="7DFD347E" w:rsidR="007D1C34" w:rsidRPr="007D1C34" w:rsidRDefault="00F7487A" w:rsidP="001D35BE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3</w:t>
      </w:r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X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uất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khẩu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nông</w:t>
      </w:r>
      <w:proofErr w:type="spellEnd"/>
      <w:r w:rsidR="007D1C34" w:rsidRPr="007D1C34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sản</w:t>
      </w:r>
      <w:proofErr w:type="spellEnd"/>
      <w:r w:rsidRPr="009D5E02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khác </w:t>
      </w:r>
    </w:p>
    <w:p w14:paraId="5EEDFA0C" w14:textId="64AC07A3" w:rsidR="004D4FF1" w:rsidRDefault="004D4FF1" w:rsidP="004D4FF1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</w:t>
      </w:r>
      <w:r w:rsidR="009D5E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nông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khác đạt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4.613.651,02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tăng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1.527.069,16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và tăng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49,47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cùng kỳ năm 2020 </w:t>
      </w:r>
      <w:proofErr w:type="gramStart"/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(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</w:t>
      </w:r>
      <w:proofErr w:type="gramEnd"/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tháng/2020 đạt </w:t>
      </w:r>
      <w:r w:rsidR="00232C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3.086.581,86</w:t>
      </w:r>
      <w:r w:rsidR="00F379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tấn), các sản phẩm nông sản bao gồm: </w:t>
      </w:r>
    </w:p>
    <w:p w14:paraId="21DBBADC" w14:textId="70839D33" w:rsidR="007D1C34" w:rsidRPr="007D1C34" w:rsidRDefault="007D1C34" w:rsidP="00C9051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Sắn</w:t>
      </w:r>
      <w:proofErr w:type="spellEnd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lát khô được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1.438.171,68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9,54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rong đó xuất khẩu sang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Thái Lan được 900.920 tấn; </w:t>
      </w:r>
      <w:r w:rsidR="000F3CEF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C9051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466.531,56 </w:t>
      </w:r>
      <w:r w:rsidR="000F3CEF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tấn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Trung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70.720,12</w:t>
      </w:r>
      <w:r w:rsidR="000F3CE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BB0B89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BB0B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090F724D" w14:textId="2919663B" w:rsidR="00B178F9" w:rsidRDefault="007D1C34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Củ</w:t>
      </w:r>
      <w:proofErr w:type="spellEnd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proofErr w:type="spellEnd"/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tươi được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887.720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</w:t>
      </w:r>
      <w:r w:rsidR="00D76F4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tăng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33,68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178F9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</w:t>
      </w:r>
      <w:r w:rsidR="00B178F9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C9051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622.870</w:t>
      </w:r>
      <w:r w:rsidR="00B178F9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Thái Lan được </w:t>
      </w:r>
      <w:r w:rsidR="00C9051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264.850</w:t>
      </w:r>
      <w:r w:rsidR="00B178F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</w:t>
      </w:r>
    </w:p>
    <w:p w14:paraId="3404FC80" w14:textId="4713F393" w:rsidR="007334EC" w:rsidRDefault="007334E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Bột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ắn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2A638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30.471,74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</w:t>
      </w:r>
      <w:proofErr w:type="spellStart"/>
      <w:r w:rsidR="004C0169">
        <w:rPr>
          <w:rFonts w:ascii="Times New Roman" w:eastAsia="Times New Roman" w:hAnsi="Times New Roman" w:cs="Times New Roman"/>
          <w:color w:val="1C1E21"/>
          <w:sz w:val="28"/>
          <w:szCs w:val="28"/>
        </w:rPr>
        <w:t>tă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</w:rPr>
        <w:t>ng</w:t>
      </w:r>
      <w:proofErr w:type="spellEnd"/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2A638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11,0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</w:t>
      </w:r>
      <w:r w:rsidR="002A638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27.807,60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1.375,80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Italy được </w:t>
      </w:r>
      <w:r w:rsidR="000E741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694,34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E025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Bỉ được 272 tấn; 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Mỹ được 170 tấn; </w:t>
      </w:r>
      <w:r w:rsidR="00E428C0" w:rsidRPr="004C016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 152 tấn</w:t>
      </w:r>
      <w:r w:rsidR="00E428C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;. </w:t>
      </w:r>
    </w:p>
    <w:p w14:paraId="6943F51A" w14:textId="6C67CA5B" w:rsidR="00D6313C" w:rsidRDefault="00D6313C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Bã sắn xuất khẩu sang Trung Quốc được </w:t>
      </w:r>
      <w:r w:rsidR="002A638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8.185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2A638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34,15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cùng kỳ năm 2020.</w:t>
      </w:r>
    </w:p>
    <w:p w14:paraId="22B7BF45" w14:textId="2A08AFD6" w:rsidR="00D603D2" w:rsidRDefault="00D603D2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Hạt điều được </w:t>
      </w:r>
      <w:r w:rsid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921.061,47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328,96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D7008A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912.170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;</w:t>
      </w:r>
      <w:r w:rsidR="00D7008A" w:rsidRP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được 4.552,69 tấn;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Thái Lan được 4.</w:t>
      </w:r>
      <w:r w:rsidR="00D7008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145,40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Ấn Độ được 98,60 tấn; 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Nhật Bản được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44,13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16,88 tấn; Ả Rập được 14,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51</w:t>
      </w:r>
      <w:r w:rsidR="00052A7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85442A" w:rsidRPr="00D116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Hà Lan được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8,21 tấn; </w:t>
      </w:r>
      <w:r w:rsidR="000359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Bangladesh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7 tấn; Lào được 4 tấn;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Sip được 0,02 tấn;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33056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Tô</w:t>
      </w:r>
      <w:r w:rsidR="008544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Gô được 0,01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</w:t>
      </w:r>
      <w:r w:rsidR="000F4F4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các nước 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Ả rập</w:t>
      </w:r>
      <w:r w:rsidR="000F4F4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thống nhất</w:t>
      </w:r>
      <w:r w:rsidR="007D56B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0,01 tấn.</w:t>
      </w:r>
    </w:p>
    <w:p w14:paraId="01D2556A" w14:textId="6DD687C0" w:rsidR="0003591F" w:rsidRDefault="0003591F" w:rsidP="007334E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Ngô hạt xuất khẩu được </w:t>
      </w:r>
      <w:r w:rsidR="00A244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178.069,34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A244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8,45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%, trong đó xuất khẩu sang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A244AC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134.730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19186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i Lan được 42.350 tấn; Đài Loan được </w:t>
      </w:r>
      <w:r w:rsidR="00A244A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926.29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Bangladesh được </w:t>
      </w:r>
      <w:r w:rsidR="001C61D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42,05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21 tấn.</w:t>
      </w:r>
    </w:p>
    <w:p w14:paraId="68C4EA1C" w14:textId="5F8AD7EA" w:rsidR="007334EC" w:rsidRPr="007D1C34" w:rsidRDefault="003F6481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lastRenderedPageBreak/>
        <w:t xml:space="preserve">- Đậu xanh xuất khẩu được </w:t>
      </w:r>
      <w:r w:rsidR="00C428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26.192,35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C4288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330,82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</w:t>
      </w:r>
      <w:r w:rsidR="00AA758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trong đó xuất khẩu sang </w:t>
      </w:r>
      <w:r w:rsidR="00AA758E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</w:t>
      </w:r>
      <w:r w:rsidR="00F833C2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N</w:t>
      </w:r>
      <w:r w:rsidR="00AA758E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am được </w:t>
      </w:r>
      <w:r w:rsidR="00C42889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26.170</w:t>
      </w:r>
      <w:r w:rsidR="00AA758E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 w:rsidR="00AA758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Đài Loan được 22,35 tấn </w:t>
      </w:r>
      <w:r w:rsidR="002819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7A4FBF9C" w14:textId="0709B093" w:rsidR="002819E7" w:rsidRPr="007D1C34" w:rsidRDefault="002819E7" w:rsidP="0045237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Đậu tương xuất khẩu được </w:t>
      </w:r>
      <w:r w:rsidR="00753A7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88.165,04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753A7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283,24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%; trong đó xuất khẩu sang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753A78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66.265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Thái Lan được </w:t>
      </w:r>
      <w:r w:rsidR="00753A7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21.900</w:t>
      </w:r>
      <w:r w:rsidR="00F31D2E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45237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Ả Rập </w:t>
      </w:r>
      <w:r w:rsidR="00753A7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thống nhất </w:t>
      </w:r>
      <w:r w:rsidR="0045237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được 0,04 tấn.</w:t>
      </w:r>
    </w:p>
    <w:p w14:paraId="182CC85E" w14:textId="277BEF47" w:rsidR="00B178F9" w:rsidRPr="002E5645" w:rsidRDefault="002E5645" w:rsidP="00B178F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Chuối tươi xuất khẩu được </w:t>
      </w:r>
      <w:r w:rsidR="00115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395.863,78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115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31,88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Trung Quốc được </w:t>
      </w:r>
      <w:r w:rsidR="00115F0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349.656,41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3B2EA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45.</w:t>
      </w:r>
      <w:r w:rsidR="00115F0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19</w:t>
      </w:r>
      <w:r w:rsidR="003B2EA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3,</w:t>
      </w:r>
      <w:r w:rsidR="00115F03"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37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8E361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Nhật Bản được 533,52 tấn; Singapore được 480,48 tấn.</w:t>
      </w:r>
    </w:p>
    <w:p w14:paraId="28405A41" w14:textId="3373DDBD" w:rsidR="003B74FB" w:rsidRDefault="003B74FB" w:rsidP="003B74F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Bưởi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xuất khẩu được 34.918,44 tấn, tăng </w:t>
      </w:r>
      <w:r w:rsidR="005E49F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119,61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Thái Lan được 34.854 tấn; </w:t>
      </w:r>
      <w:r w:rsidRPr="007C0C9C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Việt Nam được 64,44 tấn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</w:t>
      </w:r>
    </w:p>
    <w:p w14:paraId="05041ABD" w14:textId="4BDA2EE4" w:rsidR="00DA5060" w:rsidRDefault="00DA5060" w:rsidP="00DA506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Quả xoài tươi xuất khẩu được </w:t>
      </w:r>
      <w:r w:rsidR="00E5345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226.577,71</w:t>
      </w:r>
      <w:r w:rsidR="005E49F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tấn, tăng </w:t>
      </w:r>
      <w:r w:rsidR="00E5345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149,53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sang </w:t>
      </w:r>
      <w:r w:rsidRPr="00DD490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E53459" w:rsidRPr="00DD490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193.</w:t>
      </w:r>
      <w:r w:rsidR="00DD4900" w:rsidRPr="00DD490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722,37</w:t>
      </w:r>
      <w:r w:rsidRPr="00DD490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Thái Lan được </w:t>
      </w:r>
      <w:r w:rsidR="00DD490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32.019,28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Trung Quốc được </w:t>
      </w:r>
      <w:r w:rsidR="00DD490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638,14</w:t>
      </w:r>
      <w:r w:rsidR="005E49F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Hàn Quốc được </w:t>
      </w:r>
      <w:r w:rsidR="00DD490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130,92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Hồng Kông được 50,78 tấn; Singapore được 16,20 tấn; Kô ét được 0,01 tấn.  </w:t>
      </w:r>
    </w:p>
    <w:p w14:paraId="2D0A71FB" w14:textId="4845861B" w:rsidR="004C4324" w:rsidRPr="004C4324" w:rsidRDefault="004C4324" w:rsidP="00912E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Mứt xoài xuất khẩu được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16.777,82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tăng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191,49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%. Trong đó xuất khẩu 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sang Trung Quốc được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13.254,46</w:t>
      </w:r>
      <w:r w:rsidR="00DC6C9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Thái Lan được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1.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415,03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Philippine được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975,08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C74757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F833C2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559,</w:t>
      </w:r>
      <w:r w:rsidR="002077A9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30</w:t>
      </w:r>
      <w:r w:rsidR="00C74757" w:rsidRPr="001D0FE7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2077A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Nhật được </w:t>
      </w:r>
      <w:r w:rsidR="001D0FE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523,70</w:t>
      </w:r>
      <w:r w:rsidR="002077A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Anh Quốc được 21,14 tấn; Hàn Quốc được 17,50 tấn; Hoa Kỳ được 8,56 tấn; </w:t>
      </w:r>
      <w:r w:rsidR="00AB489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Đài Loan được 3 tấn; 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Kazastans được 0,05 tấn; Nga được 0,</w:t>
      </w:r>
      <w:r w:rsidR="002077A9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002</w:t>
      </w:r>
      <w:r w:rsidR="00C7475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 </w:t>
      </w:r>
    </w:p>
    <w:p w14:paraId="096A7E69" w14:textId="7D606BDB" w:rsidR="007D1C34" w:rsidRPr="007F1410" w:rsidRDefault="007D1C34" w:rsidP="007F1410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Nước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iro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xoài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4.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846,63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tăng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35,25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 P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hilippines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</w:rPr>
        <w:t>4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.698,63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và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Trung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D47CC6">
        <w:rPr>
          <w:rFonts w:ascii="Times New Roman" w:eastAsia="Times New Roman" w:hAnsi="Times New Roman" w:cs="Times New Roman"/>
          <w:color w:val="1C1E21"/>
          <w:sz w:val="28"/>
          <w:szCs w:val="28"/>
        </w:rPr>
        <w:t>148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F141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6DCD1938" w14:textId="5A689C69" w:rsidR="007420C4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Dầu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dừa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55.516,69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 5,40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. Trong đó xuất khẩu sang Ấn Độ được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43.176,69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Malaysia được </w:t>
      </w:r>
      <w:r w:rsidR="00821F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12.340</w:t>
      </w:r>
      <w:r w:rsidR="007420C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tấn.</w:t>
      </w:r>
    </w:p>
    <w:p w14:paraId="43345650" w14:textId="51A9528F" w:rsidR="001B28DB" w:rsidRDefault="007D1C34" w:rsidP="0026682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Hạt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tiêu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27.730,07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</w:rPr>
        <w:t>456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,53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B92F93">
        <w:rPr>
          <w:rFonts w:ascii="Times New Roman" w:eastAsia="Times New Roman" w:hAnsi="Times New Roman" w:cs="Times New Roman"/>
          <w:color w:val="FF0000"/>
          <w:sz w:val="28"/>
          <w:szCs w:val="28"/>
        </w:rPr>
        <w:t>Việt</w:t>
      </w:r>
      <w:proofErr w:type="spellEnd"/>
      <w:r w:rsidRPr="00B92F9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Nam</w:t>
      </w:r>
      <w:r w:rsidR="001B28DB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được </w:t>
      </w:r>
      <w:r w:rsidR="00AB0D9F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26.</w:t>
      </w:r>
      <w:r w:rsidR="00B1721F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887,</w:t>
      </w:r>
      <w:r w:rsidR="00AB0D9F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68</w:t>
      </w:r>
      <w:r w:rsidR="001B28DB" w:rsidRPr="00B92F93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Đức được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497,90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Thái Lan được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180 tấn;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Pháp được 42,09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Ấn Độ được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42,0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tấn; Bỉ được 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25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38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Đài Loan được 15,04 tấn; Séc được 12,84 tấn ; </w:t>
      </w:r>
      <w:r w:rsidR="001B28D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Ba Lan được 7,09 tấn; 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Nhật được 3,</w:t>
      </w:r>
      <w:r w:rsidR="00B92F9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55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Hàn Quốc được 3,25 tấn; Nga được 2,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78</w:t>
      </w:r>
      <w:r w:rsidR="00235B8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Hoa Kỳ được 2,02 tấn 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Singapore được 1,97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Síp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1,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64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</w:t>
      </w:r>
      <w:r w:rsidR="00AB0D9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Thụy sỹ được 1,29 tấn;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Anh Quốc được 1,24 tấn; Úc được 0,90 tấn; Canada được 0,52 tấn;</w:t>
      </w:r>
      <w:r w:rsidR="0026682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Malaysia được 0,4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Lay Tu A Lay được 0,29 tấn ;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Kazastan được 0,19 tấn;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tiểu Vương quốc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Ả Rập </w:t>
      </w:r>
      <w:r w:rsidR="00B17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thống nhất 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0,01 </w:t>
      </w:r>
      <w:r w:rsidR="00A571B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tấn.</w:t>
      </w:r>
      <w:r w:rsidR="002E30D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</w:p>
    <w:p w14:paraId="30A77CAE" w14:textId="4AA1D867" w:rsidR="007D1C34" w:rsidRPr="00014835" w:rsidRDefault="007D1C34" w:rsidP="007420C4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- Thuốc lá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lá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xuất khẩu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4.294,05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tấn, giảm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24,42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 so với cùng kỳ 2020. Trong đó xuất khẩu sang </w:t>
      </w:r>
      <w:r w:rsidR="00014835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Việt Nam được </w:t>
      </w:r>
      <w:r w:rsidR="00FD0E50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4.212,</w:t>
      </w:r>
      <w:r w:rsidR="000A759A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>80</w:t>
      </w:r>
      <w:r w:rsidR="00014835" w:rsidRPr="00FD0E50">
        <w:rPr>
          <w:rFonts w:ascii="Times New Roman" w:eastAsia="Times New Roman" w:hAnsi="Times New Roman" w:cs="Times New Roman"/>
          <w:color w:val="FF0000"/>
          <w:sz w:val="28"/>
          <w:szCs w:val="28"/>
          <w:lang w:val="vi-VN"/>
        </w:rPr>
        <w:t xml:space="preserve"> tấn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Bỉ được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59,42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tấn; Hungary được 19,80 tấn; </w:t>
      </w:r>
      <w:r w:rsidR="002F1E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B</w:t>
      </w:r>
      <w:r w:rsidR="002F1E2A" w:rsidRPr="002F1E2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osnia and herzegovina </w:t>
      </w:r>
      <w:r w:rsidR="00E252F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1,9 tấn; 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Trung Quốc được 0,1 tấn; Indonesia được 0,02 tấn; Singapore được 0,01 tấn; </w:t>
      </w:r>
      <w:r w:rsidR="003C7FE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Đức</w:t>
      </w:r>
      <w:r w:rsidR="00014835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0,001 tấn.</w:t>
      </w:r>
    </w:p>
    <w:p w14:paraId="1A599CD5" w14:textId="0EF53B6D" w:rsidR="007D1C34" w:rsidRPr="007D1C34" w:rsidRDefault="007D1C34" w:rsidP="00492F3C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r w:rsidR="00507CE1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Rau </w:t>
      </w:r>
      <w:proofErr w:type="spellStart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các</w:t>
      </w:r>
      <w:proofErr w:type="spellEnd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loại xuất khẩu sang Pháp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93,08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giảm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</w:rPr>
        <w:t>5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,74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492F3C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7AE25B09" w14:textId="3DDF4B6F" w:rsidR="007D1C34" w:rsidRPr="0000621F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Ớt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tươi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87.357,12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tăng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</w:rPr>
        <w:t>43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13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Trong đó xuất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89.357,12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các nước Ả Rập 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thống nhất 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được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0,002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</w:t>
      </w:r>
    </w:p>
    <w:p w14:paraId="58CB694B" w14:textId="60626498" w:rsidR="007D1C34" w:rsidRPr="005D5273" w:rsidRDefault="007D1C34" w:rsidP="004410E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lastRenderedPageBreak/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Ớt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khô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khẩu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2.160,23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,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tăng 20,01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%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 Trong đó xuất khẩu sang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Thái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Lan</w:t>
      </w:r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2.160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Bỉ</w:t>
      </w:r>
      <w:proofErr w:type="spellEnd"/>
      <w:r w:rsidR="0000621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được 0,21 tấn;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Hàn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Quốc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được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0,01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; </w:t>
      </w:r>
      <w:r w:rsidR="009669C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Canad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a được 0,01 </w:t>
      </w:r>
      <w:r w:rsidR="00B72FB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tấn.</w:t>
      </w:r>
    </w:p>
    <w:p w14:paraId="0E935A5C" w14:textId="0435AC34" w:rsidR="007D1C34" w:rsidRDefault="007D1C34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134D2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V</w:t>
      </w:r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à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</w:rPr>
        <w:t>74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phẩm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="005D5273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sản các loại xuất khẩu được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</w:rPr>
        <w:t>177</w:t>
      </w:r>
      <w:r w:rsidR="00FD0E50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.478,78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tấn</w:t>
      </w:r>
      <w:proofErr w:type="spellEnd"/>
    </w:p>
    <w:p w14:paraId="7A3E7A3A" w14:textId="1F3D4DD2" w:rsidR="00EC32FD" w:rsidRDefault="00FD0E50" w:rsidP="005D5273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11</w:t>
      </w:r>
      <w:r w:rsidR="00366BAB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366BAB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tháng</w:t>
      </w:r>
      <w:proofErr w:type="spellEnd"/>
      <w:r w:rsidR="00366BAB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366BAB">
        <w:rPr>
          <w:rFonts w:ascii="Times New Roman" w:eastAsia="Times New Roman" w:hAnsi="Times New Roman" w:cs="Times New Roman"/>
          <w:color w:val="1C1E21"/>
          <w:sz w:val="28"/>
          <w:szCs w:val="28"/>
        </w:rPr>
        <w:t>đầu</w:t>
      </w:r>
      <w:proofErr w:type="spellEnd"/>
      <w:r w:rsidR="00366BA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năm </w:t>
      </w:r>
      <w:r w:rsidR="00366BAB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2021</w:t>
      </w:r>
      <w:r w:rsidR="00366BAB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Campuchia xuất khẩu sản phẩm nông sản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4.435.768.905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 </w:t>
      </w:r>
      <w:proofErr w:type="gramStart"/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( căn</w:t>
      </w:r>
      <w:proofErr w:type="gramEnd"/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cứ giá nhà xuất khẩu), trong đó:</w:t>
      </w:r>
    </w:p>
    <w:p w14:paraId="45FE356B" w14:textId="630E5B9F" w:rsidR="007D1C34" w:rsidRPr="00134D2B" w:rsidRDefault="00134D2B" w:rsidP="00134D2B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4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/ </w:t>
      </w:r>
      <w:r w:rsidR="00366BA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Về t</w:t>
      </w:r>
      <w:r w:rsidR="00BB558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ổng 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giá trị </w:t>
      </w:r>
      <w:r w:rsidR="00366BA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sản phẩm 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xuất khẩu </w:t>
      </w:r>
      <w:r w:rsidR="00BB5580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ngành 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nông </w:t>
      </w:r>
      <w:r w:rsidR="00015A5E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nghiệp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</w:t>
      </w:r>
      <w:r w:rsidR="00701B3A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11</w:t>
      </w:r>
      <w:r w:rsidRPr="00134D2B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 xml:space="preserve"> tháng/2021</w:t>
      </w:r>
    </w:p>
    <w:p w14:paraId="445413FA" w14:textId="7E81C2F8" w:rsidR="007D1C34" w:rsidRPr="007D1C34" w:rsidRDefault="00366BAB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Tổng</w:t>
      </w:r>
      <w:proofErr w:type="spellEnd"/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g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iá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</w:t>
      </w:r>
      <w:r w:rsid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sản phẩm ngành sản xuất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nông</w:t>
      </w:r>
      <w:r w:rsidR="006A1D02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nghiệp </w:t>
      </w:r>
      <w:r w:rsidR="008C058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4.435.768.905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r w:rsidR="008C058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00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 (giá xuất khẩu)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trong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đó</w:t>
      </w:r>
      <w:proofErr w:type="spellEnd"/>
      <w:r w:rsidR="007D1C34"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:</w:t>
      </w:r>
    </w:p>
    <w:p w14:paraId="688F29F2" w14:textId="1C8AA0AB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-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X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gạo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đạt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trị giá                 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00285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454.</w:t>
      </w:r>
      <w:r w:rsidR="008C058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48</w:t>
      </w:r>
      <w:r w:rsidR="0000285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0.866</w:t>
      </w:r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proofErr w:type="gramStart"/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00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USD</w:t>
      </w:r>
      <w:proofErr w:type="gram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</w:p>
    <w:p w14:paraId="574917BB" w14:textId="7F81398D" w:rsidR="007D1C34" w:rsidRP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X</w:t>
      </w: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thóc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              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</w:t>
      </w:r>
      <w:r w:rsidR="0000285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546.567.350</w:t>
      </w:r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proofErr w:type="gramStart"/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00 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USD</w:t>
      </w:r>
      <w:proofErr w:type="gramEnd"/>
    </w:p>
    <w:p w14:paraId="2A205393" w14:textId="5A51A47E" w:rsidR="007D1C34" w:rsidRDefault="007D1C3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-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Xuất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khẩu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nông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>sản</w:t>
      </w:r>
      <w:proofErr w:type="spellEnd"/>
      <w:r w:rsidRPr="007D1C34">
        <w:rPr>
          <w:rFonts w:ascii="Times New Roman" w:eastAsia="Times New Roman" w:hAnsi="Times New Roman" w:cs="Times New Roman"/>
          <w:color w:val="1C1E21"/>
          <w:sz w:val="28"/>
          <w:szCs w:val="28"/>
        </w:rPr>
        <w:t xml:space="preserve"> </w:t>
      </w:r>
      <w:proofErr w:type="spellStart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</w:rPr>
        <w:t>khác</w:t>
      </w:r>
      <w:proofErr w:type="spellEnd"/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đạt trị giá  </w:t>
      </w:r>
      <w:r w:rsidR="009C4DF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00285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2.990.927.135</w:t>
      </w:r>
      <w:r w:rsidR="00EC32F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proofErr w:type="gramStart"/>
      <w:r w:rsidR="00002856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00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595F27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</w:t>
      </w:r>
      <w:r w:rsidR="00B5646F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USD</w:t>
      </w:r>
      <w:proofErr w:type="gramEnd"/>
    </w:p>
    <w:p w14:paraId="092066FE" w14:textId="0AE783EE" w:rsidR="008C0588" w:rsidRPr="008C0588" w:rsidRDefault="008C0588" w:rsidP="008C058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- Xuất khẩu mủ cao su (10 tháng) đạt trị giá   443.793.554,00 USD</w:t>
      </w:r>
    </w:p>
    <w:p w14:paraId="353304CC" w14:textId="09DCF900" w:rsidR="007D1C34" w:rsidRDefault="00B5646F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</w:pPr>
      <w:r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5</w:t>
      </w:r>
      <w:r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  <w:lang w:val="vi-VN"/>
        </w:rPr>
        <w:t>/ K</w:t>
      </w:r>
      <w:proofErr w:type="spellStart"/>
      <w:r w:rsidR="007D1C34"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ết</w:t>
      </w:r>
      <w:proofErr w:type="spellEnd"/>
      <w:r w:rsidR="007D1C34"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 xml:space="preserve"> </w:t>
      </w:r>
      <w:proofErr w:type="spellStart"/>
      <w:r w:rsidR="007D1C34" w:rsidRPr="00B5646F">
        <w:rPr>
          <w:rFonts w:ascii="Times New Roman" w:eastAsia="Times New Roman" w:hAnsi="Times New Roman" w:cs="Times New Roman"/>
          <w:b/>
          <w:bCs/>
          <w:i/>
          <w:iCs/>
          <w:color w:val="1C1E21"/>
          <w:sz w:val="28"/>
          <w:szCs w:val="28"/>
        </w:rPr>
        <w:t>luận</w:t>
      </w:r>
      <w:proofErr w:type="spellEnd"/>
    </w:p>
    <w:p w14:paraId="20F19AD3" w14:textId="70618024" w:rsidR="00DE04D4" w:rsidRPr="00FE1C98" w:rsidRDefault="008C0588" w:rsidP="00FE1C98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>11</w:t>
      </w:r>
      <w:r w:rsidR="004C1A7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tháng đầu năm 2021 giá trị sản phẩm nông sản xuất khẩu tăng </w:t>
      </w:r>
      <w:r w:rsidR="00E3216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20</w:t>
      </w:r>
      <w:r w:rsidR="004C1A74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%</w:t>
      </w:r>
      <w:r w:rsidR="00E3216A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,</w:t>
      </w:r>
      <w:r w:rsidR="00D2167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trong đó </w:t>
      </w:r>
      <w:r w:rsidR="00FE1C9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xuất khẩu gạo </w:t>
      </w:r>
      <w:r w:rsidR="00D2167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tăng 15,7 %; Xuất khẩu </w:t>
      </w:r>
      <w:proofErr w:type="gramStart"/>
      <w:r w:rsidR="00D2167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>thóc  tăng</w:t>
      </w:r>
      <w:proofErr w:type="gramEnd"/>
      <w:r w:rsidR="00D2167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17,4 %; xuất khẩu nông sản khác tăng 5,5 % so với tháng 10 năm 2021.</w:t>
      </w:r>
      <w:r w:rsidR="00FE1C98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/.</w:t>
      </w:r>
      <w:r w:rsidR="00DE04D4"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 w:rsidR="00DE04D4"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</w:p>
    <w:p w14:paraId="11849779" w14:textId="52182CDD" w:rsidR="00DE04D4" w:rsidRPr="00DE04D4" w:rsidRDefault="00DE04D4" w:rsidP="00B5646F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C1E21"/>
          <w:sz w:val="28"/>
          <w:szCs w:val="28"/>
        </w:rPr>
        <w:tab/>
      </w:r>
      <w:r w:rsidR="00DD721D"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</w:t>
      </w:r>
      <w:r>
        <w:rPr>
          <w:rFonts w:ascii="Times New Roman" w:eastAsia="Times New Roman" w:hAnsi="Times New Roman" w:cs="Times New Roman"/>
          <w:color w:val="1C1E21"/>
          <w:sz w:val="28"/>
          <w:szCs w:val="28"/>
          <w:lang w:val="vi-VN"/>
        </w:rPr>
        <w:t xml:space="preserve">        </w:t>
      </w:r>
      <w:proofErr w:type="spellStart"/>
      <w:r w:rsidRPr="00DE04D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</w:rPr>
        <w:t>Thương</w:t>
      </w:r>
      <w:proofErr w:type="spellEnd"/>
      <w:r w:rsidRPr="00DE04D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 xml:space="preserve"> vụ Campuchia dịch từ bản </w:t>
      </w:r>
      <w:r w:rsidR="00DD721D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 xml:space="preserve">báo cáo </w:t>
      </w:r>
      <w:r w:rsidRPr="00DE04D4">
        <w:rPr>
          <w:rFonts w:ascii="Times New Roman" w:eastAsia="Times New Roman" w:hAnsi="Times New Roman" w:cs="Times New Roman"/>
          <w:i/>
          <w:iCs/>
          <w:color w:val="1C1E21"/>
          <w:sz w:val="28"/>
          <w:szCs w:val="28"/>
          <w:lang w:val="vi-VN"/>
        </w:rPr>
        <w:t>chữ khmer</w:t>
      </w:r>
    </w:p>
    <w:p w14:paraId="5D2853CE" w14:textId="2E95DFFB" w:rsidR="007D1C34" w:rsidRPr="007D1C34" w:rsidRDefault="007D1C34" w:rsidP="00912E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1C34">
        <w:rPr>
          <w:rFonts w:ascii="inherit" w:eastAsia="Times New Roman" w:hAnsi="inherit" w:cs="Segoe UI Historic"/>
          <w:color w:val="1C1E21"/>
          <w:sz w:val="18"/>
          <w:szCs w:val="18"/>
        </w:rPr>
        <w:t> </w:t>
      </w:r>
    </w:p>
    <w:p w14:paraId="1EC3BE13" w14:textId="77777777" w:rsidR="00051A53" w:rsidRPr="007D1C34" w:rsidRDefault="00051A53">
      <w:pPr>
        <w:rPr>
          <w:rFonts w:ascii="Times New Roman" w:hAnsi="Times New Roman" w:cs="Times New Roman"/>
          <w:sz w:val="28"/>
          <w:szCs w:val="28"/>
        </w:rPr>
      </w:pPr>
    </w:p>
    <w:sectPr w:rsidR="00051A53" w:rsidRPr="007D1C34" w:rsidSect="001C5924">
      <w:footerReference w:type="default" r:id="rId8"/>
      <w:pgSz w:w="12240" w:h="15840"/>
      <w:pgMar w:top="720" w:right="90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38154D" w14:textId="77777777" w:rsidR="008B3C15" w:rsidRDefault="008B3C15" w:rsidP="00660163">
      <w:pPr>
        <w:spacing w:after="0" w:line="240" w:lineRule="auto"/>
      </w:pPr>
      <w:r>
        <w:separator/>
      </w:r>
    </w:p>
  </w:endnote>
  <w:endnote w:type="continuationSeparator" w:id="0">
    <w:p w14:paraId="6B908B36" w14:textId="77777777" w:rsidR="008B3C15" w:rsidRDefault="008B3C15" w:rsidP="00660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1262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8D7A99" w14:textId="146088DD" w:rsidR="00660163" w:rsidRDefault="006601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873A59" w14:textId="77777777" w:rsidR="00660163" w:rsidRDefault="00660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057EF" w14:textId="77777777" w:rsidR="008B3C15" w:rsidRDefault="008B3C15" w:rsidP="00660163">
      <w:pPr>
        <w:spacing w:after="0" w:line="240" w:lineRule="auto"/>
      </w:pPr>
      <w:r>
        <w:separator/>
      </w:r>
    </w:p>
  </w:footnote>
  <w:footnote w:type="continuationSeparator" w:id="0">
    <w:p w14:paraId="3F7D13E5" w14:textId="77777777" w:rsidR="008B3C15" w:rsidRDefault="008B3C15" w:rsidP="00660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D35D3E"/>
    <w:multiLevelType w:val="hybridMultilevel"/>
    <w:tmpl w:val="6ACC743C"/>
    <w:lvl w:ilvl="0" w:tplc="20640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34"/>
    <w:rsid w:val="00002856"/>
    <w:rsid w:val="0000621F"/>
    <w:rsid w:val="00007ED7"/>
    <w:rsid w:val="00014835"/>
    <w:rsid w:val="00015A5E"/>
    <w:rsid w:val="0003591F"/>
    <w:rsid w:val="00051A53"/>
    <w:rsid w:val="00052A71"/>
    <w:rsid w:val="00052B24"/>
    <w:rsid w:val="000639BC"/>
    <w:rsid w:val="0008586D"/>
    <w:rsid w:val="00096E32"/>
    <w:rsid w:val="000A40B6"/>
    <w:rsid w:val="000A759A"/>
    <w:rsid w:val="000C5603"/>
    <w:rsid w:val="000E7419"/>
    <w:rsid w:val="000F308D"/>
    <w:rsid w:val="000F3CEF"/>
    <w:rsid w:val="000F499E"/>
    <w:rsid w:val="000F4F43"/>
    <w:rsid w:val="001078B2"/>
    <w:rsid w:val="00112169"/>
    <w:rsid w:val="00115F03"/>
    <w:rsid w:val="00134D2B"/>
    <w:rsid w:val="00143F84"/>
    <w:rsid w:val="00175337"/>
    <w:rsid w:val="0019186D"/>
    <w:rsid w:val="0019772D"/>
    <w:rsid w:val="001A23F8"/>
    <w:rsid w:val="001B28DB"/>
    <w:rsid w:val="001B7FA1"/>
    <w:rsid w:val="001C5924"/>
    <w:rsid w:val="001C61D5"/>
    <w:rsid w:val="001D0FE7"/>
    <w:rsid w:val="001D35BE"/>
    <w:rsid w:val="001E7757"/>
    <w:rsid w:val="002077A9"/>
    <w:rsid w:val="00232CAC"/>
    <w:rsid w:val="00235B83"/>
    <w:rsid w:val="00243687"/>
    <w:rsid w:val="00266828"/>
    <w:rsid w:val="00270982"/>
    <w:rsid w:val="002819E7"/>
    <w:rsid w:val="002A638B"/>
    <w:rsid w:val="002B214B"/>
    <w:rsid w:val="002D7965"/>
    <w:rsid w:val="002E1D42"/>
    <w:rsid w:val="002E1FB1"/>
    <w:rsid w:val="002E263C"/>
    <w:rsid w:val="002E30DC"/>
    <w:rsid w:val="002E5645"/>
    <w:rsid w:val="002F1E2A"/>
    <w:rsid w:val="003236C2"/>
    <w:rsid w:val="00327241"/>
    <w:rsid w:val="0033056C"/>
    <w:rsid w:val="00334909"/>
    <w:rsid w:val="00352670"/>
    <w:rsid w:val="00366BAB"/>
    <w:rsid w:val="003723E0"/>
    <w:rsid w:val="003805B8"/>
    <w:rsid w:val="003811E2"/>
    <w:rsid w:val="003B0C10"/>
    <w:rsid w:val="003B2EA3"/>
    <w:rsid w:val="003B74FB"/>
    <w:rsid w:val="003C7FAB"/>
    <w:rsid w:val="003C7FE3"/>
    <w:rsid w:val="003F6481"/>
    <w:rsid w:val="0043354B"/>
    <w:rsid w:val="004369F4"/>
    <w:rsid w:val="004410E9"/>
    <w:rsid w:val="0045237C"/>
    <w:rsid w:val="004740FD"/>
    <w:rsid w:val="00485EDD"/>
    <w:rsid w:val="00492F3C"/>
    <w:rsid w:val="00495DEA"/>
    <w:rsid w:val="004B13FD"/>
    <w:rsid w:val="004C0169"/>
    <w:rsid w:val="004C1A74"/>
    <w:rsid w:val="004C4324"/>
    <w:rsid w:val="004D4FF1"/>
    <w:rsid w:val="004E6154"/>
    <w:rsid w:val="004F5C33"/>
    <w:rsid w:val="005039D5"/>
    <w:rsid w:val="00505BA6"/>
    <w:rsid w:val="00505C99"/>
    <w:rsid w:val="00507CE1"/>
    <w:rsid w:val="005304C8"/>
    <w:rsid w:val="00583C2A"/>
    <w:rsid w:val="00594FE5"/>
    <w:rsid w:val="00595F27"/>
    <w:rsid w:val="005B34F4"/>
    <w:rsid w:val="005C226B"/>
    <w:rsid w:val="005D5273"/>
    <w:rsid w:val="005D7803"/>
    <w:rsid w:val="005E49FC"/>
    <w:rsid w:val="006208CA"/>
    <w:rsid w:val="0063495C"/>
    <w:rsid w:val="00655036"/>
    <w:rsid w:val="00660163"/>
    <w:rsid w:val="006A1D02"/>
    <w:rsid w:val="006C5ABE"/>
    <w:rsid w:val="00701B3A"/>
    <w:rsid w:val="007334EC"/>
    <w:rsid w:val="007420C4"/>
    <w:rsid w:val="007531FF"/>
    <w:rsid w:val="00753A78"/>
    <w:rsid w:val="00756C66"/>
    <w:rsid w:val="0076138C"/>
    <w:rsid w:val="00764984"/>
    <w:rsid w:val="007738C9"/>
    <w:rsid w:val="007A0BA3"/>
    <w:rsid w:val="007A6F1B"/>
    <w:rsid w:val="007C0C9C"/>
    <w:rsid w:val="007C1930"/>
    <w:rsid w:val="007C5599"/>
    <w:rsid w:val="007D1C34"/>
    <w:rsid w:val="007D56BB"/>
    <w:rsid w:val="007F1410"/>
    <w:rsid w:val="00821F6F"/>
    <w:rsid w:val="0083515C"/>
    <w:rsid w:val="00845A29"/>
    <w:rsid w:val="0085442A"/>
    <w:rsid w:val="00897634"/>
    <w:rsid w:val="008B3C15"/>
    <w:rsid w:val="008C0588"/>
    <w:rsid w:val="008E3615"/>
    <w:rsid w:val="008E41BE"/>
    <w:rsid w:val="00912EA9"/>
    <w:rsid w:val="009644F5"/>
    <w:rsid w:val="009669C3"/>
    <w:rsid w:val="00966EAE"/>
    <w:rsid w:val="0099186D"/>
    <w:rsid w:val="009A599B"/>
    <w:rsid w:val="009C4DF6"/>
    <w:rsid w:val="009C5610"/>
    <w:rsid w:val="009D5E02"/>
    <w:rsid w:val="009E37C2"/>
    <w:rsid w:val="009E69BE"/>
    <w:rsid w:val="00A244AC"/>
    <w:rsid w:val="00A571BD"/>
    <w:rsid w:val="00A811EF"/>
    <w:rsid w:val="00A831EA"/>
    <w:rsid w:val="00AA5534"/>
    <w:rsid w:val="00AA758E"/>
    <w:rsid w:val="00AB0D9F"/>
    <w:rsid w:val="00AB12F5"/>
    <w:rsid w:val="00AB4894"/>
    <w:rsid w:val="00AC3744"/>
    <w:rsid w:val="00AD7F03"/>
    <w:rsid w:val="00AE025B"/>
    <w:rsid w:val="00AF0277"/>
    <w:rsid w:val="00AF58BD"/>
    <w:rsid w:val="00B1721F"/>
    <w:rsid w:val="00B178F9"/>
    <w:rsid w:val="00B502CF"/>
    <w:rsid w:val="00B5646F"/>
    <w:rsid w:val="00B72FB2"/>
    <w:rsid w:val="00B7455A"/>
    <w:rsid w:val="00B92F93"/>
    <w:rsid w:val="00BB0B89"/>
    <w:rsid w:val="00BB5580"/>
    <w:rsid w:val="00BF3075"/>
    <w:rsid w:val="00C04D67"/>
    <w:rsid w:val="00C15972"/>
    <w:rsid w:val="00C23D8F"/>
    <w:rsid w:val="00C31193"/>
    <w:rsid w:val="00C42889"/>
    <w:rsid w:val="00C74757"/>
    <w:rsid w:val="00C90513"/>
    <w:rsid w:val="00CD4F6D"/>
    <w:rsid w:val="00CE3371"/>
    <w:rsid w:val="00CE6FD6"/>
    <w:rsid w:val="00D116E7"/>
    <w:rsid w:val="00D2167D"/>
    <w:rsid w:val="00D242F1"/>
    <w:rsid w:val="00D2543D"/>
    <w:rsid w:val="00D47CC6"/>
    <w:rsid w:val="00D603D2"/>
    <w:rsid w:val="00D6313C"/>
    <w:rsid w:val="00D7008A"/>
    <w:rsid w:val="00D76F4B"/>
    <w:rsid w:val="00D83E64"/>
    <w:rsid w:val="00D962D7"/>
    <w:rsid w:val="00DA5060"/>
    <w:rsid w:val="00DC372D"/>
    <w:rsid w:val="00DC6C9C"/>
    <w:rsid w:val="00DD4900"/>
    <w:rsid w:val="00DD6DDD"/>
    <w:rsid w:val="00DD721D"/>
    <w:rsid w:val="00DE04D4"/>
    <w:rsid w:val="00DF3C8D"/>
    <w:rsid w:val="00DF723B"/>
    <w:rsid w:val="00E017ED"/>
    <w:rsid w:val="00E252F7"/>
    <w:rsid w:val="00E3216A"/>
    <w:rsid w:val="00E428C0"/>
    <w:rsid w:val="00E43222"/>
    <w:rsid w:val="00E44396"/>
    <w:rsid w:val="00E52383"/>
    <w:rsid w:val="00E53459"/>
    <w:rsid w:val="00EC32FD"/>
    <w:rsid w:val="00EC3A66"/>
    <w:rsid w:val="00EF43BF"/>
    <w:rsid w:val="00F267C7"/>
    <w:rsid w:val="00F31D2E"/>
    <w:rsid w:val="00F3796D"/>
    <w:rsid w:val="00F63FF8"/>
    <w:rsid w:val="00F7487A"/>
    <w:rsid w:val="00F833C2"/>
    <w:rsid w:val="00FB30FA"/>
    <w:rsid w:val="00FD0E50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4859A"/>
  <w15:chartTrackingRefBased/>
  <w15:docId w15:val="{DBBE617C-9933-49E0-B62C-6670EC33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2edcug0">
    <w:name w:val="d2edcug0"/>
    <w:basedOn w:val="DefaultParagraphFont"/>
    <w:rsid w:val="007D1C34"/>
  </w:style>
  <w:style w:type="character" w:customStyle="1" w:styleId="rfua0xdk">
    <w:name w:val="rfua0xdk"/>
    <w:basedOn w:val="DefaultParagraphFont"/>
    <w:rsid w:val="007D1C34"/>
  </w:style>
  <w:style w:type="paragraph" w:styleId="Header">
    <w:name w:val="header"/>
    <w:basedOn w:val="Normal"/>
    <w:link w:val="Head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163"/>
  </w:style>
  <w:style w:type="paragraph" w:styleId="Footer">
    <w:name w:val="footer"/>
    <w:basedOn w:val="Normal"/>
    <w:link w:val="FooterChar"/>
    <w:uiPriority w:val="99"/>
    <w:unhideWhenUsed/>
    <w:rsid w:val="00660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163"/>
  </w:style>
  <w:style w:type="paragraph" w:styleId="ListParagraph">
    <w:name w:val="List Paragraph"/>
    <w:basedOn w:val="Normal"/>
    <w:uiPriority w:val="34"/>
    <w:qFormat/>
    <w:rsid w:val="00112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8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236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3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443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27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36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31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97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9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56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71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7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1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78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72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62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2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49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24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9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4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85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8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95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91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29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08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25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26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51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43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0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1276272">
          <w:blockQuote w:val="1"/>
          <w:marLeft w:val="240"/>
          <w:marRight w:val="0"/>
          <w:marTop w:val="60"/>
          <w:marBottom w:val="300"/>
          <w:divBdr>
            <w:top w:val="none" w:sz="0" w:space="0" w:color="auto"/>
            <w:left w:val="single" w:sz="24" w:space="12" w:color="auto"/>
            <w:bottom w:val="none" w:sz="0" w:space="0" w:color="auto"/>
            <w:right w:val="none" w:sz="0" w:space="0" w:color="auto"/>
          </w:divBdr>
          <w:divsChild>
            <w:div w:id="16540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908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88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8217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66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46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21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25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48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04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9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54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5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25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85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40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2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60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00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1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1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03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27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8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96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53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66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19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7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53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80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85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69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7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0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59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63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4A38C-33BD-4E72-9569-6BB8F856A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1200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2</cp:revision>
  <cp:lastPrinted>2021-11-12T03:32:00Z</cp:lastPrinted>
  <dcterms:created xsi:type="dcterms:W3CDTF">2021-12-11T09:19:00Z</dcterms:created>
  <dcterms:modified xsi:type="dcterms:W3CDTF">2021-12-11T09:19:00Z</dcterms:modified>
</cp:coreProperties>
</file>