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050" w:rsidRPr="00C0737C" w:rsidRDefault="00CD5050" w:rsidP="00CD5050">
      <w:pPr>
        <w:jc w:val="center"/>
        <w:rPr>
          <w:rFonts w:ascii="Times New Roman" w:hAnsi="Times New Roman" w:cs="Times New Roman"/>
          <w:b/>
        </w:rPr>
      </w:pPr>
      <w:r w:rsidRPr="00C0737C">
        <w:rPr>
          <w:rFonts w:ascii="Times New Roman" w:hAnsi="Times New Roman" w:cs="Times New Roman"/>
          <w:b/>
        </w:rPr>
        <w:t>LIST OF TRADE FAIRS TAKEN PLACE IN MYANMAR 2017</w:t>
      </w:r>
    </w:p>
    <w:p w:rsidR="00CD5050" w:rsidRPr="00C0737C" w:rsidRDefault="00CD5050" w:rsidP="00CD5050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Ind w:w="-318" w:type="dxa"/>
        <w:tblLayout w:type="fixed"/>
        <w:tblLook w:val="04A0"/>
      </w:tblPr>
      <w:tblGrid>
        <w:gridCol w:w="559"/>
        <w:gridCol w:w="3836"/>
        <w:gridCol w:w="1418"/>
        <w:gridCol w:w="1708"/>
        <w:gridCol w:w="1293"/>
        <w:gridCol w:w="2098"/>
      </w:tblGrid>
      <w:tr w:rsidR="00CD5050" w:rsidRPr="00C0737C" w:rsidTr="006357B1">
        <w:tc>
          <w:tcPr>
            <w:tcW w:w="559" w:type="dxa"/>
          </w:tcPr>
          <w:p w:rsidR="00CD5050" w:rsidRPr="00C0737C" w:rsidRDefault="00CD5050" w:rsidP="006357B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0737C">
              <w:rPr>
                <w:rFonts w:ascii="Times New Roman" w:hAnsi="Times New Roman" w:cs="Times New Roman"/>
                <w:b/>
              </w:rPr>
              <w:t>No.</w:t>
            </w:r>
          </w:p>
        </w:tc>
        <w:tc>
          <w:tcPr>
            <w:tcW w:w="3836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  <w:b/>
              </w:rPr>
            </w:pPr>
            <w:r w:rsidRPr="00C0737C">
              <w:rPr>
                <w:rFonts w:ascii="Times New Roman" w:hAnsi="Times New Roman" w:cs="Times New Roman"/>
                <w:b/>
              </w:rPr>
              <w:t>Exhibition/Fair</w:t>
            </w:r>
          </w:p>
        </w:tc>
        <w:tc>
          <w:tcPr>
            <w:tcW w:w="141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  <w:b/>
              </w:rPr>
            </w:pPr>
            <w:r w:rsidRPr="00C0737C">
              <w:rPr>
                <w:rFonts w:ascii="Times New Roman" w:hAnsi="Times New Roman" w:cs="Times New Roman"/>
                <w:b/>
              </w:rPr>
              <w:t>Time</w:t>
            </w:r>
          </w:p>
        </w:tc>
        <w:tc>
          <w:tcPr>
            <w:tcW w:w="170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  <w:b/>
              </w:rPr>
            </w:pPr>
            <w:r w:rsidRPr="00C0737C">
              <w:rPr>
                <w:rFonts w:ascii="Times New Roman" w:hAnsi="Times New Roman" w:cs="Times New Roman"/>
                <w:b/>
              </w:rPr>
              <w:t>Organizer</w:t>
            </w:r>
          </w:p>
        </w:tc>
        <w:tc>
          <w:tcPr>
            <w:tcW w:w="1293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  <w:b/>
              </w:rPr>
            </w:pPr>
            <w:r w:rsidRPr="00C0737C">
              <w:rPr>
                <w:rFonts w:ascii="Times New Roman" w:hAnsi="Times New Roman" w:cs="Times New Roman"/>
                <w:b/>
              </w:rPr>
              <w:t>Place</w:t>
            </w:r>
          </w:p>
        </w:tc>
        <w:tc>
          <w:tcPr>
            <w:tcW w:w="209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  <w:b/>
              </w:rPr>
            </w:pPr>
            <w:r w:rsidRPr="00C0737C">
              <w:rPr>
                <w:rFonts w:ascii="Times New Roman" w:hAnsi="Times New Roman" w:cs="Times New Roman"/>
                <w:b/>
              </w:rPr>
              <w:t>Industry</w:t>
            </w:r>
          </w:p>
        </w:tc>
      </w:tr>
      <w:tr w:rsidR="00CD5050" w:rsidRPr="00C0737C" w:rsidTr="006357B1">
        <w:tc>
          <w:tcPr>
            <w:tcW w:w="559" w:type="dxa"/>
          </w:tcPr>
          <w:p w:rsidR="00CD5050" w:rsidRPr="00C0737C" w:rsidRDefault="00CD5050" w:rsidP="006357B1">
            <w:pPr>
              <w:jc w:val="center"/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36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 xml:space="preserve">- MiTa Myanmar Agriculture and Food Exhibition </w:t>
            </w:r>
          </w:p>
          <w:p w:rsidR="00CD5050" w:rsidRPr="00C0737C" w:rsidRDefault="00D515D7" w:rsidP="006357B1">
            <w:pPr>
              <w:rPr>
                <w:rFonts w:ascii="Times New Roman" w:hAnsi="Times New Roman" w:cs="Times New Roman"/>
              </w:rPr>
            </w:pPr>
            <w:hyperlink r:id="rId4" w:history="1">
              <w:r w:rsidR="00CD5050" w:rsidRPr="00C0737C">
                <w:rPr>
                  <w:rStyle w:val="Hyperlink"/>
                  <w:rFonts w:ascii="Times New Roman" w:hAnsi="Times New Roman" w:cs="Times New Roman"/>
                  <w:color w:val="auto"/>
                </w:rPr>
                <w:t>http://agriculture-food.mitamyanmar.com</w:t>
              </w:r>
            </w:hyperlink>
          </w:p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 xml:space="preserve">- MiTa Myanmar Energy and Environment Expo </w:t>
            </w:r>
            <w:hyperlink r:id="rId5" w:history="1">
              <w:r w:rsidRPr="00C0737C">
                <w:rPr>
                  <w:rStyle w:val="Hyperlink"/>
                  <w:rFonts w:ascii="Times New Roman" w:hAnsi="Times New Roman" w:cs="Times New Roman"/>
                  <w:color w:val="auto"/>
                </w:rPr>
                <w:t>http://energy-environment.mitamyanmar.com</w:t>
              </w:r>
            </w:hyperlink>
          </w:p>
        </w:tc>
        <w:tc>
          <w:tcPr>
            <w:tcW w:w="141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24-26/2/2017</w:t>
            </w:r>
          </w:p>
        </w:tc>
        <w:tc>
          <w:tcPr>
            <w:tcW w:w="1708" w:type="dxa"/>
          </w:tcPr>
          <w:p w:rsidR="00CD5050" w:rsidRPr="00C0737C" w:rsidRDefault="009A4742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 xml:space="preserve">MiTa Myanmar Investment Conferences &amp; Exhibition </w:t>
            </w:r>
          </w:p>
        </w:tc>
        <w:tc>
          <w:tcPr>
            <w:tcW w:w="1293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Tatmadaw Hall, Yangon</w:t>
            </w:r>
          </w:p>
        </w:tc>
        <w:tc>
          <w:tcPr>
            <w:tcW w:w="209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Agricultural machineries; fertilizers, pesticides; foods...; oil &amp; gas equipments, supplies</w:t>
            </w:r>
          </w:p>
        </w:tc>
      </w:tr>
      <w:tr w:rsidR="00CD5050" w:rsidRPr="00C0737C" w:rsidTr="006357B1">
        <w:tc>
          <w:tcPr>
            <w:tcW w:w="559" w:type="dxa"/>
          </w:tcPr>
          <w:p w:rsidR="00CD5050" w:rsidRPr="00C0737C" w:rsidRDefault="00CD5050" w:rsidP="006357B1">
            <w:pPr>
              <w:jc w:val="center"/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36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Myanmar Gar-Tex 2017</w:t>
            </w:r>
          </w:p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www.</w:t>
            </w:r>
          </w:p>
        </w:tc>
        <w:tc>
          <w:tcPr>
            <w:tcW w:w="141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29-31/3/2017</w:t>
            </w:r>
          </w:p>
        </w:tc>
        <w:tc>
          <w:tcPr>
            <w:tcW w:w="1708" w:type="dxa"/>
          </w:tcPr>
          <w:p w:rsidR="00CD5050" w:rsidRPr="00C0737C" w:rsidRDefault="009A4742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 xml:space="preserve">Minh Vi Exhibition &amp; Advertisement Services Co., Ltd. </w:t>
            </w:r>
          </w:p>
        </w:tc>
        <w:tc>
          <w:tcPr>
            <w:tcW w:w="1293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Rose Garden Hotel, Yangon</w:t>
            </w:r>
          </w:p>
        </w:tc>
        <w:tc>
          <w:tcPr>
            <w:tcW w:w="209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Textile &amp; garment equipment machinery &amp; parts; accessories &amp; supplies; fabric, fiber; clothing</w:t>
            </w:r>
          </w:p>
        </w:tc>
      </w:tr>
      <w:tr w:rsidR="00CD5050" w:rsidRPr="00C0737C" w:rsidTr="006357B1">
        <w:tc>
          <w:tcPr>
            <w:tcW w:w="559" w:type="dxa"/>
          </w:tcPr>
          <w:p w:rsidR="00CD5050" w:rsidRPr="00C0737C" w:rsidRDefault="00CD5050" w:rsidP="006357B1">
            <w:pPr>
              <w:jc w:val="center"/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36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Ho Chi Minh City Expo</w:t>
            </w:r>
          </w:p>
          <w:p w:rsidR="00CD5050" w:rsidRPr="00C0737C" w:rsidRDefault="00D515D7" w:rsidP="006357B1">
            <w:pPr>
              <w:rPr>
                <w:rFonts w:ascii="Times New Roman" w:hAnsi="Times New Roman" w:cs="Times New Roman"/>
              </w:rPr>
            </w:pPr>
            <w:hyperlink r:id="rId6" w:history="1">
              <w:r w:rsidR="00CD5050" w:rsidRPr="00C0737C">
                <w:rPr>
                  <w:rStyle w:val="Hyperlink"/>
                  <w:rFonts w:ascii="Times New Roman" w:hAnsi="Times New Roman" w:cs="Times New Roman"/>
                  <w:color w:val="auto"/>
                </w:rPr>
                <w:t>www.itpc.gov.vn</w:t>
              </w:r>
            </w:hyperlink>
          </w:p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TBC</w:t>
            </w:r>
          </w:p>
        </w:tc>
        <w:tc>
          <w:tcPr>
            <w:tcW w:w="1708" w:type="dxa"/>
          </w:tcPr>
          <w:p w:rsidR="00CD5050" w:rsidRPr="00C0737C" w:rsidRDefault="009A4742" w:rsidP="009A4742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 xml:space="preserve">Investment and Trade Promotion Centre (Ho Chi Minh City) </w:t>
            </w:r>
          </w:p>
        </w:tc>
        <w:tc>
          <w:tcPr>
            <w:tcW w:w="1293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Tatmadaw Hall, Yangon</w:t>
            </w:r>
          </w:p>
        </w:tc>
        <w:tc>
          <w:tcPr>
            <w:tcW w:w="209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All kinds of products esp.: Food &amp; Bevarage; comsumer products; plastics; electrical &amp; electronics…</w:t>
            </w:r>
          </w:p>
        </w:tc>
      </w:tr>
      <w:tr w:rsidR="00CD5050" w:rsidRPr="00C0737C" w:rsidTr="006357B1">
        <w:tc>
          <w:tcPr>
            <w:tcW w:w="559" w:type="dxa"/>
          </w:tcPr>
          <w:p w:rsidR="00CD5050" w:rsidRPr="00C0737C" w:rsidRDefault="00CD5050" w:rsidP="006357B1">
            <w:pPr>
              <w:jc w:val="center"/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36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 xml:space="preserve"> Myanmar International Machine Tool &amp; Automation Exhibition</w:t>
            </w:r>
          </w:p>
          <w:p w:rsidR="00CD5050" w:rsidRPr="00C0737C" w:rsidRDefault="00D515D7" w:rsidP="006357B1">
            <w:pPr>
              <w:rPr>
                <w:rFonts w:ascii="Times New Roman" w:hAnsi="Times New Roman" w:cs="Times New Roman"/>
              </w:rPr>
            </w:pPr>
            <w:hyperlink r:id="rId7" w:history="1">
              <w:r w:rsidR="00CD5050" w:rsidRPr="00C0737C">
                <w:rPr>
                  <w:rStyle w:val="Hyperlink"/>
                  <w:rFonts w:ascii="Times New Roman" w:hAnsi="Times New Roman" w:cs="Times New Roman"/>
                  <w:color w:val="auto"/>
                </w:rPr>
                <w:t>www.myanmar-expo.com/MachineTool/</w:t>
              </w:r>
            </w:hyperlink>
          </w:p>
        </w:tc>
        <w:tc>
          <w:tcPr>
            <w:tcW w:w="141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11-14/5/2017</w:t>
            </w:r>
          </w:p>
        </w:tc>
        <w:tc>
          <w:tcPr>
            <w:tcW w:w="170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Taipei World Trade Centre/Yorkers Trade &amp; Markketing Service Co., Ltd.</w:t>
            </w:r>
          </w:p>
        </w:tc>
        <w:tc>
          <w:tcPr>
            <w:tcW w:w="1293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 xml:space="preserve">Tatmadaw Hall, Yangon </w:t>
            </w:r>
          </w:p>
        </w:tc>
        <w:tc>
          <w:tcPr>
            <w:tcW w:w="209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Cutting, forming machine, welding tech.; tube &amp; wire processing equipment; inspecting/measuring and testing equipment; automation</w:t>
            </w:r>
          </w:p>
        </w:tc>
      </w:tr>
      <w:tr w:rsidR="00CD5050" w:rsidRPr="00C0737C" w:rsidTr="006357B1">
        <w:tc>
          <w:tcPr>
            <w:tcW w:w="559" w:type="dxa"/>
          </w:tcPr>
          <w:p w:rsidR="00CD5050" w:rsidRPr="00C0737C" w:rsidRDefault="00CD5050" w:rsidP="006357B1">
            <w:pPr>
              <w:jc w:val="center"/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836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Myanmar Logistics</w:t>
            </w:r>
          </w:p>
          <w:p w:rsidR="00CD5050" w:rsidRPr="00C0737C" w:rsidRDefault="00D515D7" w:rsidP="006357B1">
            <w:pPr>
              <w:rPr>
                <w:rFonts w:ascii="Times New Roman" w:hAnsi="Times New Roman" w:cs="Times New Roman"/>
              </w:rPr>
            </w:pPr>
            <w:hyperlink r:id="rId8" w:history="1">
              <w:r w:rsidR="00CD5050" w:rsidRPr="00C0737C">
                <w:rPr>
                  <w:rStyle w:val="Hyperlink"/>
                  <w:rFonts w:ascii="Times New Roman" w:hAnsi="Times New Roman" w:cs="Times New Roman"/>
                  <w:color w:val="auto"/>
                </w:rPr>
                <w:t>www.myanmar-expo.com/logistics/</w:t>
              </w:r>
            </w:hyperlink>
          </w:p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11-14/5/2017</w:t>
            </w:r>
          </w:p>
        </w:tc>
        <w:tc>
          <w:tcPr>
            <w:tcW w:w="170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Taipei World Trade Centre/Yorkers Trade &amp; Markketing Service Co., Ltd.</w:t>
            </w:r>
          </w:p>
        </w:tc>
        <w:tc>
          <w:tcPr>
            <w:tcW w:w="1293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 xml:space="preserve">Tatmadaw Hall, Yangon </w:t>
            </w:r>
          </w:p>
        </w:tc>
        <w:tc>
          <w:tcPr>
            <w:tcW w:w="209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Transportation &amp; logistics industry: service for freight transportation and logistics; freight transport equipment/system</w:t>
            </w:r>
          </w:p>
        </w:tc>
      </w:tr>
      <w:tr w:rsidR="00CD5050" w:rsidRPr="00C0737C" w:rsidTr="006357B1">
        <w:tc>
          <w:tcPr>
            <w:tcW w:w="559" w:type="dxa"/>
          </w:tcPr>
          <w:p w:rsidR="00CD5050" w:rsidRPr="00C0737C" w:rsidRDefault="00CD5050" w:rsidP="006357B1">
            <w:pPr>
              <w:jc w:val="center"/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36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AgroMyanmar 2017</w:t>
            </w:r>
          </w:p>
        </w:tc>
        <w:tc>
          <w:tcPr>
            <w:tcW w:w="141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14-15/5/2017</w:t>
            </w:r>
          </w:p>
        </w:tc>
        <w:tc>
          <w:tcPr>
            <w:tcW w:w="1708" w:type="dxa"/>
          </w:tcPr>
          <w:p w:rsidR="00CD5050" w:rsidRPr="00C0737C" w:rsidRDefault="009A4742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Minh Vi Exhibition &amp; Advertisement Services Co., Ltd.</w:t>
            </w:r>
          </w:p>
        </w:tc>
        <w:tc>
          <w:tcPr>
            <w:tcW w:w="1293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Mandalay City Hall, Mandalay</w:t>
            </w:r>
          </w:p>
        </w:tc>
        <w:tc>
          <w:tcPr>
            <w:tcW w:w="209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Agriculture Chemicals; fertilizers; crop protection &amp; biotechnology</w:t>
            </w:r>
          </w:p>
        </w:tc>
      </w:tr>
      <w:tr w:rsidR="00CD5050" w:rsidRPr="00C0737C" w:rsidTr="006357B1">
        <w:tc>
          <w:tcPr>
            <w:tcW w:w="559" w:type="dxa"/>
          </w:tcPr>
          <w:p w:rsidR="00CD5050" w:rsidRPr="00C0737C" w:rsidRDefault="00CD5050" w:rsidP="006357B1">
            <w:pPr>
              <w:jc w:val="center"/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836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Buitech Yangon 201</w:t>
            </w:r>
            <w:bookmarkStart w:id="0" w:name="_GoBack"/>
            <w:bookmarkEnd w:id="0"/>
            <w:r w:rsidRPr="00C0737C">
              <w:rPr>
                <w:rFonts w:ascii="Times New Roman" w:hAnsi="Times New Roman" w:cs="Times New Roman"/>
              </w:rPr>
              <w:t>7</w:t>
            </w:r>
          </w:p>
          <w:p w:rsidR="00CD5050" w:rsidRPr="00C0737C" w:rsidRDefault="00D515D7" w:rsidP="006357B1">
            <w:pPr>
              <w:rPr>
                <w:rFonts w:ascii="Times New Roman" w:hAnsi="Times New Roman" w:cs="Times New Roman"/>
              </w:rPr>
            </w:pPr>
            <w:hyperlink r:id="rId9" w:history="1">
              <w:r w:rsidR="00CD5050" w:rsidRPr="00C0737C">
                <w:rPr>
                  <w:rStyle w:val="Hyperlink"/>
                  <w:rFonts w:ascii="Times New Roman" w:hAnsi="Times New Roman" w:cs="Times New Roman"/>
                  <w:color w:val="auto"/>
                </w:rPr>
                <w:t>www.btyangon.com/en</w:t>
              </w:r>
            </w:hyperlink>
          </w:p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</w:p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25-27/5/2017</w:t>
            </w:r>
          </w:p>
        </w:tc>
        <w:tc>
          <w:tcPr>
            <w:tcW w:w="1708" w:type="dxa"/>
          </w:tcPr>
          <w:p w:rsidR="00CD5050" w:rsidRPr="00C0737C" w:rsidRDefault="00CD5050" w:rsidP="009A4742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Sphere</w:t>
            </w:r>
            <w:r w:rsidR="009A4742" w:rsidRPr="00C0737C">
              <w:rPr>
                <w:rFonts w:ascii="Times New Roman" w:hAnsi="Times New Roman" w:cs="Times New Roman"/>
              </w:rPr>
              <w:t xml:space="preserve"> Exhibits Pte. Ltd</w:t>
            </w:r>
          </w:p>
        </w:tc>
        <w:tc>
          <w:tcPr>
            <w:tcW w:w="1293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Thuwanna Stadium, Yangon</w:t>
            </w:r>
          </w:p>
        </w:tc>
        <w:tc>
          <w:tcPr>
            <w:tcW w:w="209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Construction machinery &amp; equipment; building materials &amp; architectural solutions</w:t>
            </w:r>
          </w:p>
        </w:tc>
      </w:tr>
      <w:tr w:rsidR="00CD5050" w:rsidRPr="00C0737C" w:rsidTr="006357B1">
        <w:tc>
          <w:tcPr>
            <w:tcW w:w="559" w:type="dxa"/>
          </w:tcPr>
          <w:p w:rsidR="00CD5050" w:rsidRPr="00C0737C" w:rsidRDefault="00CD5050" w:rsidP="006357B1">
            <w:pPr>
              <w:jc w:val="center"/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836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Food and Hotel Myanmar 2017</w:t>
            </w:r>
          </w:p>
          <w:p w:rsidR="00CD5050" w:rsidRPr="00C0737C" w:rsidRDefault="00D515D7" w:rsidP="006357B1">
            <w:pPr>
              <w:rPr>
                <w:rFonts w:ascii="Times New Roman" w:hAnsi="Times New Roman" w:cs="Times New Roman"/>
              </w:rPr>
            </w:pPr>
            <w:hyperlink r:id="rId10" w:history="1">
              <w:r w:rsidR="00CD5050" w:rsidRPr="00C0737C">
                <w:rPr>
                  <w:rStyle w:val="Hyperlink"/>
                  <w:rFonts w:ascii="Times New Roman" w:hAnsi="Times New Roman" w:cs="Times New Roman"/>
                  <w:color w:val="auto"/>
                </w:rPr>
                <w:t>www.foodhotelmyanmar.com</w:t>
              </w:r>
            </w:hyperlink>
          </w:p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7-9/6/2017</w:t>
            </w:r>
          </w:p>
        </w:tc>
        <w:tc>
          <w:tcPr>
            <w:tcW w:w="1708" w:type="dxa"/>
          </w:tcPr>
          <w:p w:rsidR="00CD5050" w:rsidRPr="00C0737C" w:rsidRDefault="009A4742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ALLWORLD /</w:t>
            </w:r>
            <w:r w:rsidR="00CD5050" w:rsidRPr="00C0737C">
              <w:rPr>
                <w:rFonts w:ascii="Times New Roman" w:hAnsi="Times New Roman" w:cs="Times New Roman"/>
              </w:rPr>
              <w:t>Myanmar Trade Fair Managament</w:t>
            </w:r>
          </w:p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3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Myanmar Convention Centre, Yangon</w:t>
            </w:r>
          </w:p>
        </w:tc>
        <w:tc>
          <w:tcPr>
            <w:tcW w:w="209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Food and Drinks; Hotel, Restaurant &amp; Catering Supplies; Food Technology</w:t>
            </w:r>
          </w:p>
        </w:tc>
      </w:tr>
      <w:tr w:rsidR="00CD5050" w:rsidRPr="00C0737C" w:rsidTr="006357B1">
        <w:tc>
          <w:tcPr>
            <w:tcW w:w="559" w:type="dxa"/>
          </w:tcPr>
          <w:p w:rsidR="00CD5050" w:rsidRPr="00C0737C" w:rsidRDefault="00CD5050" w:rsidP="006357B1">
            <w:pPr>
              <w:jc w:val="center"/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 xml:space="preserve">9 </w:t>
            </w:r>
          </w:p>
        </w:tc>
        <w:tc>
          <w:tcPr>
            <w:tcW w:w="3836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Myanmar Phar-med Expo 2017</w:t>
            </w:r>
          </w:p>
          <w:p w:rsidR="00CD5050" w:rsidRPr="00C0737C" w:rsidRDefault="00D515D7" w:rsidP="006357B1">
            <w:pPr>
              <w:rPr>
                <w:rFonts w:ascii="Times New Roman" w:hAnsi="Times New Roman" w:cs="Times New Roman"/>
              </w:rPr>
            </w:pPr>
            <w:hyperlink r:id="rId11" w:history="1">
              <w:r w:rsidR="00CD5050" w:rsidRPr="00C0737C">
                <w:rPr>
                  <w:rStyle w:val="Hyperlink"/>
                  <w:rFonts w:ascii="Times New Roman" w:hAnsi="Times New Roman" w:cs="Times New Roman"/>
                  <w:color w:val="auto"/>
                </w:rPr>
                <w:t>www.pharmed-myanmar.com</w:t>
              </w:r>
            </w:hyperlink>
          </w:p>
        </w:tc>
        <w:tc>
          <w:tcPr>
            <w:tcW w:w="141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5-7/7/2017</w:t>
            </w:r>
          </w:p>
        </w:tc>
        <w:tc>
          <w:tcPr>
            <w:tcW w:w="1708" w:type="dxa"/>
          </w:tcPr>
          <w:p w:rsidR="00CD5050" w:rsidRPr="00C0737C" w:rsidRDefault="009A4742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Minh Vi Exhibition &amp; Advertisement Services Co., Ltd.</w:t>
            </w:r>
          </w:p>
        </w:tc>
        <w:tc>
          <w:tcPr>
            <w:tcW w:w="1293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Rose Garden Hotel, Yangon</w:t>
            </w:r>
          </w:p>
        </w:tc>
        <w:tc>
          <w:tcPr>
            <w:tcW w:w="209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Dental equipment and supplies, laboratory and clinical equipment; medicines, drug materials…</w:t>
            </w:r>
          </w:p>
        </w:tc>
      </w:tr>
      <w:tr w:rsidR="00CD5050" w:rsidRPr="00C0737C" w:rsidTr="006357B1">
        <w:tc>
          <w:tcPr>
            <w:tcW w:w="559" w:type="dxa"/>
          </w:tcPr>
          <w:p w:rsidR="00CD5050" w:rsidRPr="00C0737C" w:rsidRDefault="00CD5050" w:rsidP="006357B1">
            <w:pPr>
              <w:jc w:val="center"/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 xml:space="preserve">10 </w:t>
            </w:r>
          </w:p>
        </w:tc>
        <w:tc>
          <w:tcPr>
            <w:tcW w:w="3836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- Propak Myanmar 2017</w:t>
            </w:r>
          </w:p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lastRenderedPageBreak/>
              <w:t>- Manufacturing Myanmar 2017</w:t>
            </w:r>
          </w:p>
          <w:p w:rsidR="00CD5050" w:rsidRPr="00C0737C" w:rsidRDefault="00D515D7" w:rsidP="006357B1">
            <w:pPr>
              <w:rPr>
                <w:rFonts w:ascii="Times New Roman" w:hAnsi="Times New Roman" w:cs="Times New Roman"/>
              </w:rPr>
            </w:pPr>
            <w:hyperlink r:id="rId12" w:history="1">
              <w:r w:rsidR="00CD5050" w:rsidRPr="00C0737C">
                <w:rPr>
                  <w:rStyle w:val="Hyperlink"/>
                  <w:rFonts w:ascii="Times New Roman" w:hAnsi="Times New Roman" w:cs="Times New Roman"/>
                  <w:color w:val="auto"/>
                </w:rPr>
                <w:t>www.propakmyanmar.com</w:t>
              </w:r>
            </w:hyperlink>
          </w:p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lastRenderedPageBreak/>
              <w:t>21-23/9/2017</w:t>
            </w:r>
          </w:p>
        </w:tc>
        <w:tc>
          <w:tcPr>
            <w:tcW w:w="1708" w:type="dxa"/>
          </w:tcPr>
          <w:p w:rsidR="009A4742" w:rsidRPr="00C0737C" w:rsidRDefault="009A4742" w:rsidP="009A4742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 xml:space="preserve">ALLWORLD/ </w:t>
            </w:r>
            <w:r w:rsidRPr="00C0737C">
              <w:rPr>
                <w:rFonts w:ascii="Times New Roman" w:hAnsi="Times New Roman" w:cs="Times New Roman"/>
              </w:rPr>
              <w:lastRenderedPageBreak/>
              <w:t>Myanmar Trade Fair Managament</w:t>
            </w:r>
          </w:p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3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lastRenderedPageBreak/>
              <w:t>Yangon</w:t>
            </w:r>
          </w:p>
        </w:tc>
        <w:tc>
          <w:tcPr>
            <w:tcW w:w="209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 xml:space="preserve">Plastics products; </w:t>
            </w:r>
            <w:r w:rsidRPr="00C0737C">
              <w:rPr>
                <w:rFonts w:ascii="Times New Roman" w:hAnsi="Times New Roman" w:cs="Times New Roman"/>
              </w:rPr>
              <w:lastRenderedPageBreak/>
              <w:t>Packaging…</w:t>
            </w:r>
          </w:p>
        </w:tc>
      </w:tr>
      <w:tr w:rsidR="00CD5050" w:rsidRPr="00C0737C" w:rsidTr="006357B1">
        <w:tc>
          <w:tcPr>
            <w:tcW w:w="559" w:type="dxa"/>
          </w:tcPr>
          <w:p w:rsidR="00CD5050" w:rsidRPr="00C0737C" w:rsidRDefault="00CD5050" w:rsidP="006357B1">
            <w:pPr>
              <w:jc w:val="center"/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lastRenderedPageBreak/>
              <w:t xml:space="preserve">11 </w:t>
            </w:r>
          </w:p>
        </w:tc>
        <w:tc>
          <w:tcPr>
            <w:tcW w:w="3836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Myanmar International Auto Parts &amp; Accessories Exhibition</w:t>
            </w:r>
          </w:p>
          <w:p w:rsidR="00CD5050" w:rsidRPr="00C0737C" w:rsidRDefault="00D515D7" w:rsidP="006357B1">
            <w:pPr>
              <w:rPr>
                <w:rFonts w:ascii="Times New Roman" w:hAnsi="Times New Roman" w:cs="Times New Roman"/>
              </w:rPr>
            </w:pPr>
            <w:hyperlink r:id="rId13" w:history="1">
              <w:r w:rsidR="00CD5050" w:rsidRPr="00C0737C">
                <w:rPr>
                  <w:rStyle w:val="Hyperlink"/>
                  <w:rFonts w:ascii="Times New Roman" w:hAnsi="Times New Roman" w:cs="Times New Roman"/>
                  <w:color w:val="auto"/>
                </w:rPr>
                <w:t>www.auto-myanmar.com</w:t>
              </w:r>
            </w:hyperlink>
          </w:p>
        </w:tc>
        <w:tc>
          <w:tcPr>
            <w:tcW w:w="141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29/9-2/10/2017</w:t>
            </w:r>
          </w:p>
        </w:tc>
        <w:tc>
          <w:tcPr>
            <w:tcW w:w="170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bookmarkStart w:id="1" w:name="OLE_LINK6"/>
            <w:bookmarkStart w:id="2" w:name="OLE_LINK7"/>
            <w:r w:rsidRPr="00C0737C">
              <w:rPr>
                <w:rFonts w:ascii="Times New Roman" w:hAnsi="Times New Roman" w:cs="Times New Roman"/>
              </w:rPr>
              <w:t>Taipei World Trade Centre/Yorkers Trade &amp; Markketing Service Co., Ltd.</w:t>
            </w:r>
            <w:bookmarkEnd w:id="1"/>
            <w:bookmarkEnd w:id="2"/>
          </w:p>
        </w:tc>
        <w:tc>
          <w:tcPr>
            <w:tcW w:w="1293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Tatmadaw Hall, Yangon</w:t>
            </w:r>
          </w:p>
        </w:tc>
        <w:tc>
          <w:tcPr>
            <w:tcW w:w="209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Engine parts, automotive parts &amp; accessories, automotive electronics, oil &amp; gas products, motorcycle parts &amp; accessories, wheel...</w:t>
            </w:r>
          </w:p>
        </w:tc>
      </w:tr>
      <w:tr w:rsidR="00CD5050" w:rsidRPr="00C0737C" w:rsidTr="006357B1">
        <w:tc>
          <w:tcPr>
            <w:tcW w:w="559" w:type="dxa"/>
          </w:tcPr>
          <w:p w:rsidR="00CD5050" w:rsidRPr="00C0737C" w:rsidRDefault="00CD5050" w:rsidP="006357B1">
            <w:pPr>
              <w:jc w:val="center"/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 xml:space="preserve">12 </w:t>
            </w:r>
          </w:p>
        </w:tc>
        <w:tc>
          <w:tcPr>
            <w:tcW w:w="3836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Myanmar International Electrical Electronics &amp; Electric Power Equipment Fair</w:t>
            </w:r>
          </w:p>
          <w:p w:rsidR="00CD5050" w:rsidRPr="00C0737C" w:rsidRDefault="00D515D7" w:rsidP="006357B1">
            <w:pPr>
              <w:rPr>
                <w:rFonts w:ascii="Times New Roman" w:hAnsi="Times New Roman" w:cs="Times New Roman"/>
              </w:rPr>
            </w:pPr>
            <w:hyperlink r:id="rId14" w:history="1">
              <w:r w:rsidR="00CD5050" w:rsidRPr="00C0737C">
                <w:rPr>
                  <w:rStyle w:val="Hyperlink"/>
                  <w:rFonts w:ascii="Times New Roman" w:hAnsi="Times New Roman" w:cs="Times New Roman"/>
                  <w:color w:val="auto"/>
                </w:rPr>
                <w:t>www.power-myanmar.com</w:t>
              </w:r>
            </w:hyperlink>
          </w:p>
        </w:tc>
        <w:tc>
          <w:tcPr>
            <w:tcW w:w="141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29/9-2/10/2017</w:t>
            </w:r>
          </w:p>
        </w:tc>
        <w:tc>
          <w:tcPr>
            <w:tcW w:w="170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Taipei World Trade Centre/Yorkers Trade &amp; Markketing Service Co., Ltd.</w:t>
            </w:r>
          </w:p>
        </w:tc>
        <w:tc>
          <w:tcPr>
            <w:tcW w:w="1293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Tatmadaw Hall, Yangon</w:t>
            </w:r>
          </w:p>
        </w:tc>
        <w:tc>
          <w:tcPr>
            <w:tcW w:w="209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Electri power equipment, electrical equip.; generators; electronic products; wire &amp; cable; motors &amp; pumps…</w:t>
            </w:r>
          </w:p>
        </w:tc>
      </w:tr>
      <w:tr w:rsidR="00CD5050" w:rsidRPr="00C0737C" w:rsidTr="006357B1">
        <w:tc>
          <w:tcPr>
            <w:tcW w:w="559" w:type="dxa"/>
          </w:tcPr>
          <w:p w:rsidR="00CD5050" w:rsidRPr="00C0737C" w:rsidRDefault="00CD5050" w:rsidP="006357B1">
            <w:pPr>
              <w:jc w:val="center"/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 xml:space="preserve">13 </w:t>
            </w:r>
          </w:p>
        </w:tc>
        <w:tc>
          <w:tcPr>
            <w:tcW w:w="3836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Myanmar Build &amp; Décor</w:t>
            </w:r>
          </w:p>
          <w:p w:rsidR="00CD5050" w:rsidRPr="00C0737C" w:rsidRDefault="00D515D7" w:rsidP="006357B1">
            <w:pPr>
              <w:rPr>
                <w:rFonts w:ascii="Times New Roman" w:hAnsi="Times New Roman" w:cs="Times New Roman"/>
              </w:rPr>
            </w:pPr>
            <w:hyperlink r:id="rId15" w:history="1">
              <w:r w:rsidR="00CD5050" w:rsidRPr="00C0737C">
                <w:rPr>
                  <w:rStyle w:val="Hyperlink"/>
                  <w:rFonts w:ascii="Times New Roman" w:hAnsi="Times New Roman" w:cs="Times New Roman"/>
                  <w:color w:val="auto"/>
                </w:rPr>
                <w:t>www.myanmarbuilddecor.com</w:t>
              </w:r>
            </w:hyperlink>
          </w:p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5-7/10/2017</w:t>
            </w:r>
          </w:p>
        </w:tc>
        <w:tc>
          <w:tcPr>
            <w:tcW w:w="170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ICVEx/NMT</w:t>
            </w:r>
          </w:p>
        </w:tc>
        <w:tc>
          <w:tcPr>
            <w:tcW w:w="1293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Myanmar Event Park, Yangon</w:t>
            </w:r>
          </w:p>
        </w:tc>
        <w:tc>
          <w:tcPr>
            <w:tcW w:w="209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Building &amp; Construction Materials/Tools &amp; Equipment; electrical sys &amp; applicances; light/lamp…</w:t>
            </w:r>
          </w:p>
        </w:tc>
      </w:tr>
      <w:tr w:rsidR="00CD5050" w:rsidRPr="00C0737C" w:rsidTr="006357B1">
        <w:tc>
          <w:tcPr>
            <w:tcW w:w="559" w:type="dxa"/>
          </w:tcPr>
          <w:p w:rsidR="00CD5050" w:rsidRPr="00C0737C" w:rsidRDefault="00CD5050" w:rsidP="006357B1">
            <w:pPr>
              <w:jc w:val="center"/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 xml:space="preserve">14 </w:t>
            </w:r>
          </w:p>
        </w:tc>
        <w:tc>
          <w:tcPr>
            <w:tcW w:w="3836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 xml:space="preserve">- International Building, Construction &amp; Infrastructure Exhibition </w:t>
            </w:r>
          </w:p>
          <w:p w:rsidR="00CD5050" w:rsidRPr="00C0737C" w:rsidRDefault="00D515D7" w:rsidP="006357B1">
            <w:pPr>
              <w:rPr>
                <w:rFonts w:ascii="Times New Roman" w:hAnsi="Times New Roman" w:cs="Times New Roman"/>
              </w:rPr>
            </w:pPr>
            <w:hyperlink r:id="rId16" w:history="1">
              <w:r w:rsidR="00CD5050" w:rsidRPr="00C0737C">
                <w:rPr>
                  <w:rStyle w:val="Hyperlink"/>
                  <w:rFonts w:ascii="Times New Roman" w:hAnsi="Times New Roman" w:cs="Times New Roman"/>
                  <w:color w:val="auto"/>
                </w:rPr>
                <w:t>www.buildingmyanmar.com</w:t>
              </w:r>
            </w:hyperlink>
          </w:p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- Mining Myanmar 2017</w:t>
            </w:r>
          </w:p>
          <w:p w:rsidR="00CD5050" w:rsidRPr="00C0737C" w:rsidRDefault="00D515D7" w:rsidP="006357B1">
            <w:pPr>
              <w:rPr>
                <w:rFonts w:ascii="Times New Roman" w:hAnsi="Times New Roman" w:cs="Times New Roman"/>
              </w:rPr>
            </w:pPr>
            <w:hyperlink r:id="rId17" w:history="1">
              <w:r w:rsidR="00CD5050" w:rsidRPr="00C0737C">
                <w:rPr>
                  <w:rStyle w:val="Hyperlink"/>
                  <w:rFonts w:ascii="Times New Roman" w:hAnsi="Times New Roman" w:cs="Times New Roman"/>
                  <w:color w:val="auto"/>
                </w:rPr>
                <w:t>www.miningmyanmar.com</w:t>
              </w:r>
            </w:hyperlink>
          </w:p>
        </w:tc>
        <w:tc>
          <w:tcPr>
            <w:tcW w:w="141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12-14/10/2017</w:t>
            </w:r>
          </w:p>
        </w:tc>
        <w:tc>
          <w:tcPr>
            <w:tcW w:w="1708" w:type="dxa"/>
          </w:tcPr>
          <w:p w:rsidR="009A4742" w:rsidRPr="00C0737C" w:rsidRDefault="009A4742" w:rsidP="009A4742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ALLWORLD/Myanmar Trade Fair Managament</w:t>
            </w:r>
          </w:p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3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Yangon</w:t>
            </w:r>
          </w:p>
        </w:tc>
        <w:tc>
          <w:tcPr>
            <w:tcW w:w="209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Building &amp; Construction Materials/Tools &amp; Equipment; electrical sys &amp; applicances…</w:t>
            </w:r>
          </w:p>
        </w:tc>
      </w:tr>
      <w:tr w:rsidR="00CD5050" w:rsidRPr="00C0737C" w:rsidTr="006357B1">
        <w:tc>
          <w:tcPr>
            <w:tcW w:w="559" w:type="dxa"/>
          </w:tcPr>
          <w:p w:rsidR="00CD5050" w:rsidRPr="00C0737C" w:rsidRDefault="00CD5050" w:rsidP="006357B1">
            <w:pPr>
              <w:jc w:val="center"/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836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- MYANAUTO2017</w:t>
            </w:r>
          </w:p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- MYANTREX2017</w:t>
            </w:r>
          </w:p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- HDVMYANMAR/17</w:t>
            </w:r>
          </w:p>
          <w:p w:rsidR="00CD5050" w:rsidRPr="00C0737C" w:rsidRDefault="009E1034" w:rsidP="009E1034">
            <w:pPr>
              <w:rPr>
                <w:rFonts w:ascii="Times New Roman" w:hAnsi="Times New Roman" w:cs="Times New Roman"/>
              </w:rPr>
            </w:pPr>
            <w:hyperlink r:id="rId18" w:history="1">
              <w:r w:rsidRPr="00C0737C">
                <w:rPr>
                  <w:rStyle w:val="Hyperlink"/>
                  <w:rFonts w:ascii="Times New Roman" w:hAnsi="Times New Roman" w:cs="Times New Roman"/>
                  <w:color w:val="auto"/>
                </w:rPr>
                <w:t>www.ambtarsus.com</w:t>
              </w:r>
            </w:hyperlink>
          </w:p>
        </w:tc>
        <w:tc>
          <w:tcPr>
            <w:tcW w:w="141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27-29/10/2017</w:t>
            </w:r>
          </w:p>
        </w:tc>
        <w:tc>
          <w:tcPr>
            <w:tcW w:w="170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 xml:space="preserve">AMB Tarsus Exhibition Malaysia </w:t>
            </w:r>
          </w:p>
        </w:tc>
        <w:tc>
          <w:tcPr>
            <w:tcW w:w="1293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Tatmadaw Hall, Yangon</w:t>
            </w:r>
          </w:p>
        </w:tc>
        <w:tc>
          <w:tcPr>
            <w:tcW w:w="209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Auto Parts, Accessories and Service &amp; Repair Equipment; Tyre &amp; Accessories; Heavy-Duty Vehicle Parts and Accessories</w:t>
            </w:r>
          </w:p>
        </w:tc>
      </w:tr>
      <w:tr w:rsidR="00CD5050" w:rsidRPr="00C0737C" w:rsidTr="006357B1">
        <w:tc>
          <w:tcPr>
            <w:tcW w:w="559" w:type="dxa"/>
          </w:tcPr>
          <w:p w:rsidR="00CD5050" w:rsidRPr="00C0737C" w:rsidRDefault="00CD5050" w:rsidP="006357B1">
            <w:pPr>
              <w:jc w:val="center"/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836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- MYANENERGY'17</w:t>
            </w:r>
          </w:p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- GREENPOWER'17</w:t>
            </w:r>
          </w:p>
          <w:p w:rsidR="00CD5050" w:rsidRPr="00C0737C" w:rsidRDefault="004441C9" w:rsidP="006357B1">
            <w:pPr>
              <w:rPr>
                <w:rFonts w:ascii="Times New Roman" w:hAnsi="Times New Roman" w:cs="Times New Roman"/>
              </w:rPr>
            </w:pPr>
            <w:hyperlink r:id="rId19" w:history="1">
              <w:r w:rsidRPr="00C0737C">
                <w:rPr>
                  <w:rStyle w:val="Hyperlink"/>
                  <w:rFonts w:ascii="Times New Roman" w:hAnsi="Times New Roman" w:cs="Times New Roman"/>
                  <w:color w:val="auto"/>
                </w:rPr>
                <w:t>www.ambtarsus.com</w:t>
              </w:r>
            </w:hyperlink>
          </w:p>
        </w:tc>
        <w:tc>
          <w:tcPr>
            <w:tcW w:w="141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9-11/11/2017</w:t>
            </w:r>
          </w:p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AMB Tarsus Exhibition Malaysia</w:t>
            </w:r>
          </w:p>
        </w:tc>
        <w:tc>
          <w:tcPr>
            <w:tcW w:w="1293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Yangon</w:t>
            </w:r>
          </w:p>
        </w:tc>
        <w:tc>
          <w:tcPr>
            <w:tcW w:w="209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Power Generation &amp; Electrical Engineering; Renewable Energy Technology</w:t>
            </w:r>
          </w:p>
        </w:tc>
      </w:tr>
      <w:tr w:rsidR="00CD5050" w:rsidRPr="00C0737C" w:rsidTr="006357B1">
        <w:tc>
          <w:tcPr>
            <w:tcW w:w="559" w:type="dxa"/>
          </w:tcPr>
          <w:p w:rsidR="00CD5050" w:rsidRPr="00C0737C" w:rsidRDefault="00CD5050" w:rsidP="006357B1">
            <w:pPr>
              <w:jc w:val="center"/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836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- MyanFood'17</w:t>
            </w:r>
          </w:p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- MyanHotel'17</w:t>
            </w:r>
          </w:p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- FoodTec Myanmar2017</w:t>
            </w:r>
          </w:p>
          <w:p w:rsidR="00CD5050" w:rsidRPr="00C0737C" w:rsidRDefault="004441C9" w:rsidP="006357B1">
            <w:pPr>
              <w:rPr>
                <w:rFonts w:ascii="Times New Roman" w:hAnsi="Times New Roman" w:cs="Times New Roman"/>
              </w:rPr>
            </w:pPr>
            <w:hyperlink r:id="rId20" w:history="1">
              <w:r w:rsidRPr="00C0737C">
                <w:rPr>
                  <w:rStyle w:val="Hyperlink"/>
                  <w:rFonts w:ascii="Times New Roman" w:hAnsi="Times New Roman" w:cs="Times New Roman"/>
                  <w:color w:val="auto"/>
                </w:rPr>
                <w:t>www.ambtarsus.com</w:t>
              </w:r>
            </w:hyperlink>
          </w:p>
        </w:tc>
        <w:tc>
          <w:tcPr>
            <w:tcW w:w="141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23-25/11/2017</w:t>
            </w:r>
          </w:p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AMB Tarsus Exhibition Malaysia</w:t>
            </w:r>
          </w:p>
        </w:tc>
        <w:tc>
          <w:tcPr>
            <w:tcW w:w="1293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Yangon</w:t>
            </w:r>
          </w:p>
        </w:tc>
        <w:tc>
          <w:tcPr>
            <w:tcW w:w="209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bookmarkStart w:id="3" w:name="OLE_LINK15"/>
            <w:bookmarkStart w:id="4" w:name="OLE_LINK16"/>
            <w:r w:rsidRPr="00C0737C">
              <w:rPr>
                <w:rFonts w:ascii="Times New Roman" w:hAnsi="Times New Roman" w:cs="Times New Roman"/>
              </w:rPr>
              <w:t>Food and Drinks; Hotel, Restaurant &amp; Catering Supplies; Food Technology</w:t>
            </w:r>
            <w:bookmarkEnd w:id="3"/>
            <w:bookmarkEnd w:id="4"/>
          </w:p>
        </w:tc>
      </w:tr>
      <w:tr w:rsidR="00CD5050" w:rsidRPr="00C0737C" w:rsidTr="006357B1">
        <w:tc>
          <w:tcPr>
            <w:tcW w:w="559" w:type="dxa"/>
          </w:tcPr>
          <w:p w:rsidR="00CD5050" w:rsidRPr="00C0737C" w:rsidRDefault="00CD5050" w:rsidP="006357B1">
            <w:pPr>
              <w:jc w:val="center"/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836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 xml:space="preserve">Myanmar International Lighting Exhibition </w:t>
            </w:r>
          </w:p>
          <w:p w:rsidR="00CD5050" w:rsidRPr="00C0737C" w:rsidRDefault="00D515D7" w:rsidP="006357B1">
            <w:pPr>
              <w:rPr>
                <w:rFonts w:ascii="Times New Roman" w:hAnsi="Times New Roman" w:cs="Times New Roman"/>
              </w:rPr>
            </w:pPr>
            <w:hyperlink r:id="rId21" w:history="1">
              <w:r w:rsidR="00CD5050" w:rsidRPr="00C0737C">
                <w:rPr>
                  <w:rStyle w:val="Hyperlink"/>
                  <w:rFonts w:ascii="Times New Roman" w:hAnsi="Times New Roman" w:cs="Times New Roman"/>
                  <w:color w:val="auto"/>
                </w:rPr>
                <w:t>www.myanma-expo.com/Myanmarlighting</w:t>
              </w:r>
            </w:hyperlink>
          </w:p>
        </w:tc>
        <w:tc>
          <w:tcPr>
            <w:tcW w:w="141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30/11-3/12/2017</w:t>
            </w:r>
          </w:p>
        </w:tc>
        <w:tc>
          <w:tcPr>
            <w:tcW w:w="170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Chan Chao International Co., ltd/</w:t>
            </w:r>
            <w:r w:rsidR="008E19C5" w:rsidRPr="00C0737C">
              <w:rPr>
                <w:rFonts w:ascii="Times New Roman" w:hAnsi="Times New Roman" w:cs="Times New Roman"/>
              </w:rPr>
              <w:t xml:space="preserve"> Yorkers Trade &amp; Markketing Service Co., Ltd.</w:t>
            </w:r>
          </w:p>
        </w:tc>
        <w:tc>
          <w:tcPr>
            <w:tcW w:w="1293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Tatmadaw Hall, Yangon</w:t>
            </w:r>
          </w:p>
        </w:tc>
        <w:tc>
          <w:tcPr>
            <w:tcW w:w="209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Lighting &amp; electricals; LEDs &amp; Optoelectronics; solar, wind &amp; hydropower tech.;</w:t>
            </w:r>
          </w:p>
        </w:tc>
      </w:tr>
      <w:tr w:rsidR="00CD5050" w:rsidRPr="00C0737C" w:rsidTr="006357B1">
        <w:tc>
          <w:tcPr>
            <w:tcW w:w="559" w:type="dxa"/>
          </w:tcPr>
          <w:p w:rsidR="00CD5050" w:rsidRPr="00C0737C" w:rsidRDefault="00CD5050" w:rsidP="006357B1">
            <w:pPr>
              <w:jc w:val="center"/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836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- MyanBuild'17</w:t>
            </w:r>
          </w:p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- MISEF'17</w:t>
            </w:r>
          </w:p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- MIVAR'17</w:t>
            </w:r>
          </w:p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- Myanmar Hardware Expo 2017</w:t>
            </w:r>
          </w:p>
          <w:p w:rsidR="00CD5050" w:rsidRPr="00C0737C" w:rsidRDefault="004441C9" w:rsidP="006357B1">
            <w:pPr>
              <w:rPr>
                <w:rFonts w:ascii="Times New Roman" w:hAnsi="Times New Roman" w:cs="Times New Roman"/>
              </w:rPr>
            </w:pPr>
            <w:hyperlink r:id="rId22" w:history="1">
              <w:r w:rsidRPr="00C0737C">
                <w:rPr>
                  <w:rStyle w:val="Hyperlink"/>
                  <w:rFonts w:ascii="Times New Roman" w:hAnsi="Times New Roman" w:cs="Times New Roman"/>
                  <w:color w:val="auto"/>
                </w:rPr>
                <w:t>www.ambtarsus.com</w:t>
              </w:r>
            </w:hyperlink>
          </w:p>
        </w:tc>
        <w:tc>
          <w:tcPr>
            <w:tcW w:w="141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bookmarkStart w:id="5" w:name="OLE_LINK13"/>
            <w:bookmarkStart w:id="6" w:name="OLE_LINK14"/>
            <w:r w:rsidRPr="00C0737C">
              <w:rPr>
                <w:rFonts w:ascii="Times New Roman" w:hAnsi="Times New Roman" w:cs="Times New Roman"/>
              </w:rPr>
              <w:t>30/11-2/12/2017</w:t>
            </w:r>
            <w:bookmarkEnd w:id="5"/>
            <w:bookmarkEnd w:id="6"/>
          </w:p>
        </w:tc>
        <w:tc>
          <w:tcPr>
            <w:tcW w:w="170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AMB Tarsus Exhibition Malaysia</w:t>
            </w:r>
          </w:p>
        </w:tc>
        <w:tc>
          <w:tcPr>
            <w:tcW w:w="1293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Yangon</w:t>
            </w:r>
          </w:p>
        </w:tc>
        <w:tc>
          <w:tcPr>
            <w:tcW w:w="209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 xml:space="preserve">Building &amp; Contruction; Security &amp; Fire Protection; Air conditioning and refrigeration; Hardware; </w:t>
            </w:r>
          </w:p>
        </w:tc>
      </w:tr>
      <w:tr w:rsidR="00CD5050" w:rsidRPr="00C0737C" w:rsidTr="006357B1">
        <w:tc>
          <w:tcPr>
            <w:tcW w:w="559" w:type="dxa"/>
          </w:tcPr>
          <w:p w:rsidR="00CD5050" w:rsidRPr="00C0737C" w:rsidRDefault="00CD5050" w:rsidP="006357B1">
            <w:pPr>
              <w:jc w:val="center"/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lastRenderedPageBreak/>
              <w:t>20</w:t>
            </w:r>
          </w:p>
        </w:tc>
        <w:tc>
          <w:tcPr>
            <w:tcW w:w="3836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- MyanLab'17</w:t>
            </w:r>
          </w:p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- Pump+Valve Myanmar 2017</w:t>
            </w:r>
          </w:p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- MyanWater'17</w:t>
            </w:r>
          </w:p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- Medex 2017</w:t>
            </w:r>
          </w:p>
          <w:p w:rsidR="00CD5050" w:rsidRPr="00C0737C" w:rsidRDefault="004441C9" w:rsidP="006357B1">
            <w:pPr>
              <w:rPr>
                <w:rFonts w:ascii="Times New Roman" w:hAnsi="Times New Roman" w:cs="Times New Roman"/>
              </w:rPr>
            </w:pPr>
            <w:hyperlink r:id="rId23" w:history="1">
              <w:r w:rsidRPr="00C0737C">
                <w:rPr>
                  <w:rStyle w:val="Hyperlink"/>
                  <w:rFonts w:ascii="Times New Roman" w:hAnsi="Times New Roman" w:cs="Times New Roman"/>
                  <w:color w:val="auto"/>
                </w:rPr>
                <w:t>www.ambtarsus.com</w:t>
              </w:r>
            </w:hyperlink>
          </w:p>
        </w:tc>
        <w:tc>
          <w:tcPr>
            <w:tcW w:w="141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30/11-2/12/2017</w:t>
            </w:r>
          </w:p>
        </w:tc>
        <w:tc>
          <w:tcPr>
            <w:tcW w:w="170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AMB Tarsus Exhibition Malaysia</w:t>
            </w:r>
          </w:p>
        </w:tc>
        <w:tc>
          <w:tcPr>
            <w:tcW w:w="1293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 xml:space="preserve">Tatmadaw Hall, Yangon </w:t>
            </w:r>
          </w:p>
        </w:tc>
        <w:tc>
          <w:tcPr>
            <w:tcW w:w="209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 xml:space="preserve">Laboratory &amp; Instrument Technology; Pump, Valve &amp; System; Water &amp; Waste Water; Medical Equipment, Supplies </w:t>
            </w:r>
          </w:p>
        </w:tc>
      </w:tr>
      <w:tr w:rsidR="00CD5050" w:rsidRPr="00C0737C" w:rsidTr="006357B1">
        <w:tc>
          <w:tcPr>
            <w:tcW w:w="559" w:type="dxa"/>
          </w:tcPr>
          <w:p w:rsidR="00CD5050" w:rsidRPr="00C0737C" w:rsidRDefault="00CD5050" w:rsidP="006357B1">
            <w:pPr>
              <w:jc w:val="center"/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836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- AgriLivestock'17</w:t>
            </w:r>
          </w:p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- Agri Myanmar 2017</w:t>
            </w:r>
          </w:p>
          <w:p w:rsidR="00CD5050" w:rsidRPr="00C0737C" w:rsidRDefault="004441C9" w:rsidP="006357B1">
            <w:pPr>
              <w:rPr>
                <w:rFonts w:ascii="Times New Roman" w:hAnsi="Times New Roman" w:cs="Times New Roman"/>
              </w:rPr>
            </w:pPr>
            <w:hyperlink r:id="rId24" w:history="1">
              <w:r w:rsidRPr="00C0737C">
                <w:rPr>
                  <w:rStyle w:val="Hyperlink"/>
                  <w:rFonts w:ascii="Times New Roman" w:hAnsi="Times New Roman" w:cs="Times New Roman"/>
                  <w:color w:val="auto"/>
                </w:rPr>
                <w:t>www.ambtarsus.com</w:t>
              </w:r>
            </w:hyperlink>
          </w:p>
        </w:tc>
        <w:tc>
          <w:tcPr>
            <w:tcW w:w="141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7-9/12/2017</w:t>
            </w:r>
          </w:p>
        </w:tc>
        <w:tc>
          <w:tcPr>
            <w:tcW w:w="1708" w:type="dxa"/>
          </w:tcPr>
          <w:p w:rsidR="00CD5050" w:rsidRPr="00C0737C" w:rsidRDefault="008E19C5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AMB Tarsus Exhibition Malaysia</w:t>
            </w:r>
          </w:p>
        </w:tc>
        <w:tc>
          <w:tcPr>
            <w:tcW w:w="1293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 xml:space="preserve">Tatmadaw Hall, Yangon </w:t>
            </w:r>
          </w:p>
        </w:tc>
        <w:tc>
          <w:tcPr>
            <w:tcW w:w="209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 xml:space="preserve">Feed &amp; Livestock; Agricultural products </w:t>
            </w:r>
          </w:p>
        </w:tc>
      </w:tr>
      <w:tr w:rsidR="00CD5050" w:rsidRPr="00C0737C" w:rsidTr="006357B1">
        <w:tc>
          <w:tcPr>
            <w:tcW w:w="559" w:type="dxa"/>
          </w:tcPr>
          <w:p w:rsidR="00CD5050" w:rsidRPr="00C0737C" w:rsidRDefault="00CD5050" w:rsidP="006357B1">
            <w:pPr>
              <w:jc w:val="center"/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836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Myanmar Textile &amp; Garment 2017</w:t>
            </w:r>
          </w:p>
          <w:p w:rsidR="00CD5050" w:rsidRPr="00C0737C" w:rsidRDefault="00D515D7" w:rsidP="006357B1">
            <w:pPr>
              <w:rPr>
                <w:rFonts w:ascii="Times New Roman" w:hAnsi="Times New Roman" w:cs="Times New Roman"/>
              </w:rPr>
            </w:pPr>
            <w:hyperlink r:id="rId25" w:history="1">
              <w:r w:rsidR="00CD5050" w:rsidRPr="00C0737C">
                <w:rPr>
                  <w:rStyle w:val="Hyperlink"/>
                  <w:rFonts w:ascii="Times New Roman" w:hAnsi="Times New Roman" w:cs="Times New Roman"/>
                  <w:color w:val="auto"/>
                </w:rPr>
                <w:t>www.myanmar-expo.com/MTG/</w:t>
              </w:r>
            </w:hyperlink>
          </w:p>
        </w:tc>
        <w:tc>
          <w:tcPr>
            <w:tcW w:w="141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8-11/12/2017</w:t>
            </w:r>
          </w:p>
        </w:tc>
        <w:tc>
          <w:tcPr>
            <w:tcW w:w="1708" w:type="dxa"/>
          </w:tcPr>
          <w:p w:rsidR="00CD5050" w:rsidRPr="00C0737C" w:rsidRDefault="008E19C5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Yorkers Trade &amp; Markketing Service Co., Ltd.</w:t>
            </w:r>
          </w:p>
        </w:tc>
        <w:tc>
          <w:tcPr>
            <w:tcW w:w="1293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Myanmar Event Park, Yangon</w:t>
            </w:r>
          </w:p>
        </w:tc>
        <w:tc>
          <w:tcPr>
            <w:tcW w:w="209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Textile, apparel, accessories, fibers, fabrics, yarn</w:t>
            </w:r>
          </w:p>
        </w:tc>
      </w:tr>
      <w:tr w:rsidR="00CD5050" w:rsidRPr="00C0737C" w:rsidTr="006357B1">
        <w:tc>
          <w:tcPr>
            <w:tcW w:w="559" w:type="dxa"/>
          </w:tcPr>
          <w:p w:rsidR="00CD5050" w:rsidRPr="00C0737C" w:rsidRDefault="00CD5050" w:rsidP="006357B1">
            <w:pPr>
              <w:jc w:val="center"/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836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Communicast Myanmar 2017</w:t>
            </w:r>
          </w:p>
          <w:p w:rsidR="00CD5050" w:rsidRPr="00C0737C" w:rsidRDefault="00D515D7" w:rsidP="006357B1">
            <w:pPr>
              <w:rPr>
                <w:rFonts w:ascii="Times New Roman" w:hAnsi="Times New Roman" w:cs="Times New Roman"/>
              </w:rPr>
            </w:pPr>
            <w:hyperlink r:id="rId26" w:history="1">
              <w:r w:rsidR="00CD5050" w:rsidRPr="00C0737C">
                <w:rPr>
                  <w:rStyle w:val="Hyperlink"/>
                  <w:rFonts w:ascii="Times New Roman" w:hAnsi="Times New Roman" w:cs="Times New Roman"/>
                  <w:color w:val="auto"/>
                </w:rPr>
                <w:t>www.communicastmyanmar.com</w:t>
              </w:r>
            </w:hyperlink>
          </w:p>
        </w:tc>
        <w:tc>
          <w:tcPr>
            <w:tcW w:w="141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TBC</w:t>
            </w:r>
          </w:p>
        </w:tc>
        <w:tc>
          <w:tcPr>
            <w:tcW w:w="1708" w:type="dxa"/>
          </w:tcPr>
          <w:p w:rsidR="009E1034" w:rsidRPr="00C0737C" w:rsidRDefault="00073987" w:rsidP="00073987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ALLWORLD/</w:t>
            </w:r>
          </w:p>
          <w:p w:rsidR="00CD5050" w:rsidRPr="00C0737C" w:rsidRDefault="00073987" w:rsidP="00073987">
            <w:pPr>
              <w:rPr>
                <w:rFonts w:ascii="Times New Roman" w:hAnsi="Times New Roman" w:cs="Times New Roman"/>
                <w:b/>
              </w:rPr>
            </w:pPr>
            <w:r w:rsidRPr="00C0737C">
              <w:rPr>
                <w:rFonts w:ascii="Times New Roman" w:hAnsi="Times New Roman" w:cs="Times New Roman"/>
              </w:rPr>
              <w:t>Bangkok Exhibition Service Ltd (B.E.S)</w:t>
            </w:r>
          </w:p>
        </w:tc>
        <w:tc>
          <w:tcPr>
            <w:tcW w:w="1293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Yangon</w:t>
            </w:r>
          </w:p>
        </w:tc>
        <w:tc>
          <w:tcPr>
            <w:tcW w:w="209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  <w:bCs/>
                <w:shd w:val="clear" w:color="auto" w:fill="FFFFFF"/>
              </w:rPr>
              <w:t>Billing and OSS; antennae, and infrastructure; connected tv and iptv; cable and broadband; enterprise solutions; data management and security; mobile, wireless and satellite</w:t>
            </w:r>
          </w:p>
        </w:tc>
      </w:tr>
      <w:tr w:rsidR="00CD5050" w:rsidRPr="00C0737C" w:rsidTr="006357B1">
        <w:tc>
          <w:tcPr>
            <w:tcW w:w="559" w:type="dxa"/>
          </w:tcPr>
          <w:p w:rsidR="00CD5050" w:rsidRPr="00C0737C" w:rsidRDefault="00CD5050" w:rsidP="006357B1">
            <w:pPr>
              <w:jc w:val="center"/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836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Myanmar PlasPrintPack</w:t>
            </w:r>
          </w:p>
          <w:p w:rsidR="00CD5050" w:rsidRPr="00C0737C" w:rsidRDefault="00D515D7" w:rsidP="006357B1">
            <w:pPr>
              <w:rPr>
                <w:rFonts w:ascii="Times New Roman" w:hAnsi="Times New Roman" w:cs="Times New Roman"/>
              </w:rPr>
            </w:pPr>
            <w:hyperlink r:id="rId27" w:history="1">
              <w:r w:rsidR="00CD5050" w:rsidRPr="00C0737C">
                <w:rPr>
                  <w:rStyle w:val="Hyperlink"/>
                  <w:rFonts w:ascii="Times New Roman" w:hAnsi="Times New Roman" w:cs="Times New Roman"/>
                  <w:color w:val="auto"/>
                </w:rPr>
                <w:t>www.myanmar-expo.com/plasprintpack/</w:t>
              </w:r>
            </w:hyperlink>
          </w:p>
        </w:tc>
        <w:tc>
          <w:tcPr>
            <w:tcW w:w="141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15-18/12/2017</w:t>
            </w:r>
          </w:p>
        </w:tc>
        <w:tc>
          <w:tcPr>
            <w:tcW w:w="170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Chan Chao Int'l</w:t>
            </w:r>
            <w:r w:rsidR="00360CCC" w:rsidRPr="00C0737C">
              <w:rPr>
                <w:rFonts w:ascii="Times New Roman" w:hAnsi="Times New Roman" w:cs="Times New Roman"/>
              </w:rPr>
              <w:t xml:space="preserve"> Co., Ltd.</w:t>
            </w:r>
          </w:p>
        </w:tc>
        <w:tc>
          <w:tcPr>
            <w:tcW w:w="1293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Myanmar Event Park, Yangon</w:t>
            </w:r>
          </w:p>
        </w:tc>
        <w:tc>
          <w:tcPr>
            <w:tcW w:w="209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Plastic machineries, rubber machineries and equip., product molding equip.; packaging, printing…</w:t>
            </w:r>
          </w:p>
        </w:tc>
      </w:tr>
      <w:tr w:rsidR="00CD5050" w:rsidRPr="00C0737C" w:rsidTr="006357B1">
        <w:tc>
          <w:tcPr>
            <w:tcW w:w="559" w:type="dxa"/>
          </w:tcPr>
          <w:p w:rsidR="00CD5050" w:rsidRPr="00C0737C" w:rsidRDefault="00CD5050" w:rsidP="006357B1">
            <w:pPr>
              <w:jc w:val="center"/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836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Myanmar International Agriculture &amp; Food Industrial Exhibition</w:t>
            </w:r>
          </w:p>
          <w:p w:rsidR="00CD5050" w:rsidRPr="00C0737C" w:rsidRDefault="00D515D7" w:rsidP="006357B1">
            <w:pPr>
              <w:rPr>
                <w:rFonts w:ascii="Times New Roman" w:hAnsi="Times New Roman" w:cs="Times New Roman"/>
              </w:rPr>
            </w:pPr>
            <w:hyperlink r:id="rId28" w:history="1">
              <w:r w:rsidR="00CD5050" w:rsidRPr="00C0737C">
                <w:rPr>
                  <w:rStyle w:val="Hyperlink"/>
                  <w:rFonts w:ascii="Times New Roman" w:hAnsi="Times New Roman" w:cs="Times New Roman"/>
                  <w:color w:val="auto"/>
                </w:rPr>
                <w:t>www.myanmar-expo.com/agrofood/</w:t>
              </w:r>
            </w:hyperlink>
          </w:p>
        </w:tc>
        <w:tc>
          <w:tcPr>
            <w:tcW w:w="141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15-18/12/2017</w:t>
            </w:r>
          </w:p>
        </w:tc>
        <w:tc>
          <w:tcPr>
            <w:tcW w:w="1708" w:type="dxa"/>
          </w:tcPr>
          <w:p w:rsidR="00CD5050" w:rsidRPr="00C0737C" w:rsidRDefault="00360CCC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Chan Chao Int'l Co., Ltd.</w:t>
            </w:r>
          </w:p>
        </w:tc>
        <w:tc>
          <w:tcPr>
            <w:tcW w:w="1293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Myanmar Event Park, Yangon</w:t>
            </w:r>
          </w:p>
        </w:tc>
        <w:tc>
          <w:tcPr>
            <w:tcW w:w="209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Agricultural equipment &amp; machineries, aquaculture; fertilizers &amp; chemicals; livestock &amp; dairy farming; agro &amp; food processing; food processing technology and machineries…</w:t>
            </w:r>
          </w:p>
        </w:tc>
      </w:tr>
      <w:tr w:rsidR="00CD5050" w:rsidRPr="00C0737C" w:rsidTr="006357B1">
        <w:tc>
          <w:tcPr>
            <w:tcW w:w="559" w:type="dxa"/>
          </w:tcPr>
          <w:p w:rsidR="00CD5050" w:rsidRPr="00C0737C" w:rsidRDefault="00CD5050" w:rsidP="006357B1">
            <w:pPr>
              <w:jc w:val="center"/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836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Vietnam Expo 2017</w:t>
            </w:r>
          </w:p>
          <w:p w:rsidR="00CD5050" w:rsidRPr="00C0737C" w:rsidRDefault="00D515D7" w:rsidP="006357B1">
            <w:pPr>
              <w:rPr>
                <w:rFonts w:ascii="Times New Roman" w:hAnsi="Times New Roman" w:cs="Times New Roman"/>
              </w:rPr>
            </w:pPr>
            <w:hyperlink r:id="rId29" w:history="1">
              <w:r w:rsidR="00CD5050" w:rsidRPr="00C0737C">
                <w:rPr>
                  <w:rStyle w:val="Hyperlink"/>
                  <w:rFonts w:ascii="Times New Roman" w:hAnsi="Times New Roman" w:cs="Times New Roman"/>
                  <w:color w:val="auto"/>
                </w:rPr>
                <w:t>www.vietrade.gov.vn</w:t>
              </w:r>
            </w:hyperlink>
          </w:p>
        </w:tc>
        <w:tc>
          <w:tcPr>
            <w:tcW w:w="141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TBC</w:t>
            </w:r>
          </w:p>
        </w:tc>
        <w:tc>
          <w:tcPr>
            <w:tcW w:w="170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Viet</w:t>
            </w:r>
            <w:r w:rsidR="008E19C5" w:rsidRPr="00C0737C">
              <w:rPr>
                <w:rFonts w:ascii="Times New Roman" w:hAnsi="Times New Roman" w:cs="Times New Roman"/>
              </w:rPr>
              <w:t>nam Trade Promotion Agency (Ministry of Industry and Trade)</w:t>
            </w:r>
          </w:p>
        </w:tc>
        <w:tc>
          <w:tcPr>
            <w:tcW w:w="1293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Tatmadaw Hall, Yangon</w:t>
            </w:r>
          </w:p>
        </w:tc>
        <w:tc>
          <w:tcPr>
            <w:tcW w:w="209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</w:rPr>
            </w:pPr>
            <w:r w:rsidRPr="00C0737C">
              <w:rPr>
                <w:rFonts w:ascii="Times New Roman" w:hAnsi="Times New Roman" w:cs="Times New Roman"/>
              </w:rPr>
              <w:t>All kinds of products esp.: Food &amp; Bevarage; comsumer products; plastics; electrical &amp; electronics…</w:t>
            </w:r>
          </w:p>
        </w:tc>
      </w:tr>
    </w:tbl>
    <w:p w:rsidR="00CD5050" w:rsidRPr="00C0737C" w:rsidRDefault="00CD5050" w:rsidP="00CD5050">
      <w:pPr>
        <w:rPr>
          <w:rFonts w:ascii="Times New Roman" w:hAnsi="Times New Roman" w:cs="Times New Roman"/>
        </w:rPr>
      </w:pPr>
    </w:p>
    <w:p w:rsidR="00CD5050" w:rsidRPr="00C0737C" w:rsidRDefault="00CD5050" w:rsidP="00CD5050">
      <w:pPr>
        <w:rPr>
          <w:rFonts w:ascii="Times New Roman" w:hAnsi="Times New Roman" w:cs="Times New Roman"/>
        </w:rPr>
      </w:pPr>
    </w:p>
    <w:p w:rsidR="00CD5050" w:rsidRPr="00C0737C" w:rsidRDefault="00CD5050" w:rsidP="00CD5050">
      <w:pPr>
        <w:rPr>
          <w:rFonts w:ascii="Times New Roman" w:hAnsi="Times New Roman" w:cs="Times New Roman"/>
        </w:rPr>
      </w:pPr>
    </w:p>
    <w:p w:rsidR="009F403E" w:rsidRPr="00C0737C" w:rsidRDefault="009F403E">
      <w:pPr>
        <w:rPr>
          <w:rFonts w:ascii="Times New Roman" w:hAnsi="Times New Roman" w:cs="Times New Roman"/>
        </w:rPr>
      </w:pPr>
    </w:p>
    <w:sectPr w:rsidR="009F403E" w:rsidRPr="00C0737C" w:rsidSect="00C51C43">
      <w:pgSz w:w="11909" w:h="16834" w:code="9"/>
      <w:pgMar w:top="284" w:right="624" w:bottom="624" w:left="90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defaultTabStop w:val="720"/>
  <w:drawingGridHorizontalSpacing w:val="110"/>
  <w:displayHorizontalDrawingGridEvery w:val="2"/>
  <w:displayVerticalDrawingGridEvery w:val="2"/>
  <w:characterSpacingControl w:val="doNotCompress"/>
  <w:compat>
    <w:useFELayout/>
  </w:compat>
  <w:rsids>
    <w:rsidRoot w:val="00CD5050"/>
    <w:rsid w:val="0000012E"/>
    <w:rsid w:val="00000389"/>
    <w:rsid w:val="00000906"/>
    <w:rsid w:val="0000091B"/>
    <w:rsid w:val="00002576"/>
    <w:rsid w:val="00004C72"/>
    <w:rsid w:val="000069AD"/>
    <w:rsid w:val="00006BFD"/>
    <w:rsid w:val="000078C3"/>
    <w:rsid w:val="00007D72"/>
    <w:rsid w:val="00007FDE"/>
    <w:rsid w:val="00011FCA"/>
    <w:rsid w:val="00013CF8"/>
    <w:rsid w:val="00013FA1"/>
    <w:rsid w:val="00014700"/>
    <w:rsid w:val="00015AB3"/>
    <w:rsid w:val="00016CF2"/>
    <w:rsid w:val="000179CB"/>
    <w:rsid w:val="00017B76"/>
    <w:rsid w:val="00017EF7"/>
    <w:rsid w:val="00021D3F"/>
    <w:rsid w:val="000239AB"/>
    <w:rsid w:val="00024678"/>
    <w:rsid w:val="000253C5"/>
    <w:rsid w:val="00026614"/>
    <w:rsid w:val="00027820"/>
    <w:rsid w:val="000309FF"/>
    <w:rsid w:val="00033578"/>
    <w:rsid w:val="00034DC0"/>
    <w:rsid w:val="0003605B"/>
    <w:rsid w:val="000369FB"/>
    <w:rsid w:val="00036B0C"/>
    <w:rsid w:val="000373CF"/>
    <w:rsid w:val="00040408"/>
    <w:rsid w:val="00042D86"/>
    <w:rsid w:val="00043820"/>
    <w:rsid w:val="0004501F"/>
    <w:rsid w:val="00046829"/>
    <w:rsid w:val="00046FB8"/>
    <w:rsid w:val="00051BAA"/>
    <w:rsid w:val="00054782"/>
    <w:rsid w:val="00061090"/>
    <w:rsid w:val="000612B9"/>
    <w:rsid w:val="000616D5"/>
    <w:rsid w:val="000617F4"/>
    <w:rsid w:val="000625CE"/>
    <w:rsid w:val="00062754"/>
    <w:rsid w:val="000627AB"/>
    <w:rsid w:val="0006402A"/>
    <w:rsid w:val="00064546"/>
    <w:rsid w:val="0006508A"/>
    <w:rsid w:val="00065993"/>
    <w:rsid w:val="000720DC"/>
    <w:rsid w:val="00073987"/>
    <w:rsid w:val="00075434"/>
    <w:rsid w:val="00075809"/>
    <w:rsid w:val="000776BC"/>
    <w:rsid w:val="00081FBE"/>
    <w:rsid w:val="000840B1"/>
    <w:rsid w:val="000900A6"/>
    <w:rsid w:val="0009086E"/>
    <w:rsid w:val="00092B76"/>
    <w:rsid w:val="00093716"/>
    <w:rsid w:val="00097FBA"/>
    <w:rsid w:val="000A121A"/>
    <w:rsid w:val="000A1ADE"/>
    <w:rsid w:val="000A224B"/>
    <w:rsid w:val="000A3308"/>
    <w:rsid w:val="000A5334"/>
    <w:rsid w:val="000A6125"/>
    <w:rsid w:val="000A6A39"/>
    <w:rsid w:val="000A7DBC"/>
    <w:rsid w:val="000B14C9"/>
    <w:rsid w:val="000B2085"/>
    <w:rsid w:val="000B38F8"/>
    <w:rsid w:val="000B47FB"/>
    <w:rsid w:val="000B6B6D"/>
    <w:rsid w:val="000B6E3B"/>
    <w:rsid w:val="000B7664"/>
    <w:rsid w:val="000B7819"/>
    <w:rsid w:val="000C0E7C"/>
    <w:rsid w:val="000C1130"/>
    <w:rsid w:val="000C2697"/>
    <w:rsid w:val="000C4DB2"/>
    <w:rsid w:val="000C5589"/>
    <w:rsid w:val="000C6E40"/>
    <w:rsid w:val="000D0039"/>
    <w:rsid w:val="000D2A90"/>
    <w:rsid w:val="000D2E78"/>
    <w:rsid w:val="000D33FE"/>
    <w:rsid w:val="000D3C47"/>
    <w:rsid w:val="000D4B35"/>
    <w:rsid w:val="000D5765"/>
    <w:rsid w:val="000D5922"/>
    <w:rsid w:val="000D5AC5"/>
    <w:rsid w:val="000D6F5C"/>
    <w:rsid w:val="000E0040"/>
    <w:rsid w:val="000E2348"/>
    <w:rsid w:val="000E3A51"/>
    <w:rsid w:val="000E4BA2"/>
    <w:rsid w:val="000E5E5C"/>
    <w:rsid w:val="000E5F6A"/>
    <w:rsid w:val="000E794D"/>
    <w:rsid w:val="000F284C"/>
    <w:rsid w:val="000F296B"/>
    <w:rsid w:val="000F5F90"/>
    <w:rsid w:val="000F6B2E"/>
    <w:rsid w:val="00100A46"/>
    <w:rsid w:val="001036FB"/>
    <w:rsid w:val="001041C0"/>
    <w:rsid w:val="001058A5"/>
    <w:rsid w:val="00105CD4"/>
    <w:rsid w:val="00105EBA"/>
    <w:rsid w:val="00105EC5"/>
    <w:rsid w:val="00110B5F"/>
    <w:rsid w:val="00111DD7"/>
    <w:rsid w:val="0011228B"/>
    <w:rsid w:val="0011241F"/>
    <w:rsid w:val="001132D0"/>
    <w:rsid w:val="001137DB"/>
    <w:rsid w:val="001139A3"/>
    <w:rsid w:val="00114A69"/>
    <w:rsid w:val="001155FD"/>
    <w:rsid w:val="0011680D"/>
    <w:rsid w:val="00123644"/>
    <w:rsid w:val="0012384D"/>
    <w:rsid w:val="00125393"/>
    <w:rsid w:val="001253E9"/>
    <w:rsid w:val="0013090E"/>
    <w:rsid w:val="001311F2"/>
    <w:rsid w:val="0013230F"/>
    <w:rsid w:val="00132FE7"/>
    <w:rsid w:val="001330A7"/>
    <w:rsid w:val="00133261"/>
    <w:rsid w:val="00134730"/>
    <w:rsid w:val="00136C18"/>
    <w:rsid w:val="00137271"/>
    <w:rsid w:val="001373EF"/>
    <w:rsid w:val="001401B6"/>
    <w:rsid w:val="00142EA8"/>
    <w:rsid w:val="0014370D"/>
    <w:rsid w:val="00144EE5"/>
    <w:rsid w:val="00146C1B"/>
    <w:rsid w:val="00151632"/>
    <w:rsid w:val="00152965"/>
    <w:rsid w:val="001542A3"/>
    <w:rsid w:val="001545D1"/>
    <w:rsid w:val="00155322"/>
    <w:rsid w:val="0015552C"/>
    <w:rsid w:val="00155C5A"/>
    <w:rsid w:val="00157A20"/>
    <w:rsid w:val="00157CAF"/>
    <w:rsid w:val="0016028C"/>
    <w:rsid w:val="001632B7"/>
    <w:rsid w:val="00165282"/>
    <w:rsid w:val="00165942"/>
    <w:rsid w:val="001660C0"/>
    <w:rsid w:val="001661FF"/>
    <w:rsid w:val="001700EE"/>
    <w:rsid w:val="0017071B"/>
    <w:rsid w:val="00172809"/>
    <w:rsid w:val="0017332D"/>
    <w:rsid w:val="00173A3F"/>
    <w:rsid w:val="00173BC1"/>
    <w:rsid w:val="00173E09"/>
    <w:rsid w:val="0017421F"/>
    <w:rsid w:val="001775C5"/>
    <w:rsid w:val="0018063F"/>
    <w:rsid w:val="001809EE"/>
    <w:rsid w:val="001812BB"/>
    <w:rsid w:val="00182DA8"/>
    <w:rsid w:val="001841D1"/>
    <w:rsid w:val="001865A8"/>
    <w:rsid w:val="00187816"/>
    <w:rsid w:val="001922F8"/>
    <w:rsid w:val="00193255"/>
    <w:rsid w:val="00195384"/>
    <w:rsid w:val="0019611F"/>
    <w:rsid w:val="001A1F8E"/>
    <w:rsid w:val="001A2CB7"/>
    <w:rsid w:val="001A2EF5"/>
    <w:rsid w:val="001A2F90"/>
    <w:rsid w:val="001A465C"/>
    <w:rsid w:val="001A4E81"/>
    <w:rsid w:val="001A56B4"/>
    <w:rsid w:val="001A5D48"/>
    <w:rsid w:val="001A7DC5"/>
    <w:rsid w:val="001B0295"/>
    <w:rsid w:val="001B0500"/>
    <w:rsid w:val="001B1184"/>
    <w:rsid w:val="001B179B"/>
    <w:rsid w:val="001B1F13"/>
    <w:rsid w:val="001B30DB"/>
    <w:rsid w:val="001B401D"/>
    <w:rsid w:val="001B48CB"/>
    <w:rsid w:val="001B516D"/>
    <w:rsid w:val="001B5284"/>
    <w:rsid w:val="001B5298"/>
    <w:rsid w:val="001B543C"/>
    <w:rsid w:val="001B56F8"/>
    <w:rsid w:val="001B7289"/>
    <w:rsid w:val="001B74D3"/>
    <w:rsid w:val="001B7B75"/>
    <w:rsid w:val="001B7FCB"/>
    <w:rsid w:val="001C0A40"/>
    <w:rsid w:val="001C1585"/>
    <w:rsid w:val="001C2589"/>
    <w:rsid w:val="001C428B"/>
    <w:rsid w:val="001C47E9"/>
    <w:rsid w:val="001C5489"/>
    <w:rsid w:val="001C5FED"/>
    <w:rsid w:val="001D4C35"/>
    <w:rsid w:val="001D4F75"/>
    <w:rsid w:val="001D5959"/>
    <w:rsid w:val="001D59E2"/>
    <w:rsid w:val="001D6B64"/>
    <w:rsid w:val="001E1050"/>
    <w:rsid w:val="001E1E85"/>
    <w:rsid w:val="001E27E5"/>
    <w:rsid w:val="001E4229"/>
    <w:rsid w:val="001E4DB6"/>
    <w:rsid w:val="001E57D5"/>
    <w:rsid w:val="001E6501"/>
    <w:rsid w:val="001E7226"/>
    <w:rsid w:val="001E7CC0"/>
    <w:rsid w:val="001F0300"/>
    <w:rsid w:val="001F18C7"/>
    <w:rsid w:val="001F210C"/>
    <w:rsid w:val="001F32D2"/>
    <w:rsid w:val="001F4B3D"/>
    <w:rsid w:val="001F7089"/>
    <w:rsid w:val="001F7E2C"/>
    <w:rsid w:val="0020013A"/>
    <w:rsid w:val="00200805"/>
    <w:rsid w:val="00201739"/>
    <w:rsid w:val="00204FBA"/>
    <w:rsid w:val="00205F84"/>
    <w:rsid w:val="0020698A"/>
    <w:rsid w:val="00206B2D"/>
    <w:rsid w:val="00207877"/>
    <w:rsid w:val="002119A2"/>
    <w:rsid w:val="00211BB3"/>
    <w:rsid w:val="00212283"/>
    <w:rsid w:val="00213169"/>
    <w:rsid w:val="002133D2"/>
    <w:rsid w:val="00214BBF"/>
    <w:rsid w:val="002154BC"/>
    <w:rsid w:val="00217055"/>
    <w:rsid w:val="0022526C"/>
    <w:rsid w:val="002256D2"/>
    <w:rsid w:val="00225BCA"/>
    <w:rsid w:val="0022677A"/>
    <w:rsid w:val="002275AE"/>
    <w:rsid w:val="002317E4"/>
    <w:rsid w:val="002320B1"/>
    <w:rsid w:val="00232334"/>
    <w:rsid w:val="00233D1E"/>
    <w:rsid w:val="002343F3"/>
    <w:rsid w:val="0023560D"/>
    <w:rsid w:val="00236C7D"/>
    <w:rsid w:val="00236EF7"/>
    <w:rsid w:val="00237B6E"/>
    <w:rsid w:val="00240158"/>
    <w:rsid w:val="0024211C"/>
    <w:rsid w:val="0024212C"/>
    <w:rsid w:val="00244BFE"/>
    <w:rsid w:val="00244C84"/>
    <w:rsid w:val="002452B8"/>
    <w:rsid w:val="00245D14"/>
    <w:rsid w:val="0024633D"/>
    <w:rsid w:val="002469BF"/>
    <w:rsid w:val="00246D8B"/>
    <w:rsid w:val="002470DD"/>
    <w:rsid w:val="002513E4"/>
    <w:rsid w:val="002519B2"/>
    <w:rsid w:val="002530A7"/>
    <w:rsid w:val="002540BB"/>
    <w:rsid w:val="0025557B"/>
    <w:rsid w:val="002557D6"/>
    <w:rsid w:val="002574DD"/>
    <w:rsid w:val="002578A2"/>
    <w:rsid w:val="00257DD7"/>
    <w:rsid w:val="00260F63"/>
    <w:rsid w:val="00262C03"/>
    <w:rsid w:val="00262EE3"/>
    <w:rsid w:val="00264D6B"/>
    <w:rsid w:val="0026595B"/>
    <w:rsid w:val="00266537"/>
    <w:rsid w:val="00266F14"/>
    <w:rsid w:val="002679D3"/>
    <w:rsid w:val="002711B6"/>
    <w:rsid w:val="00271545"/>
    <w:rsid w:val="00271646"/>
    <w:rsid w:val="002727B7"/>
    <w:rsid w:val="00272908"/>
    <w:rsid w:val="00273AF3"/>
    <w:rsid w:val="00275C49"/>
    <w:rsid w:val="00277E62"/>
    <w:rsid w:val="0028067D"/>
    <w:rsid w:val="00280A0E"/>
    <w:rsid w:val="00280D21"/>
    <w:rsid w:val="0028156C"/>
    <w:rsid w:val="00281F66"/>
    <w:rsid w:val="00282684"/>
    <w:rsid w:val="00282840"/>
    <w:rsid w:val="00282BDD"/>
    <w:rsid w:val="0028521B"/>
    <w:rsid w:val="00286297"/>
    <w:rsid w:val="00286CEF"/>
    <w:rsid w:val="00291886"/>
    <w:rsid w:val="002920E0"/>
    <w:rsid w:val="00292B74"/>
    <w:rsid w:val="00292DEB"/>
    <w:rsid w:val="00292F11"/>
    <w:rsid w:val="002938FA"/>
    <w:rsid w:val="00294C34"/>
    <w:rsid w:val="00295AF8"/>
    <w:rsid w:val="00295DD4"/>
    <w:rsid w:val="0029635F"/>
    <w:rsid w:val="002A0133"/>
    <w:rsid w:val="002A0250"/>
    <w:rsid w:val="002A15B7"/>
    <w:rsid w:val="002A2666"/>
    <w:rsid w:val="002A2D5A"/>
    <w:rsid w:val="002A39E7"/>
    <w:rsid w:val="002A504A"/>
    <w:rsid w:val="002A55FA"/>
    <w:rsid w:val="002A639D"/>
    <w:rsid w:val="002A6C19"/>
    <w:rsid w:val="002B17C4"/>
    <w:rsid w:val="002B1F65"/>
    <w:rsid w:val="002B473B"/>
    <w:rsid w:val="002B4846"/>
    <w:rsid w:val="002B53A7"/>
    <w:rsid w:val="002B6950"/>
    <w:rsid w:val="002C043E"/>
    <w:rsid w:val="002C353B"/>
    <w:rsid w:val="002C47CC"/>
    <w:rsid w:val="002C4B94"/>
    <w:rsid w:val="002C4D13"/>
    <w:rsid w:val="002C7E7A"/>
    <w:rsid w:val="002D0541"/>
    <w:rsid w:val="002D0A18"/>
    <w:rsid w:val="002D0E65"/>
    <w:rsid w:val="002D31B6"/>
    <w:rsid w:val="002D3C84"/>
    <w:rsid w:val="002D4623"/>
    <w:rsid w:val="002D50F1"/>
    <w:rsid w:val="002D538B"/>
    <w:rsid w:val="002D5DF4"/>
    <w:rsid w:val="002D5EEA"/>
    <w:rsid w:val="002D63DF"/>
    <w:rsid w:val="002D6C03"/>
    <w:rsid w:val="002D7046"/>
    <w:rsid w:val="002E0BB3"/>
    <w:rsid w:val="002E4917"/>
    <w:rsid w:val="002E5225"/>
    <w:rsid w:val="002E54E4"/>
    <w:rsid w:val="002F0A33"/>
    <w:rsid w:val="002F5D53"/>
    <w:rsid w:val="002F678F"/>
    <w:rsid w:val="002F7E83"/>
    <w:rsid w:val="0030059B"/>
    <w:rsid w:val="0030087F"/>
    <w:rsid w:val="003014CF"/>
    <w:rsid w:val="003047BD"/>
    <w:rsid w:val="00304C5B"/>
    <w:rsid w:val="0030666E"/>
    <w:rsid w:val="00307996"/>
    <w:rsid w:val="00307DB3"/>
    <w:rsid w:val="00307FD2"/>
    <w:rsid w:val="003110EC"/>
    <w:rsid w:val="0031178C"/>
    <w:rsid w:val="00312BFA"/>
    <w:rsid w:val="0031426D"/>
    <w:rsid w:val="00314C48"/>
    <w:rsid w:val="00315D7B"/>
    <w:rsid w:val="00316262"/>
    <w:rsid w:val="00322904"/>
    <w:rsid w:val="00323DE5"/>
    <w:rsid w:val="00324662"/>
    <w:rsid w:val="0032478B"/>
    <w:rsid w:val="003260B0"/>
    <w:rsid w:val="0032687A"/>
    <w:rsid w:val="00326E2F"/>
    <w:rsid w:val="00330070"/>
    <w:rsid w:val="0033131A"/>
    <w:rsid w:val="003323F2"/>
    <w:rsid w:val="003326DB"/>
    <w:rsid w:val="00333394"/>
    <w:rsid w:val="003339D1"/>
    <w:rsid w:val="00334126"/>
    <w:rsid w:val="0033715A"/>
    <w:rsid w:val="00340B60"/>
    <w:rsid w:val="00340D74"/>
    <w:rsid w:val="003411C9"/>
    <w:rsid w:val="0034124A"/>
    <w:rsid w:val="00342498"/>
    <w:rsid w:val="00342904"/>
    <w:rsid w:val="00342C2E"/>
    <w:rsid w:val="00346713"/>
    <w:rsid w:val="00346B59"/>
    <w:rsid w:val="0034766B"/>
    <w:rsid w:val="00350364"/>
    <w:rsid w:val="00350803"/>
    <w:rsid w:val="00351EC4"/>
    <w:rsid w:val="0035228A"/>
    <w:rsid w:val="0035486D"/>
    <w:rsid w:val="00360CCC"/>
    <w:rsid w:val="003614DA"/>
    <w:rsid w:val="003615A0"/>
    <w:rsid w:val="00361C4C"/>
    <w:rsid w:val="00362493"/>
    <w:rsid w:val="00362658"/>
    <w:rsid w:val="00363EEE"/>
    <w:rsid w:val="00364825"/>
    <w:rsid w:val="00364C09"/>
    <w:rsid w:val="00365200"/>
    <w:rsid w:val="00365EA3"/>
    <w:rsid w:val="00367952"/>
    <w:rsid w:val="00367C51"/>
    <w:rsid w:val="00367E2E"/>
    <w:rsid w:val="00371607"/>
    <w:rsid w:val="00374777"/>
    <w:rsid w:val="00374960"/>
    <w:rsid w:val="00374F3E"/>
    <w:rsid w:val="00375CE4"/>
    <w:rsid w:val="003779D6"/>
    <w:rsid w:val="00377ACB"/>
    <w:rsid w:val="0038020F"/>
    <w:rsid w:val="0038283A"/>
    <w:rsid w:val="00383710"/>
    <w:rsid w:val="00384AB8"/>
    <w:rsid w:val="00384EF9"/>
    <w:rsid w:val="00387590"/>
    <w:rsid w:val="0038761A"/>
    <w:rsid w:val="003877FE"/>
    <w:rsid w:val="00390AA8"/>
    <w:rsid w:val="00391BC5"/>
    <w:rsid w:val="00392121"/>
    <w:rsid w:val="003948E0"/>
    <w:rsid w:val="0039570C"/>
    <w:rsid w:val="003959C1"/>
    <w:rsid w:val="003962F7"/>
    <w:rsid w:val="003A0E60"/>
    <w:rsid w:val="003A6655"/>
    <w:rsid w:val="003A685D"/>
    <w:rsid w:val="003B0B92"/>
    <w:rsid w:val="003B3AD4"/>
    <w:rsid w:val="003B6F32"/>
    <w:rsid w:val="003C0458"/>
    <w:rsid w:val="003C32CD"/>
    <w:rsid w:val="003C3AE9"/>
    <w:rsid w:val="003C455F"/>
    <w:rsid w:val="003C539C"/>
    <w:rsid w:val="003D1B7F"/>
    <w:rsid w:val="003D2A3C"/>
    <w:rsid w:val="003D5804"/>
    <w:rsid w:val="003D7DA3"/>
    <w:rsid w:val="003E008B"/>
    <w:rsid w:val="003E10F3"/>
    <w:rsid w:val="003E45F0"/>
    <w:rsid w:val="003E6253"/>
    <w:rsid w:val="003F0827"/>
    <w:rsid w:val="003F1708"/>
    <w:rsid w:val="003F189A"/>
    <w:rsid w:val="003F25BB"/>
    <w:rsid w:val="003F583D"/>
    <w:rsid w:val="003F5D45"/>
    <w:rsid w:val="003F5EE5"/>
    <w:rsid w:val="003F63C4"/>
    <w:rsid w:val="003F6411"/>
    <w:rsid w:val="003F7CA0"/>
    <w:rsid w:val="00400573"/>
    <w:rsid w:val="00401412"/>
    <w:rsid w:val="004021DA"/>
    <w:rsid w:val="0040226F"/>
    <w:rsid w:val="004031A7"/>
    <w:rsid w:val="00403DEE"/>
    <w:rsid w:val="00404AF7"/>
    <w:rsid w:val="004050BA"/>
    <w:rsid w:val="004055A1"/>
    <w:rsid w:val="00407C98"/>
    <w:rsid w:val="00410BC5"/>
    <w:rsid w:val="004120F3"/>
    <w:rsid w:val="0041410A"/>
    <w:rsid w:val="00414306"/>
    <w:rsid w:val="00415F1D"/>
    <w:rsid w:val="0041649A"/>
    <w:rsid w:val="0042137D"/>
    <w:rsid w:val="00423A5A"/>
    <w:rsid w:val="00425581"/>
    <w:rsid w:val="00425B0A"/>
    <w:rsid w:val="00426C4D"/>
    <w:rsid w:val="004319DD"/>
    <w:rsid w:val="00432748"/>
    <w:rsid w:val="00432E1C"/>
    <w:rsid w:val="00435CAC"/>
    <w:rsid w:val="00436CD5"/>
    <w:rsid w:val="0043718B"/>
    <w:rsid w:val="00440444"/>
    <w:rsid w:val="00442CC1"/>
    <w:rsid w:val="00442D23"/>
    <w:rsid w:val="00442F0E"/>
    <w:rsid w:val="004432B2"/>
    <w:rsid w:val="004441C9"/>
    <w:rsid w:val="00444C3B"/>
    <w:rsid w:val="00445670"/>
    <w:rsid w:val="00445D74"/>
    <w:rsid w:val="004460D4"/>
    <w:rsid w:val="0044691A"/>
    <w:rsid w:val="004508A7"/>
    <w:rsid w:val="004508AE"/>
    <w:rsid w:val="004603F8"/>
    <w:rsid w:val="004606C9"/>
    <w:rsid w:val="00460868"/>
    <w:rsid w:val="00460B2A"/>
    <w:rsid w:val="004613CE"/>
    <w:rsid w:val="00461590"/>
    <w:rsid w:val="004620BE"/>
    <w:rsid w:val="0046371E"/>
    <w:rsid w:val="00465E04"/>
    <w:rsid w:val="004661AB"/>
    <w:rsid w:val="00466640"/>
    <w:rsid w:val="00467ED7"/>
    <w:rsid w:val="00467FB3"/>
    <w:rsid w:val="004710C6"/>
    <w:rsid w:val="004716E3"/>
    <w:rsid w:val="00471DF5"/>
    <w:rsid w:val="0047321D"/>
    <w:rsid w:val="0047339A"/>
    <w:rsid w:val="00473697"/>
    <w:rsid w:val="00474E23"/>
    <w:rsid w:val="0048018F"/>
    <w:rsid w:val="004803E5"/>
    <w:rsid w:val="00480D9E"/>
    <w:rsid w:val="00482311"/>
    <w:rsid w:val="0048485A"/>
    <w:rsid w:val="004856C5"/>
    <w:rsid w:val="004867A6"/>
    <w:rsid w:val="00493176"/>
    <w:rsid w:val="0049526F"/>
    <w:rsid w:val="00495341"/>
    <w:rsid w:val="00496DC7"/>
    <w:rsid w:val="00496E74"/>
    <w:rsid w:val="004A09E0"/>
    <w:rsid w:val="004A2CC9"/>
    <w:rsid w:val="004A428E"/>
    <w:rsid w:val="004A42CF"/>
    <w:rsid w:val="004A7595"/>
    <w:rsid w:val="004A7646"/>
    <w:rsid w:val="004A7957"/>
    <w:rsid w:val="004B01D9"/>
    <w:rsid w:val="004B15BC"/>
    <w:rsid w:val="004B1FB8"/>
    <w:rsid w:val="004B22BA"/>
    <w:rsid w:val="004B359C"/>
    <w:rsid w:val="004B5992"/>
    <w:rsid w:val="004B62C2"/>
    <w:rsid w:val="004B6629"/>
    <w:rsid w:val="004B731B"/>
    <w:rsid w:val="004C07E7"/>
    <w:rsid w:val="004C2447"/>
    <w:rsid w:val="004C39C8"/>
    <w:rsid w:val="004C45B9"/>
    <w:rsid w:val="004C6FFB"/>
    <w:rsid w:val="004C7EDD"/>
    <w:rsid w:val="004D050D"/>
    <w:rsid w:val="004D0AA8"/>
    <w:rsid w:val="004D24CE"/>
    <w:rsid w:val="004D2DEA"/>
    <w:rsid w:val="004D2E28"/>
    <w:rsid w:val="004D35C6"/>
    <w:rsid w:val="004D507E"/>
    <w:rsid w:val="004D5F4B"/>
    <w:rsid w:val="004D62C3"/>
    <w:rsid w:val="004D7941"/>
    <w:rsid w:val="004D7BBF"/>
    <w:rsid w:val="004E1548"/>
    <w:rsid w:val="004E2CB3"/>
    <w:rsid w:val="004E3D77"/>
    <w:rsid w:val="004E5641"/>
    <w:rsid w:val="004E7275"/>
    <w:rsid w:val="004E7E09"/>
    <w:rsid w:val="004F1157"/>
    <w:rsid w:val="004F17D9"/>
    <w:rsid w:val="004F1E52"/>
    <w:rsid w:val="004F2072"/>
    <w:rsid w:val="004F307B"/>
    <w:rsid w:val="004F3CA2"/>
    <w:rsid w:val="004F75E9"/>
    <w:rsid w:val="004F7D68"/>
    <w:rsid w:val="004F7FB1"/>
    <w:rsid w:val="00500501"/>
    <w:rsid w:val="00500CB5"/>
    <w:rsid w:val="00502462"/>
    <w:rsid w:val="00503484"/>
    <w:rsid w:val="0050391A"/>
    <w:rsid w:val="005071F6"/>
    <w:rsid w:val="0050746D"/>
    <w:rsid w:val="00507D7E"/>
    <w:rsid w:val="005107EC"/>
    <w:rsid w:val="00510910"/>
    <w:rsid w:val="00510AAB"/>
    <w:rsid w:val="00511CED"/>
    <w:rsid w:val="00513443"/>
    <w:rsid w:val="00513808"/>
    <w:rsid w:val="00514036"/>
    <w:rsid w:val="0051492B"/>
    <w:rsid w:val="00517163"/>
    <w:rsid w:val="00521673"/>
    <w:rsid w:val="00521933"/>
    <w:rsid w:val="00521C3D"/>
    <w:rsid w:val="00524B96"/>
    <w:rsid w:val="00525520"/>
    <w:rsid w:val="00526457"/>
    <w:rsid w:val="00527489"/>
    <w:rsid w:val="00527C71"/>
    <w:rsid w:val="00532179"/>
    <w:rsid w:val="00532BFE"/>
    <w:rsid w:val="005359EE"/>
    <w:rsid w:val="00535AF1"/>
    <w:rsid w:val="00535E9E"/>
    <w:rsid w:val="00536F87"/>
    <w:rsid w:val="00537066"/>
    <w:rsid w:val="00537329"/>
    <w:rsid w:val="00537C9B"/>
    <w:rsid w:val="0054249A"/>
    <w:rsid w:val="005424BA"/>
    <w:rsid w:val="00543053"/>
    <w:rsid w:val="005434E7"/>
    <w:rsid w:val="00543D1A"/>
    <w:rsid w:val="005447BA"/>
    <w:rsid w:val="0054559F"/>
    <w:rsid w:val="00546966"/>
    <w:rsid w:val="00547CF4"/>
    <w:rsid w:val="00551E5F"/>
    <w:rsid w:val="00556C2A"/>
    <w:rsid w:val="0055763F"/>
    <w:rsid w:val="005577D8"/>
    <w:rsid w:val="005607F1"/>
    <w:rsid w:val="005632A2"/>
    <w:rsid w:val="005632D0"/>
    <w:rsid w:val="0056430F"/>
    <w:rsid w:val="005649DD"/>
    <w:rsid w:val="00564B7A"/>
    <w:rsid w:val="00564D19"/>
    <w:rsid w:val="0056543B"/>
    <w:rsid w:val="00566D81"/>
    <w:rsid w:val="0057190F"/>
    <w:rsid w:val="0057366C"/>
    <w:rsid w:val="0057381B"/>
    <w:rsid w:val="00574D19"/>
    <w:rsid w:val="00575092"/>
    <w:rsid w:val="005758FB"/>
    <w:rsid w:val="00576B9E"/>
    <w:rsid w:val="00576C34"/>
    <w:rsid w:val="00581E0B"/>
    <w:rsid w:val="005820CF"/>
    <w:rsid w:val="00584964"/>
    <w:rsid w:val="005903EF"/>
    <w:rsid w:val="00593F98"/>
    <w:rsid w:val="0059500C"/>
    <w:rsid w:val="005955B7"/>
    <w:rsid w:val="0059568E"/>
    <w:rsid w:val="00596124"/>
    <w:rsid w:val="00596321"/>
    <w:rsid w:val="00596792"/>
    <w:rsid w:val="005A0EDE"/>
    <w:rsid w:val="005A132D"/>
    <w:rsid w:val="005A276E"/>
    <w:rsid w:val="005A321C"/>
    <w:rsid w:val="005A3659"/>
    <w:rsid w:val="005A4D90"/>
    <w:rsid w:val="005A53FD"/>
    <w:rsid w:val="005A647A"/>
    <w:rsid w:val="005A6F67"/>
    <w:rsid w:val="005A75F0"/>
    <w:rsid w:val="005A7EA3"/>
    <w:rsid w:val="005B09EF"/>
    <w:rsid w:val="005B1F68"/>
    <w:rsid w:val="005B280D"/>
    <w:rsid w:val="005B3964"/>
    <w:rsid w:val="005B5E74"/>
    <w:rsid w:val="005B6069"/>
    <w:rsid w:val="005C0215"/>
    <w:rsid w:val="005C21DD"/>
    <w:rsid w:val="005C2278"/>
    <w:rsid w:val="005C26CE"/>
    <w:rsid w:val="005C456C"/>
    <w:rsid w:val="005C5936"/>
    <w:rsid w:val="005C619F"/>
    <w:rsid w:val="005C6CA8"/>
    <w:rsid w:val="005C7B54"/>
    <w:rsid w:val="005D019C"/>
    <w:rsid w:val="005D1DF0"/>
    <w:rsid w:val="005D2B88"/>
    <w:rsid w:val="005D2BA0"/>
    <w:rsid w:val="005D37CA"/>
    <w:rsid w:val="005D4036"/>
    <w:rsid w:val="005D4996"/>
    <w:rsid w:val="005D5CE2"/>
    <w:rsid w:val="005E1B5C"/>
    <w:rsid w:val="005E29C7"/>
    <w:rsid w:val="005E3E8F"/>
    <w:rsid w:val="005E5188"/>
    <w:rsid w:val="005E5496"/>
    <w:rsid w:val="005E67FA"/>
    <w:rsid w:val="005E7645"/>
    <w:rsid w:val="005E7EF9"/>
    <w:rsid w:val="005F4971"/>
    <w:rsid w:val="005F6757"/>
    <w:rsid w:val="005F6BD6"/>
    <w:rsid w:val="005F6DD8"/>
    <w:rsid w:val="005F7204"/>
    <w:rsid w:val="00600794"/>
    <w:rsid w:val="006014B6"/>
    <w:rsid w:val="0060178F"/>
    <w:rsid w:val="006030E3"/>
    <w:rsid w:val="00603C13"/>
    <w:rsid w:val="0060409D"/>
    <w:rsid w:val="00604896"/>
    <w:rsid w:val="00605DB3"/>
    <w:rsid w:val="00606CA6"/>
    <w:rsid w:val="00607086"/>
    <w:rsid w:val="00607598"/>
    <w:rsid w:val="00607BD8"/>
    <w:rsid w:val="00610F49"/>
    <w:rsid w:val="00611B61"/>
    <w:rsid w:val="00611D1F"/>
    <w:rsid w:val="006123DB"/>
    <w:rsid w:val="00612B04"/>
    <w:rsid w:val="00612F9A"/>
    <w:rsid w:val="0061366F"/>
    <w:rsid w:val="0061550B"/>
    <w:rsid w:val="00621A11"/>
    <w:rsid w:val="0062474D"/>
    <w:rsid w:val="00624D8F"/>
    <w:rsid w:val="00625BBF"/>
    <w:rsid w:val="00625C2A"/>
    <w:rsid w:val="00626F7C"/>
    <w:rsid w:val="00630C76"/>
    <w:rsid w:val="00630F17"/>
    <w:rsid w:val="00631B0E"/>
    <w:rsid w:val="00632AA0"/>
    <w:rsid w:val="00632B06"/>
    <w:rsid w:val="00636D1D"/>
    <w:rsid w:val="006371DA"/>
    <w:rsid w:val="00637404"/>
    <w:rsid w:val="00637E37"/>
    <w:rsid w:val="00642EA9"/>
    <w:rsid w:val="00646ED6"/>
    <w:rsid w:val="00652583"/>
    <w:rsid w:val="006553D7"/>
    <w:rsid w:val="00655E63"/>
    <w:rsid w:val="00656BC7"/>
    <w:rsid w:val="00656DA6"/>
    <w:rsid w:val="00657748"/>
    <w:rsid w:val="0066353F"/>
    <w:rsid w:val="00663560"/>
    <w:rsid w:val="00664E0C"/>
    <w:rsid w:val="00666A21"/>
    <w:rsid w:val="00666F37"/>
    <w:rsid w:val="006671DD"/>
    <w:rsid w:val="00670502"/>
    <w:rsid w:val="00672C00"/>
    <w:rsid w:val="0067303A"/>
    <w:rsid w:val="006732FA"/>
    <w:rsid w:val="0067348F"/>
    <w:rsid w:val="006745D4"/>
    <w:rsid w:val="00674EF0"/>
    <w:rsid w:val="00675A38"/>
    <w:rsid w:val="00676FAB"/>
    <w:rsid w:val="00677D10"/>
    <w:rsid w:val="00680625"/>
    <w:rsid w:val="00681BBE"/>
    <w:rsid w:val="00682333"/>
    <w:rsid w:val="00682D60"/>
    <w:rsid w:val="006862F1"/>
    <w:rsid w:val="00686FC6"/>
    <w:rsid w:val="00687969"/>
    <w:rsid w:val="00687B21"/>
    <w:rsid w:val="00687F30"/>
    <w:rsid w:val="00691441"/>
    <w:rsid w:val="00695002"/>
    <w:rsid w:val="00696A11"/>
    <w:rsid w:val="0069734B"/>
    <w:rsid w:val="006974AD"/>
    <w:rsid w:val="006975D3"/>
    <w:rsid w:val="00697748"/>
    <w:rsid w:val="00697D5A"/>
    <w:rsid w:val="006A105F"/>
    <w:rsid w:val="006A3D3A"/>
    <w:rsid w:val="006A4225"/>
    <w:rsid w:val="006B13D6"/>
    <w:rsid w:val="006B1FEE"/>
    <w:rsid w:val="006B43EB"/>
    <w:rsid w:val="006B4771"/>
    <w:rsid w:val="006B5DC9"/>
    <w:rsid w:val="006C2E85"/>
    <w:rsid w:val="006C4772"/>
    <w:rsid w:val="006C498B"/>
    <w:rsid w:val="006C681E"/>
    <w:rsid w:val="006C6B66"/>
    <w:rsid w:val="006C71A7"/>
    <w:rsid w:val="006C7CB4"/>
    <w:rsid w:val="006D106B"/>
    <w:rsid w:val="006D4C1B"/>
    <w:rsid w:val="006D53D9"/>
    <w:rsid w:val="006D7BA9"/>
    <w:rsid w:val="006E0FCB"/>
    <w:rsid w:val="006E141D"/>
    <w:rsid w:val="006E2375"/>
    <w:rsid w:val="006E25BD"/>
    <w:rsid w:val="006E4463"/>
    <w:rsid w:val="006E4F27"/>
    <w:rsid w:val="006E5424"/>
    <w:rsid w:val="006E5538"/>
    <w:rsid w:val="006E64D4"/>
    <w:rsid w:val="006E6E3A"/>
    <w:rsid w:val="006E7AB6"/>
    <w:rsid w:val="006E7C48"/>
    <w:rsid w:val="006F00D6"/>
    <w:rsid w:val="006F0DBA"/>
    <w:rsid w:val="006F1A8D"/>
    <w:rsid w:val="006F4A25"/>
    <w:rsid w:val="006F5559"/>
    <w:rsid w:val="006F5A65"/>
    <w:rsid w:val="006F773F"/>
    <w:rsid w:val="006F7AEF"/>
    <w:rsid w:val="007020A0"/>
    <w:rsid w:val="00703641"/>
    <w:rsid w:val="0070410D"/>
    <w:rsid w:val="00705F58"/>
    <w:rsid w:val="0070727D"/>
    <w:rsid w:val="00712253"/>
    <w:rsid w:val="00712467"/>
    <w:rsid w:val="007125F7"/>
    <w:rsid w:val="007139C2"/>
    <w:rsid w:val="0072186C"/>
    <w:rsid w:val="007229E9"/>
    <w:rsid w:val="0072354F"/>
    <w:rsid w:val="00723D3D"/>
    <w:rsid w:val="007262DE"/>
    <w:rsid w:val="00730092"/>
    <w:rsid w:val="00730891"/>
    <w:rsid w:val="00730DE2"/>
    <w:rsid w:val="007317CB"/>
    <w:rsid w:val="007319F2"/>
    <w:rsid w:val="00732067"/>
    <w:rsid w:val="0073215A"/>
    <w:rsid w:val="00732C85"/>
    <w:rsid w:val="00734530"/>
    <w:rsid w:val="00734B32"/>
    <w:rsid w:val="00736B04"/>
    <w:rsid w:val="00737814"/>
    <w:rsid w:val="00740A6F"/>
    <w:rsid w:val="00743826"/>
    <w:rsid w:val="007440C1"/>
    <w:rsid w:val="007451F1"/>
    <w:rsid w:val="007504F5"/>
    <w:rsid w:val="00750A18"/>
    <w:rsid w:val="00751845"/>
    <w:rsid w:val="00752E7C"/>
    <w:rsid w:val="00753C77"/>
    <w:rsid w:val="007540EA"/>
    <w:rsid w:val="0075421B"/>
    <w:rsid w:val="00754A8F"/>
    <w:rsid w:val="00754ADE"/>
    <w:rsid w:val="00760C53"/>
    <w:rsid w:val="00761C2E"/>
    <w:rsid w:val="007626C0"/>
    <w:rsid w:val="00764D02"/>
    <w:rsid w:val="00764E3F"/>
    <w:rsid w:val="00765CE0"/>
    <w:rsid w:val="00773092"/>
    <w:rsid w:val="00774696"/>
    <w:rsid w:val="007762E8"/>
    <w:rsid w:val="007828C9"/>
    <w:rsid w:val="00782CB1"/>
    <w:rsid w:val="00783440"/>
    <w:rsid w:val="007848D0"/>
    <w:rsid w:val="007850DD"/>
    <w:rsid w:val="007852D6"/>
    <w:rsid w:val="007857F5"/>
    <w:rsid w:val="007860E0"/>
    <w:rsid w:val="007865B9"/>
    <w:rsid w:val="007871D0"/>
    <w:rsid w:val="00790C53"/>
    <w:rsid w:val="00792E24"/>
    <w:rsid w:val="007932B4"/>
    <w:rsid w:val="0079595A"/>
    <w:rsid w:val="007961C5"/>
    <w:rsid w:val="007A03B2"/>
    <w:rsid w:val="007A03B7"/>
    <w:rsid w:val="007A2E70"/>
    <w:rsid w:val="007A4431"/>
    <w:rsid w:val="007A7A90"/>
    <w:rsid w:val="007A7C36"/>
    <w:rsid w:val="007B2946"/>
    <w:rsid w:val="007B4B86"/>
    <w:rsid w:val="007B613A"/>
    <w:rsid w:val="007C0585"/>
    <w:rsid w:val="007C06EB"/>
    <w:rsid w:val="007C0B58"/>
    <w:rsid w:val="007C1C09"/>
    <w:rsid w:val="007C3933"/>
    <w:rsid w:val="007C4CFC"/>
    <w:rsid w:val="007C5B83"/>
    <w:rsid w:val="007C78A9"/>
    <w:rsid w:val="007D2FEF"/>
    <w:rsid w:val="007D3077"/>
    <w:rsid w:val="007D34F4"/>
    <w:rsid w:val="007D4A30"/>
    <w:rsid w:val="007D592E"/>
    <w:rsid w:val="007D66EF"/>
    <w:rsid w:val="007D6713"/>
    <w:rsid w:val="007D71E6"/>
    <w:rsid w:val="007E02AF"/>
    <w:rsid w:val="007E2CAE"/>
    <w:rsid w:val="007E34DE"/>
    <w:rsid w:val="007E3A08"/>
    <w:rsid w:val="007E3AF7"/>
    <w:rsid w:val="007E548B"/>
    <w:rsid w:val="007E5958"/>
    <w:rsid w:val="007E603E"/>
    <w:rsid w:val="007E6144"/>
    <w:rsid w:val="007F1D4F"/>
    <w:rsid w:val="007F2516"/>
    <w:rsid w:val="007F27E2"/>
    <w:rsid w:val="007F2DCC"/>
    <w:rsid w:val="007F3063"/>
    <w:rsid w:val="007F4696"/>
    <w:rsid w:val="007F7B21"/>
    <w:rsid w:val="008015EE"/>
    <w:rsid w:val="00801C85"/>
    <w:rsid w:val="00802327"/>
    <w:rsid w:val="00803E03"/>
    <w:rsid w:val="00804868"/>
    <w:rsid w:val="00804D8C"/>
    <w:rsid w:val="00805C28"/>
    <w:rsid w:val="00805D24"/>
    <w:rsid w:val="008060AF"/>
    <w:rsid w:val="00807101"/>
    <w:rsid w:val="008078B5"/>
    <w:rsid w:val="00812498"/>
    <w:rsid w:val="00812DA5"/>
    <w:rsid w:val="00813FF7"/>
    <w:rsid w:val="00814AA7"/>
    <w:rsid w:val="00814D17"/>
    <w:rsid w:val="00814D47"/>
    <w:rsid w:val="00815C28"/>
    <w:rsid w:val="008207DA"/>
    <w:rsid w:val="00820D45"/>
    <w:rsid w:val="00822E39"/>
    <w:rsid w:val="00824E11"/>
    <w:rsid w:val="00826C99"/>
    <w:rsid w:val="0082755F"/>
    <w:rsid w:val="00827A37"/>
    <w:rsid w:val="008320C2"/>
    <w:rsid w:val="0083709E"/>
    <w:rsid w:val="008373E5"/>
    <w:rsid w:val="00837B4F"/>
    <w:rsid w:val="00837BDB"/>
    <w:rsid w:val="00841B75"/>
    <w:rsid w:val="008437B3"/>
    <w:rsid w:val="008453DF"/>
    <w:rsid w:val="00845F0A"/>
    <w:rsid w:val="008501BF"/>
    <w:rsid w:val="00850530"/>
    <w:rsid w:val="00852C6A"/>
    <w:rsid w:val="00853107"/>
    <w:rsid w:val="00853960"/>
    <w:rsid w:val="00855711"/>
    <w:rsid w:val="00857B50"/>
    <w:rsid w:val="00863FDD"/>
    <w:rsid w:val="0086560C"/>
    <w:rsid w:val="00866B47"/>
    <w:rsid w:val="00867B8A"/>
    <w:rsid w:val="00867D0F"/>
    <w:rsid w:val="008707AA"/>
    <w:rsid w:val="008715B5"/>
    <w:rsid w:val="0087172F"/>
    <w:rsid w:val="0087234B"/>
    <w:rsid w:val="00873179"/>
    <w:rsid w:val="008749FD"/>
    <w:rsid w:val="0087714E"/>
    <w:rsid w:val="0088116C"/>
    <w:rsid w:val="00881234"/>
    <w:rsid w:val="008818C1"/>
    <w:rsid w:val="00882183"/>
    <w:rsid w:val="008821CA"/>
    <w:rsid w:val="00882D23"/>
    <w:rsid w:val="00883923"/>
    <w:rsid w:val="008840E4"/>
    <w:rsid w:val="00885B49"/>
    <w:rsid w:val="00887B58"/>
    <w:rsid w:val="00890609"/>
    <w:rsid w:val="00890CD7"/>
    <w:rsid w:val="00890F6A"/>
    <w:rsid w:val="008925FF"/>
    <w:rsid w:val="00893738"/>
    <w:rsid w:val="0089387B"/>
    <w:rsid w:val="00893BE7"/>
    <w:rsid w:val="00895756"/>
    <w:rsid w:val="00896706"/>
    <w:rsid w:val="00897178"/>
    <w:rsid w:val="00897575"/>
    <w:rsid w:val="008A3E9C"/>
    <w:rsid w:val="008A4D5D"/>
    <w:rsid w:val="008A6FE9"/>
    <w:rsid w:val="008A7DC0"/>
    <w:rsid w:val="008B03A5"/>
    <w:rsid w:val="008B07DE"/>
    <w:rsid w:val="008B3706"/>
    <w:rsid w:val="008B5B69"/>
    <w:rsid w:val="008B6A8A"/>
    <w:rsid w:val="008B7712"/>
    <w:rsid w:val="008C088B"/>
    <w:rsid w:val="008C0D90"/>
    <w:rsid w:val="008C2236"/>
    <w:rsid w:val="008C3560"/>
    <w:rsid w:val="008C4627"/>
    <w:rsid w:val="008C507E"/>
    <w:rsid w:val="008C5097"/>
    <w:rsid w:val="008C6B74"/>
    <w:rsid w:val="008C716F"/>
    <w:rsid w:val="008C717B"/>
    <w:rsid w:val="008C722B"/>
    <w:rsid w:val="008C730F"/>
    <w:rsid w:val="008D1452"/>
    <w:rsid w:val="008D1791"/>
    <w:rsid w:val="008D2DFC"/>
    <w:rsid w:val="008D35B0"/>
    <w:rsid w:val="008D3AF8"/>
    <w:rsid w:val="008D43FF"/>
    <w:rsid w:val="008D5889"/>
    <w:rsid w:val="008D5915"/>
    <w:rsid w:val="008D65A0"/>
    <w:rsid w:val="008E12F8"/>
    <w:rsid w:val="008E19C5"/>
    <w:rsid w:val="008E1E5D"/>
    <w:rsid w:val="008E233D"/>
    <w:rsid w:val="008E39C4"/>
    <w:rsid w:val="008E4ECA"/>
    <w:rsid w:val="008E615F"/>
    <w:rsid w:val="008E69E4"/>
    <w:rsid w:val="008E6E9C"/>
    <w:rsid w:val="008E7469"/>
    <w:rsid w:val="008F172B"/>
    <w:rsid w:val="008F1E0E"/>
    <w:rsid w:val="008F2337"/>
    <w:rsid w:val="008F2AF6"/>
    <w:rsid w:val="008F30D6"/>
    <w:rsid w:val="008F428F"/>
    <w:rsid w:val="008F5832"/>
    <w:rsid w:val="008F6ABA"/>
    <w:rsid w:val="008F77DC"/>
    <w:rsid w:val="009006E1"/>
    <w:rsid w:val="00901C4B"/>
    <w:rsid w:val="009030DE"/>
    <w:rsid w:val="00904C39"/>
    <w:rsid w:val="00906260"/>
    <w:rsid w:val="00907793"/>
    <w:rsid w:val="009102CA"/>
    <w:rsid w:val="00913300"/>
    <w:rsid w:val="00913682"/>
    <w:rsid w:val="00914821"/>
    <w:rsid w:val="009154D4"/>
    <w:rsid w:val="00915FF3"/>
    <w:rsid w:val="00916138"/>
    <w:rsid w:val="0091624F"/>
    <w:rsid w:val="00917033"/>
    <w:rsid w:val="0092094D"/>
    <w:rsid w:val="00921638"/>
    <w:rsid w:val="00922974"/>
    <w:rsid w:val="0092332E"/>
    <w:rsid w:val="00923B18"/>
    <w:rsid w:val="00924568"/>
    <w:rsid w:val="00924659"/>
    <w:rsid w:val="009249E1"/>
    <w:rsid w:val="00926DA2"/>
    <w:rsid w:val="00927A64"/>
    <w:rsid w:val="00927D7C"/>
    <w:rsid w:val="00930337"/>
    <w:rsid w:val="00931423"/>
    <w:rsid w:val="009318A2"/>
    <w:rsid w:val="00932B74"/>
    <w:rsid w:val="00934810"/>
    <w:rsid w:val="009356FF"/>
    <w:rsid w:val="00937CEA"/>
    <w:rsid w:val="00937E1F"/>
    <w:rsid w:val="00940959"/>
    <w:rsid w:val="00940C60"/>
    <w:rsid w:val="00943A09"/>
    <w:rsid w:val="00945109"/>
    <w:rsid w:val="0094566F"/>
    <w:rsid w:val="00950588"/>
    <w:rsid w:val="00951CB8"/>
    <w:rsid w:val="00952012"/>
    <w:rsid w:val="00952759"/>
    <w:rsid w:val="009538B6"/>
    <w:rsid w:val="00953A27"/>
    <w:rsid w:val="009604DD"/>
    <w:rsid w:val="009625DB"/>
    <w:rsid w:val="00962F47"/>
    <w:rsid w:val="00965194"/>
    <w:rsid w:val="0096534E"/>
    <w:rsid w:val="0096571D"/>
    <w:rsid w:val="009662C6"/>
    <w:rsid w:val="009669B2"/>
    <w:rsid w:val="00966CC2"/>
    <w:rsid w:val="00967C17"/>
    <w:rsid w:val="00970064"/>
    <w:rsid w:val="00970478"/>
    <w:rsid w:val="00970B4B"/>
    <w:rsid w:val="00972153"/>
    <w:rsid w:val="009734D6"/>
    <w:rsid w:val="009739D6"/>
    <w:rsid w:val="00973DD4"/>
    <w:rsid w:val="009747CF"/>
    <w:rsid w:val="00974A09"/>
    <w:rsid w:val="00976040"/>
    <w:rsid w:val="00976BD8"/>
    <w:rsid w:val="00977163"/>
    <w:rsid w:val="00977B53"/>
    <w:rsid w:val="00980165"/>
    <w:rsid w:val="00981C43"/>
    <w:rsid w:val="00982F8B"/>
    <w:rsid w:val="00983037"/>
    <w:rsid w:val="00984FDA"/>
    <w:rsid w:val="009855D0"/>
    <w:rsid w:val="0098772F"/>
    <w:rsid w:val="00990754"/>
    <w:rsid w:val="00991768"/>
    <w:rsid w:val="009918A3"/>
    <w:rsid w:val="009933AC"/>
    <w:rsid w:val="009940CF"/>
    <w:rsid w:val="0099452C"/>
    <w:rsid w:val="0099767F"/>
    <w:rsid w:val="009A09D1"/>
    <w:rsid w:val="009A2B5F"/>
    <w:rsid w:val="009A2E9B"/>
    <w:rsid w:val="009A4599"/>
    <w:rsid w:val="009A4742"/>
    <w:rsid w:val="009A4C20"/>
    <w:rsid w:val="009A55F8"/>
    <w:rsid w:val="009A5B71"/>
    <w:rsid w:val="009B0A64"/>
    <w:rsid w:val="009B189F"/>
    <w:rsid w:val="009B19D0"/>
    <w:rsid w:val="009B286B"/>
    <w:rsid w:val="009B2D15"/>
    <w:rsid w:val="009B35DD"/>
    <w:rsid w:val="009B4F68"/>
    <w:rsid w:val="009B502B"/>
    <w:rsid w:val="009B5D96"/>
    <w:rsid w:val="009B6958"/>
    <w:rsid w:val="009B730C"/>
    <w:rsid w:val="009C085B"/>
    <w:rsid w:val="009C6669"/>
    <w:rsid w:val="009D145C"/>
    <w:rsid w:val="009D1856"/>
    <w:rsid w:val="009D27D1"/>
    <w:rsid w:val="009D2883"/>
    <w:rsid w:val="009D2CBC"/>
    <w:rsid w:val="009D4D58"/>
    <w:rsid w:val="009D73E1"/>
    <w:rsid w:val="009E0C82"/>
    <w:rsid w:val="009E1034"/>
    <w:rsid w:val="009E1D51"/>
    <w:rsid w:val="009E255F"/>
    <w:rsid w:val="009E2EE7"/>
    <w:rsid w:val="009E3644"/>
    <w:rsid w:val="009F0948"/>
    <w:rsid w:val="009F10C6"/>
    <w:rsid w:val="009F27B1"/>
    <w:rsid w:val="009F403E"/>
    <w:rsid w:val="009F51F4"/>
    <w:rsid w:val="009F63B4"/>
    <w:rsid w:val="00A00895"/>
    <w:rsid w:val="00A00FE5"/>
    <w:rsid w:val="00A0239D"/>
    <w:rsid w:val="00A02E03"/>
    <w:rsid w:val="00A048A6"/>
    <w:rsid w:val="00A06657"/>
    <w:rsid w:val="00A068B2"/>
    <w:rsid w:val="00A07E97"/>
    <w:rsid w:val="00A10135"/>
    <w:rsid w:val="00A10E3C"/>
    <w:rsid w:val="00A10F31"/>
    <w:rsid w:val="00A11276"/>
    <w:rsid w:val="00A11A35"/>
    <w:rsid w:val="00A12FC0"/>
    <w:rsid w:val="00A1350D"/>
    <w:rsid w:val="00A14014"/>
    <w:rsid w:val="00A144FE"/>
    <w:rsid w:val="00A17F4E"/>
    <w:rsid w:val="00A204F8"/>
    <w:rsid w:val="00A22FBC"/>
    <w:rsid w:val="00A27AD9"/>
    <w:rsid w:val="00A302DC"/>
    <w:rsid w:val="00A3084C"/>
    <w:rsid w:val="00A32ACA"/>
    <w:rsid w:val="00A35423"/>
    <w:rsid w:val="00A35ED5"/>
    <w:rsid w:val="00A361BA"/>
    <w:rsid w:val="00A361DC"/>
    <w:rsid w:val="00A37CB1"/>
    <w:rsid w:val="00A44367"/>
    <w:rsid w:val="00A45405"/>
    <w:rsid w:val="00A463FB"/>
    <w:rsid w:val="00A47026"/>
    <w:rsid w:val="00A50725"/>
    <w:rsid w:val="00A515CD"/>
    <w:rsid w:val="00A51A13"/>
    <w:rsid w:val="00A51C71"/>
    <w:rsid w:val="00A52244"/>
    <w:rsid w:val="00A54984"/>
    <w:rsid w:val="00A54CAD"/>
    <w:rsid w:val="00A54E84"/>
    <w:rsid w:val="00A552B5"/>
    <w:rsid w:val="00A55864"/>
    <w:rsid w:val="00A559B8"/>
    <w:rsid w:val="00A55D6E"/>
    <w:rsid w:val="00A575C8"/>
    <w:rsid w:val="00A57B98"/>
    <w:rsid w:val="00A602D9"/>
    <w:rsid w:val="00A6083B"/>
    <w:rsid w:val="00A60ABB"/>
    <w:rsid w:val="00A60CBA"/>
    <w:rsid w:val="00A61018"/>
    <w:rsid w:val="00A610E3"/>
    <w:rsid w:val="00A62301"/>
    <w:rsid w:val="00A62C4A"/>
    <w:rsid w:val="00A63E87"/>
    <w:rsid w:val="00A6443E"/>
    <w:rsid w:val="00A6487D"/>
    <w:rsid w:val="00A64C79"/>
    <w:rsid w:val="00A65A79"/>
    <w:rsid w:val="00A6627E"/>
    <w:rsid w:val="00A66EA8"/>
    <w:rsid w:val="00A6754A"/>
    <w:rsid w:val="00A67912"/>
    <w:rsid w:val="00A7000C"/>
    <w:rsid w:val="00A717E1"/>
    <w:rsid w:val="00A71900"/>
    <w:rsid w:val="00A7212A"/>
    <w:rsid w:val="00A727E8"/>
    <w:rsid w:val="00A7390F"/>
    <w:rsid w:val="00A73D14"/>
    <w:rsid w:val="00A7480F"/>
    <w:rsid w:val="00A75A45"/>
    <w:rsid w:val="00A75B99"/>
    <w:rsid w:val="00A76507"/>
    <w:rsid w:val="00A7680F"/>
    <w:rsid w:val="00A77896"/>
    <w:rsid w:val="00A7796A"/>
    <w:rsid w:val="00A81F04"/>
    <w:rsid w:val="00A8246E"/>
    <w:rsid w:val="00A827D2"/>
    <w:rsid w:val="00A84B7E"/>
    <w:rsid w:val="00A8544E"/>
    <w:rsid w:val="00A86382"/>
    <w:rsid w:val="00A86B69"/>
    <w:rsid w:val="00A86E9B"/>
    <w:rsid w:val="00A87700"/>
    <w:rsid w:val="00A90327"/>
    <w:rsid w:val="00A90E2E"/>
    <w:rsid w:val="00A92171"/>
    <w:rsid w:val="00A939A2"/>
    <w:rsid w:val="00A95775"/>
    <w:rsid w:val="00A96096"/>
    <w:rsid w:val="00A96CCC"/>
    <w:rsid w:val="00A9766C"/>
    <w:rsid w:val="00A97CE7"/>
    <w:rsid w:val="00A97E90"/>
    <w:rsid w:val="00AA2B88"/>
    <w:rsid w:val="00AA325D"/>
    <w:rsid w:val="00AA3C43"/>
    <w:rsid w:val="00AA4192"/>
    <w:rsid w:val="00AA41CA"/>
    <w:rsid w:val="00AA69C7"/>
    <w:rsid w:val="00AA7548"/>
    <w:rsid w:val="00AB0334"/>
    <w:rsid w:val="00AB0C17"/>
    <w:rsid w:val="00AB3463"/>
    <w:rsid w:val="00AB4332"/>
    <w:rsid w:val="00AB4D6A"/>
    <w:rsid w:val="00AB54CC"/>
    <w:rsid w:val="00AB5905"/>
    <w:rsid w:val="00AB5941"/>
    <w:rsid w:val="00AB76AC"/>
    <w:rsid w:val="00AB79E2"/>
    <w:rsid w:val="00AC3815"/>
    <w:rsid w:val="00AC56A5"/>
    <w:rsid w:val="00AC6764"/>
    <w:rsid w:val="00AC7D0B"/>
    <w:rsid w:val="00AD0245"/>
    <w:rsid w:val="00AD14F5"/>
    <w:rsid w:val="00AD1548"/>
    <w:rsid w:val="00AD349F"/>
    <w:rsid w:val="00AD38A8"/>
    <w:rsid w:val="00AD3EE2"/>
    <w:rsid w:val="00AD4F3D"/>
    <w:rsid w:val="00AD543A"/>
    <w:rsid w:val="00AE0561"/>
    <w:rsid w:val="00AE3792"/>
    <w:rsid w:val="00AE3F55"/>
    <w:rsid w:val="00AE526C"/>
    <w:rsid w:val="00AE6017"/>
    <w:rsid w:val="00AE6255"/>
    <w:rsid w:val="00AE73D2"/>
    <w:rsid w:val="00AE7E1B"/>
    <w:rsid w:val="00AF1257"/>
    <w:rsid w:val="00AF3C7A"/>
    <w:rsid w:val="00AF5718"/>
    <w:rsid w:val="00AF7273"/>
    <w:rsid w:val="00AF7C18"/>
    <w:rsid w:val="00B00034"/>
    <w:rsid w:val="00B00677"/>
    <w:rsid w:val="00B03550"/>
    <w:rsid w:val="00B03DB8"/>
    <w:rsid w:val="00B04E7E"/>
    <w:rsid w:val="00B0596E"/>
    <w:rsid w:val="00B06434"/>
    <w:rsid w:val="00B0690A"/>
    <w:rsid w:val="00B06911"/>
    <w:rsid w:val="00B1065E"/>
    <w:rsid w:val="00B10DC3"/>
    <w:rsid w:val="00B112C6"/>
    <w:rsid w:val="00B151B6"/>
    <w:rsid w:val="00B15AE1"/>
    <w:rsid w:val="00B1602C"/>
    <w:rsid w:val="00B16E87"/>
    <w:rsid w:val="00B21851"/>
    <w:rsid w:val="00B23422"/>
    <w:rsid w:val="00B2384E"/>
    <w:rsid w:val="00B2389D"/>
    <w:rsid w:val="00B26B1C"/>
    <w:rsid w:val="00B26FC1"/>
    <w:rsid w:val="00B27373"/>
    <w:rsid w:val="00B27EAA"/>
    <w:rsid w:val="00B303AE"/>
    <w:rsid w:val="00B31382"/>
    <w:rsid w:val="00B31BC4"/>
    <w:rsid w:val="00B31D9B"/>
    <w:rsid w:val="00B32DD1"/>
    <w:rsid w:val="00B33229"/>
    <w:rsid w:val="00B35308"/>
    <w:rsid w:val="00B3534E"/>
    <w:rsid w:val="00B40B77"/>
    <w:rsid w:val="00B43955"/>
    <w:rsid w:val="00B455E4"/>
    <w:rsid w:val="00B45E07"/>
    <w:rsid w:val="00B46879"/>
    <w:rsid w:val="00B46967"/>
    <w:rsid w:val="00B47417"/>
    <w:rsid w:val="00B50A40"/>
    <w:rsid w:val="00B50CB4"/>
    <w:rsid w:val="00B50FD3"/>
    <w:rsid w:val="00B5125C"/>
    <w:rsid w:val="00B5189D"/>
    <w:rsid w:val="00B54523"/>
    <w:rsid w:val="00B54A12"/>
    <w:rsid w:val="00B639A4"/>
    <w:rsid w:val="00B63C3E"/>
    <w:rsid w:val="00B63F5B"/>
    <w:rsid w:val="00B65782"/>
    <w:rsid w:val="00B65FE1"/>
    <w:rsid w:val="00B67C4B"/>
    <w:rsid w:val="00B71B1C"/>
    <w:rsid w:val="00B7272F"/>
    <w:rsid w:val="00B74360"/>
    <w:rsid w:val="00B7793E"/>
    <w:rsid w:val="00B779D3"/>
    <w:rsid w:val="00B8026C"/>
    <w:rsid w:val="00B8377C"/>
    <w:rsid w:val="00B837E0"/>
    <w:rsid w:val="00B867D7"/>
    <w:rsid w:val="00B86A4F"/>
    <w:rsid w:val="00B86CBD"/>
    <w:rsid w:val="00B877F2"/>
    <w:rsid w:val="00B902E0"/>
    <w:rsid w:val="00B9388D"/>
    <w:rsid w:val="00B93C65"/>
    <w:rsid w:val="00B95296"/>
    <w:rsid w:val="00B96556"/>
    <w:rsid w:val="00BA28E2"/>
    <w:rsid w:val="00BA36F3"/>
    <w:rsid w:val="00BA46A6"/>
    <w:rsid w:val="00BA4966"/>
    <w:rsid w:val="00BA4FD6"/>
    <w:rsid w:val="00BA5AE0"/>
    <w:rsid w:val="00BA675F"/>
    <w:rsid w:val="00BA684F"/>
    <w:rsid w:val="00BA699E"/>
    <w:rsid w:val="00BB029B"/>
    <w:rsid w:val="00BB163C"/>
    <w:rsid w:val="00BB1A3E"/>
    <w:rsid w:val="00BB367A"/>
    <w:rsid w:val="00BB42AB"/>
    <w:rsid w:val="00BB46B9"/>
    <w:rsid w:val="00BB4B6B"/>
    <w:rsid w:val="00BB6078"/>
    <w:rsid w:val="00BB6891"/>
    <w:rsid w:val="00BB6E8C"/>
    <w:rsid w:val="00BC0B4D"/>
    <w:rsid w:val="00BC15F5"/>
    <w:rsid w:val="00BC1B06"/>
    <w:rsid w:val="00BC2C7E"/>
    <w:rsid w:val="00BC3185"/>
    <w:rsid w:val="00BC6A81"/>
    <w:rsid w:val="00BC7083"/>
    <w:rsid w:val="00BD0F74"/>
    <w:rsid w:val="00BD2D22"/>
    <w:rsid w:val="00BD3F25"/>
    <w:rsid w:val="00BD46DE"/>
    <w:rsid w:val="00BD4B15"/>
    <w:rsid w:val="00BD739D"/>
    <w:rsid w:val="00BE046E"/>
    <w:rsid w:val="00BE30E9"/>
    <w:rsid w:val="00BE48EC"/>
    <w:rsid w:val="00BE5976"/>
    <w:rsid w:val="00BF0153"/>
    <w:rsid w:val="00BF034A"/>
    <w:rsid w:val="00BF081E"/>
    <w:rsid w:val="00BF1129"/>
    <w:rsid w:val="00BF2226"/>
    <w:rsid w:val="00BF2940"/>
    <w:rsid w:val="00BF543E"/>
    <w:rsid w:val="00BF781D"/>
    <w:rsid w:val="00C00B68"/>
    <w:rsid w:val="00C00C40"/>
    <w:rsid w:val="00C00E13"/>
    <w:rsid w:val="00C0162B"/>
    <w:rsid w:val="00C01F64"/>
    <w:rsid w:val="00C04736"/>
    <w:rsid w:val="00C049F7"/>
    <w:rsid w:val="00C055D6"/>
    <w:rsid w:val="00C05EAD"/>
    <w:rsid w:val="00C0737C"/>
    <w:rsid w:val="00C10CB4"/>
    <w:rsid w:val="00C11188"/>
    <w:rsid w:val="00C119BA"/>
    <w:rsid w:val="00C12DB8"/>
    <w:rsid w:val="00C12EFF"/>
    <w:rsid w:val="00C137D7"/>
    <w:rsid w:val="00C15925"/>
    <w:rsid w:val="00C15F50"/>
    <w:rsid w:val="00C1759F"/>
    <w:rsid w:val="00C1778C"/>
    <w:rsid w:val="00C21499"/>
    <w:rsid w:val="00C21E37"/>
    <w:rsid w:val="00C2399D"/>
    <w:rsid w:val="00C253A0"/>
    <w:rsid w:val="00C261FB"/>
    <w:rsid w:val="00C2641E"/>
    <w:rsid w:val="00C26963"/>
    <w:rsid w:val="00C2708A"/>
    <w:rsid w:val="00C30069"/>
    <w:rsid w:val="00C301DB"/>
    <w:rsid w:val="00C3159D"/>
    <w:rsid w:val="00C317A6"/>
    <w:rsid w:val="00C317E7"/>
    <w:rsid w:val="00C32ADB"/>
    <w:rsid w:val="00C33F58"/>
    <w:rsid w:val="00C40B77"/>
    <w:rsid w:val="00C42338"/>
    <w:rsid w:val="00C44046"/>
    <w:rsid w:val="00C45486"/>
    <w:rsid w:val="00C45683"/>
    <w:rsid w:val="00C45D24"/>
    <w:rsid w:val="00C47B4E"/>
    <w:rsid w:val="00C47B88"/>
    <w:rsid w:val="00C50CA2"/>
    <w:rsid w:val="00C50E94"/>
    <w:rsid w:val="00C533BD"/>
    <w:rsid w:val="00C538A5"/>
    <w:rsid w:val="00C54CC2"/>
    <w:rsid w:val="00C54E51"/>
    <w:rsid w:val="00C54E52"/>
    <w:rsid w:val="00C568FC"/>
    <w:rsid w:val="00C56AC5"/>
    <w:rsid w:val="00C6160A"/>
    <w:rsid w:val="00C62F71"/>
    <w:rsid w:val="00C63314"/>
    <w:rsid w:val="00C637A1"/>
    <w:rsid w:val="00C637AA"/>
    <w:rsid w:val="00C645B8"/>
    <w:rsid w:val="00C65570"/>
    <w:rsid w:val="00C65610"/>
    <w:rsid w:val="00C65ABA"/>
    <w:rsid w:val="00C66EDC"/>
    <w:rsid w:val="00C700F0"/>
    <w:rsid w:val="00C702F1"/>
    <w:rsid w:val="00C713FB"/>
    <w:rsid w:val="00C71F56"/>
    <w:rsid w:val="00C729FC"/>
    <w:rsid w:val="00C737B0"/>
    <w:rsid w:val="00C73F69"/>
    <w:rsid w:val="00C75263"/>
    <w:rsid w:val="00C75FBE"/>
    <w:rsid w:val="00C803D2"/>
    <w:rsid w:val="00C82218"/>
    <w:rsid w:val="00C8256A"/>
    <w:rsid w:val="00C82CEA"/>
    <w:rsid w:val="00C83D1A"/>
    <w:rsid w:val="00C847FC"/>
    <w:rsid w:val="00C85C38"/>
    <w:rsid w:val="00C86AC6"/>
    <w:rsid w:val="00C90474"/>
    <w:rsid w:val="00C921F9"/>
    <w:rsid w:val="00C9278E"/>
    <w:rsid w:val="00C93F46"/>
    <w:rsid w:val="00C94161"/>
    <w:rsid w:val="00C94409"/>
    <w:rsid w:val="00C95D75"/>
    <w:rsid w:val="00C96C01"/>
    <w:rsid w:val="00C96F82"/>
    <w:rsid w:val="00C9780C"/>
    <w:rsid w:val="00CA20FE"/>
    <w:rsid w:val="00CA52E6"/>
    <w:rsid w:val="00CA5F5C"/>
    <w:rsid w:val="00CA6F99"/>
    <w:rsid w:val="00CA7B19"/>
    <w:rsid w:val="00CB200A"/>
    <w:rsid w:val="00CB3B34"/>
    <w:rsid w:val="00CB458B"/>
    <w:rsid w:val="00CB45F1"/>
    <w:rsid w:val="00CB4802"/>
    <w:rsid w:val="00CB60D7"/>
    <w:rsid w:val="00CB6604"/>
    <w:rsid w:val="00CB71BA"/>
    <w:rsid w:val="00CB7222"/>
    <w:rsid w:val="00CC079F"/>
    <w:rsid w:val="00CC0F60"/>
    <w:rsid w:val="00CC151B"/>
    <w:rsid w:val="00CC274F"/>
    <w:rsid w:val="00CC2F88"/>
    <w:rsid w:val="00CC3650"/>
    <w:rsid w:val="00CC36DF"/>
    <w:rsid w:val="00CC4560"/>
    <w:rsid w:val="00CC457F"/>
    <w:rsid w:val="00CC5006"/>
    <w:rsid w:val="00CC533A"/>
    <w:rsid w:val="00CC586F"/>
    <w:rsid w:val="00CC596B"/>
    <w:rsid w:val="00CD12BD"/>
    <w:rsid w:val="00CD15DB"/>
    <w:rsid w:val="00CD24C9"/>
    <w:rsid w:val="00CD2F72"/>
    <w:rsid w:val="00CD5050"/>
    <w:rsid w:val="00CD50D9"/>
    <w:rsid w:val="00CD5F1D"/>
    <w:rsid w:val="00CD71A5"/>
    <w:rsid w:val="00CD77BC"/>
    <w:rsid w:val="00CE0A55"/>
    <w:rsid w:val="00CE104D"/>
    <w:rsid w:val="00CE1875"/>
    <w:rsid w:val="00CE41FE"/>
    <w:rsid w:val="00CE472D"/>
    <w:rsid w:val="00CE5328"/>
    <w:rsid w:val="00CE6CCC"/>
    <w:rsid w:val="00CE7297"/>
    <w:rsid w:val="00CE771C"/>
    <w:rsid w:val="00CE786D"/>
    <w:rsid w:val="00CE7FE7"/>
    <w:rsid w:val="00CF2044"/>
    <w:rsid w:val="00CF3F5C"/>
    <w:rsid w:val="00CF464E"/>
    <w:rsid w:val="00CF4C17"/>
    <w:rsid w:val="00CF6A2E"/>
    <w:rsid w:val="00D009CB"/>
    <w:rsid w:val="00D009E3"/>
    <w:rsid w:val="00D01B44"/>
    <w:rsid w:val="00D02E8D"/>
    <w:rsid w:val="00D058B1"/>
    <w:rsid w:val="00D05F3E"/>
    <w:rsid w:val="00D06B49"/>
    <w:rsid w:val="00D10443"/>
    <w:rsid w:val="00D109D4"/>
    <w:rsid w:val="00D116B8"/>
    <w:rsid w:val="00D11774"/>
    <w:rsid w:val="00D12274"/>
    <w:rsid w:val="00D12DB3"/>
    <w:rsid w:val="00D13C96"/>
    <w:rsid w:val="00D15A48"/>
    <w:rsid w:val="00D15C1D"/>
    <w:rsid w:val="00D1661C"/>
    <w:rsid w:val="00D17669"/>
    <w:rsid w:val="00D2003F"/>
    <w:rsid w:val="00D20E35"/>
    <w:rsid w:val="00D215C9"/>
    <w:rsid w:val="00D216A5"/>
    <w:rsid w:val="00D241AE"/>
    <w:rsid w:val="00D2541E"/>
    <w:rsid w:val="00D25860"/>
    <w:rsid w:val="00D25AEE"/>
    <w:rsid w:val="00D25CC9"/>
    <w:rsid w:val="00D2731F"/>
    <w:rsid w:val="00D27ABE"/>
    <w:rsid w:val="00D27AF3"/>
    <w:rsid w:val="00D30767"/>
    <w:rsid w:val="00D3107B"/>
    <w:rsid w:val="00D316F6"/>
    <w:rsid w:val="00D317F3"/>
    <w:rsid w:val="00D354DE"/>
    <w:rsid w:val="00D35C52"/>
    <w:rsid w:val="00D36ABA"/>
    <w:rsid w:val="00D37BE8"/>
    <w:rsid w:val="00D41917"/>
    <w:rsid w:val="00D429D2"/>
    <w:rsid w:val="00D42F07"/>
    <w:rsid w:val="00D440B7"/>
    <w:rsid w:val="00D44875"/>
    <w:rsid w:val="00D4495B"/>
    <w:rsid w:val="00D44BCE"/>
    <w:rsid w:val="00D45020"/>
    <w:rsid w:val="00D46569"/>
    <w:rsid w:val="00D46C89"/>
    <w:rsid w:val="00D4783F"/>
    <w:rsid w:val="00D515C5"/>
    <w:rsid w:val="00D515D7"/>
    <w:rsid w:val="00D51638"/>
    <w:rsid w:val="00D52FE5"/>
    <w:rsid w:val="00D54730"/>
    <w:rsid w:val="00D60706"/>
    <w:rsid w:val="00D60E4D"/>
    <w:rsid w:val="00D6109B"/>
    <w:rsid w:val="00D622F2"/>
    <w:rsid w:val="00D62A82"/>
    <w:rsid w:val="00D62B1A"/>
    <w:rsid w:val="00D63C79"/>
    <w:rsid w:val="00D65F1F"/>
    <w:rsid w:val="00D66B1E"/>
    <w:rsid w:val="00D671A3"/>
    <w:rsid w:val="00D70854"/>
    <w:rsid w:val="00D70FB6"/>
    <w:rsid w:val="00D725F9"/>
    <w:rsid w:val="00D74D66"/>
    <w:rsid w:val="00D7615D"/>
    <w:rsid w:val="00D766F2"/>
    <w:rsid w:val="00D76ACD"/>
    <w:rsid w:val="00D80888"/>
    <w:rsid w:val="00D829FD"/>
    <w:rsid w:val="00D82AF6"/>
    <w:rsid w:val="00D835F8"/>
    <w:rsid w:val="00D836FD"/>
    <w:rsid w:val="00D839F8"/>
    <w:rsid w:val="00D86183"/>
    <w:rsid w:val="00D86E99"/>
    <w:rsid w:val="00D874E9"/>
    <w:rsid w:val="00D87B18"/>
    <w:rsid w:val="00D87E90"/>
    <w:rsid w:val="00D91DD4"/>
    <w:rsid w:val="00D9215E"/>
    <w:rsid w:val="00D92F0F"/>
    <w:rsid w:val="00D92F99"/>
    <w:rsid w:val="00D93C9D"/>
    <w:rsid w:val="00D94028"/>
    <w:rsid w:val="00D96A7A"/>
    <w:rsid w:val="00D972FB"/>
    <w:rsid w:val="00D9735C"/>
    <w:rsid w:val="00D97531"/>
    <w:rsid w:val="00DA0F19"/>
    <w:rsid w:val="00DA2E37"/>
    <w:rsid w:val="00DA3553"/>
    <w:rsid w:val="00DA4642"/>
    <w:rsid w:val="00DA7143"/>
    <w:rsid w:val="00DB30C4"/>
    <w:rsid w:val="00DB3B7D"/>
    <w:rsid w:val="00DB4DE5"/>
    <w:rsid w:val="00DB6508"/>
    <w:rsid w:val="00DB7BB8"/>
    <w:rsid w:val="00DC17A5"/>
    <w:rsid w:val="00DC2C7A"/>
    <w:rsid w:val="00DC3792"/>
    <w:rsid w:val="00DC39A7"/>
    <w:rsid w:val="00DC4073"/>
    <w:rsid w:val="00DC76FF"/>
    <w:rsid w:val="00DD0C90"/>
    <w:rsid w:val="00DD1B41"/>
    <w:rsid w:val="00DD3192"/>
    <w:rsid w:val="00DD73FE"/>
    <w:rsid w:val="00DD78BF"/>
    <w:rsid w:val="00DE04B4"/>
    <w:rsid w:val="00DE1768"/>
    <w:rsid w:val="00DE293C"/>
    <w:rsid w:val="00DE2B9A"/>
    <w:rsid w:val="00DE635B"/>
    <w:rsid w:val="00DE6E57"/>
    <w:rsid w:val="00DE7828"/>
    <w:rsid w:val="00DE7BFF"/>
    <w:rsid w:val="00DE7DA0"/>
    <w:rsid w:val="00DE7E87"/>
    <w:rsid w:val="00DF0A96"/>
    <w:rsid w:val="00DF0E74"/>
    <w:rsid w:val="00DF1272"/>
    <w:rsid w:val="00DF17E6"/>
    <w:rsid w:val="00DF2EA7"/>
    <w:rsid w:val="00DF5862"/>
    <w:rsid w:val="00DF6EC3"/>
    <w:rsid w:val="00E00592"/>
    <w:rsid w:val="00E02564"/>
    <w:rsid w:val="00E048A8"/>
    <w:rsid w:val="00E04E09"/>
    <w:rsid w:val="00E0501C"/>
    <w:rsid w:val="00E06721"/>
    <w:rsid w:val="00E07482"/>
    <w:rsid w:val="00E0769F"/>
    <w:rsid w:val="00E10325"/>
    <w:rsid w:val="00E1169A"/>
    <w:rsid w:val="00E121AE"/>
    <w:rsid w:val="00E12AF3"/>
    <w:rsid w:val="00E12C6F"/>
    <w:rsid w:val="00E12D9B"/>
    <w:rsid w:val="00E1482B"/>
    <w:rsid w:val="00E1497E"/>
    <w:rsid w:val="00E15A6C"/>
    <w:rsid w:val="00E1631D"/>
    <w:rsid w:val="00E173DA"/>
    <w:rsid w:val="00E17BFA"/>
    <w:rsid w:val="00E17C52"/>
    <w:rsid w:val="00E221F6"/>
    <w:rsid w:val="00E222EB"/>
    <w:rsid w:val="00E251FA"/>
    <w:rsid w:val="00E25699"/>
    <w:rsid w:val="00E26AF6"/>
    <w:rsid w:val="00E2794B"/>
    <w:rsid w:val="00E31D67"/>
    <w:rsid w:val="00E32D7D"/>
    <w:rsid w:val="00E362D4"/>
    <w:rsid w:val="00E36832"/>
    <w:rsid w:val="00E369D8"/>
    <w:rsid w:val="00E372CA"/>
    <w:rsid w:val="00E40817"/>
    <w:rsid w:val="00E40948"/>
    <w:rsid w:val="00E40B79"/>
    <w:rsid w:val="00E42AA7"/>
    <w:rsid w:val="00E44FD8"/>
    <w:rsid w:val="00E45D50"/>
    <w:rsid w:val="00E4778B"/>
    <w:rsid w:val="00E50CF6"/>
    <w:rsid w:val="00E52B03"/>
    <w:rsid w:val="00E540A0"/>
    <w:rsid w:val="00E56B03"/>
    <w:rsid w:val="00E5734C"/>
    <w:rsid w:val="00E62973"/>
    <w:rsid w:val="00E62B89"/>
    <w:rsid w:val="00E65125"/>
    <w:rsid w:val="00E714F7"/>
    <w:rsid w:val="00E72395"/>
    <w:rsid w:val="00E72A80"/>
    <w:rsid w:val="00E81369"/>
    <w:rsid w:val="00E82F5E"/>
    <w:rsid w:val="00E836B1"/>
    <w:rsid w:val="00E84D4D"/>
    <w:rsid w:val="00E84D9E"/>
    <w:rsid w:val="00E86858"/>
    <w:rsid w:val="00E902E6"/>
    <w:rsid w:val="00E90FA5"/>
    <w:rsid w:val="00E9184D"/>
    <w:rsid w:val="00E91CA7"/>
    <w:rsid w:val="00E91F61"/>
    <w:rsid w:val="00E9340F"/>
    <w:rsid w:val="00E934C8"/>
    <w:rsid w:val="00E94839"/>
    <w:rsid w:val="00E9692A"/>
    <w:rsid w:val="00E96BF3"/>
    <w:rsid w:val="00EA0484"/>
    <w:rsid w:val="00EA296A"/>
    <w:rsid w:val="00EA3690"/>
    <w:rsid w:val="00EA58EE"/>
    <w:rsid w:val="00EA6859"/>
    <w:rsid w:val="00EB091B"/>
    <w:rsid w:val="00EB0CA4"/>
    <w:rsid w:val="00EB303E"/>
    <w:rsid w:val="00EB43B5"/>
    <w:rsid w:val="00EB5DAF"/>
    <w:rsid w:val="00EC0CDB"/>
    <w:rsid w:val="00EC2474"/>
    <w:rsid w:val="00EC2B65"/>
    <w:rsid w:val="00EC4640"/>
    <w:rsid w:val="00EC4948"/>
    <w:rsid w:val="00EC6FC8"/>
    <w:rsid w:val="00EC732D"/>
    <w:rsid w:val="00EC772A"/>
    <w:rsid w:val="00EC7860"/>
    <w:rsid w:val="00EC7E1D"/>
    <w:rsid w:val="00ED10F5"/>
    <w:rsid w:val="00ED1E9E"/>
    <w:rsid w:val="00ED2154"/>
    <w:rsid w:val="00ED455F"/>
    <w:rsid w:val="00ED52A4"/>
    <w:rsid w:val="00ED58AF"/>
    <w:rsid w:val="00ED65E7"/>
    <w:rsid w:val="00ED6AB0"/>
    <w:rsid w:val="00EE00C3"/>
    <w:rsid w:val="00EE306A"/>
    <w:rsid w:val="00EE3C6A"/>
    <w:rsid w:val="00EE48AD"/>
    <w:rsid w:val="00EE4D2D"/>
    <w:rsid w:val="00EE504F"/>
    <w:rsid w:val="00EE5597"/>
    <w:rsid w:val="00EE67D4"/>
    <w:rsid w:val="00EE697F"/>
    <w:rsid w:val="00EE6F72"/>
    <w:rsid w:val="00EF1310"/>
    <w:rsid w:val="00EF318A"/>
    <w:rsid w:val="00EF5250"/>
    <w:rsid w:val="00EF6CA3"/>
    <w:rsid w:val="00EF71BE"/>
    <w:rsid w:val="00F02B2C"/>
    <w:rsid w:val="00F03D3B"/>
    <w:rsid w:val="00F061AB"/>
    <w:rsid w:val="00F07847"/>
    <w:rsid w:val="00F07EA3"/>
    <w:rsid w:val="00F10019"/>
    <w:rsid w:val="00F1103D"/>
    <w:rsid w:val="00F11515"/>
    <w:rsid w:val="00F11948"/>
    <w:rsid w:val="00F16228"/>
    <w:rsid w:val="00F21762"/>
    <w:rsid w:val="00F22AC9"/>
    <w:rsid w:val="00F22E44"/>
    <w:rsid w:val="00F24996"/>
    <w:rsid w:val="00F27975"/>
    <w:rsid w:val="00F27F3D"/>
    <w:rsid w:val="00F303C2"/>
    <w:rsid w:val="00F304FA"/>
    <w:rsid w:val="00F33005"/>
    <w:rsid w:val="00F37F38"/>
    <w:rsid w:val="00F42D84"/>
    <w:rsid w:val="00F439E9"/>
    <w:rsid w:val="00F449B3"/>
    <w:rsid w:val="00F4640C"/>
    <w:rsid w:val="00F4688B"/>
    <w:rsid w:val="00F47192"/>
    <w:rsid w:val="00F472EF"/>
    <w:rsid w:val="00F503F1"/>
    <w:rsid w:val="00F51F97"/>
    <w:rsid w:val="00F52D91"/>
    <w:rsid w:val="00F54634"/>
    <w:rsid w:val="00F5578B"/>
    <w:rsid w:val="00F562D3"/>
    <w:rsid w:val="00F563D8"/>
    <w:rsid w:val="00F568E7"/>
    <w:rsid w:val="00F5735D"/>
    <w:rsid w:val="00F57A89"/>
    <w:rsid w:val="00F61B70"/>
    <w:rsid w:val="00F638EA"/>
    <w:rsid w:val="00F64056"/>
    <w:rsid w:val="00F64391"/>
    <w:rsid w:val="00F64ECD"/>
    <w:rsid w:val="00F64F86"/>
    <w:rsid w:val="00F66C4D"/>
    <w:rsid w:val="00F71186"/>
    <w:rsid w:val="00F7440D"/>
    <w:rsid w:val="00F74413"/>
    <w:rsid w:val="00F74B80"/>
    <w:rsid w:val="00F80B46"/>
    <w:rsid w:val="00F819ED"/>
    <w:rsid w:val="00F81A3E"/>
    <w:rsid w:val="00F8303C"/>
    <w:rsid w:val="00F8433F"/>
    <w:rsid w:val="00F84A86"/>
    <w:rsid w:val="00F855C9"/>
    <w:rsid w:val="00F8564A"/>
    <w:rsid w:val="00F86195"/>
    <w:rsid w:val="00F8643B"/>
    <w:rsid w:val="00F87BC6"/>
    <w:rsid w:val="00F9001C"/>
    <w:rsid w:val="00F918B8"/>
    <w:rsid w:val="00F91990"/>
    <w:rsid w:val="00F91DD3"/>
    <w:rsid w:val="00F92154"/>
    <w:rsid w:val="00F922C0"/>
    <w:rsid w:val="00F9273C"/>
    <w:rsid w:val="00F929A6"/>
    <w:rsid w:val="00F92F0E"/>
    <w:rsid w:val="00F93854"/>
    <w:rsid w:val="00F93E0A"/>
    <w:rsid w:val="00F958A7"/>
    <w:rsid w:val="00F97DFC"/>
    <w:rsid w:val="00FA1646"/>
    <w:rsid w:val="00FA2251"/>
    <w:rsid w:val="00FA2ABD"/>
    <w:rsid w:val="00FA2C8A"/>
    <w:rsid w:val="00FA2FB9"/>
    <w:rsid w:val="00FA3E5E"/>
    <w:rsid w:val="00FA46A9"/>
    <w:rsid w:val="00FA688A"/>
    <w:rsid w:val="00FB571B"/>
    <w:rsid w:val="00FB7161"/>
    <w:rsid w:val="00FC0884"/>
    <w:rsid w:val="00FC0D2A"/>
    <w:rsid w:val="00FC1829"/>
    <w:rsid w:val="00FC2285"/>
    <w:rsid w:val="00FC2577"/>
    <w:rsid w:val="00FC4D09"/>
    <w:rsid w:val="00FC6993"/>
    <w:rsid w:val="00FC6C6C"/>
    <w:rsid w:val="00FC7A7C"/>
    <w:rsid w:val="00FD1207"/>
    <w:rsid w:val="00FD3034"/>
    <w:rsid w:val="00FD30DD"/>
    <w:rsid w:val="00FD3C35"/>
    <w:rsid w:val="00FD3EF8"/>
    <w:rsid w:val="00FD6316"/>
    <w:rsid w:val="00FD6FCB"/>
    <w:rsid w:val="00FD7356"/>
    <w:rsid w:val="00FE0359"/>
    <w:rsid w:val="00FE0C10"/>
    <w:rsid w:val="00FE19B8"/>
    <w:rsid w:val="00FE3F3A"/>
    <w:rsid w:val="00FE42D0"/>
    <w:rsid w:val="00FE609E"/>
    <w:rsid w:val="00FE60B3"/>
    <w:rsid w:val="00FF16C1"/>
    <w:rsid w:val="00FF1DA0"/>
    <w:rsid w:val="00FF3159"/>
    <w:rsid w:val="00FF40AB"/>
    <w:rsid w:val="00FF5446"/>
    <w:rsid w:val="00FF75CD"/>
    <w:rsid w:val="00FF7989"/>
    <w:rsid w:val="00FF7C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before="120" w:after="120"/>
        <w:ind w:left="74" w:right="-561" w:firstLine="53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050"/>
    <w:pPr>
      <w:spacing w:before="0"/>
      <w:ind w:left="0" w:right="0" w:firstLine="0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5050"/>
    <w:pPr>
      <w:spacing w:before="0" w:after="0"/>
      <w:ind w:left="0" w:right="0" w:firstLine="0"/>
      <w:jc w:val="left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CD5050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D505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yanmar-expo.com/logistics/" TargetMode="External"/><Relationship Id="rId13" Type="http://schemas.openxmlformats.org/officeDocument/2006/relationships/hyperlink" Target="http://www.auto-myanmar.com" TargetMode="External"/><Relationship Id="rId18" Type="http://schemas.openxmlformats.org/officeDocument/2006/relationships/hyperlink" Target="http://www.ambtarsus.com" TargetMode="External"/><Relationship Id="rId26" Type="http://schemas.openxmlformats.org/officeDocument/2006/relationships/hyperlink" Target="http://www.communicastmyanmar.com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myanma-expo.com/Myanmarlighting" TargetMode="External"/><Relationship Id="rId7" Type="http://schemas.openxmlformats.org/officeDocument/2006/relationships/hyperlink" Target="http://www.myanmar-expo.com/MachineTool/" TargetMode="External"/><Relationship Id="rId12" Type="http://schemas.openxmlformats.org/officeDocument/2006/relationships/hyperlink" Target="http://www.propakmyanmar.com" TargetMode="External"/><Relationship Id="rId17" Type="http://schemas.openxmlformats.org/officeDocument/2006/relationships/hyperlink" Target="http://www.miningmyanmar.com" TargetMode="External"/><Relationship Id="rId25" Type="http://schemas.openxmlformats.org/officeDocument/2006/relationships/hyperlink" Target="http://www.myanmar-expo.com/MTG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buildingmyanmar.com" TargetMode="External"/><Relationship Id="rId20" Type="http://schemas.openxmlformats.org/officeDocument/2006/relationships/hyperlink" Target="http://www.ambtarsus.com" TargetMode="External"/><Relationship Id="rId29" Type="http://schemas.openxmlformats.org/officeDocument/2006/relationships/hyperlink" Target="http://www.vietrade.gov.vn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itpc.gov.vn" TargetMode="External"/><Relationship Id="rId11" Type="http://schemas.openxmlformats.org/officeDocument/2006/relationships/hyperlink" Target="http://www.pharmed-myanmar.com" TargetMode="External"/><Relationship Id="rId24" Type="http://schemas.openxmlformats.org/officeDocument/2006/relationships/hyperlink" Target="http://www.ambtarsus.com" TargetMode="External"/><Relationship Id="rId5" Type="http://schemas.openxmlformats.org/officeDocument/2006/relationships/hyperlink" Target="http://energy-environment.mitamyanmar.com" TargetMode="External"/><Relationship Id="rId15" Type="http://schemas.openxmlformats.org/officeDocument/2006/relationships/hyperlink" Target="http://www.myanmarbuilddecor.com" TargetMode="External"/><Relationship Id="rId23" Type="http://schemas.openxmlformats.org/officeDocument/2006/relationships/hyperlink" Target="http://www.ambtarsus.com" TargetMode="External"/><Relationship Id="rId28" Type="http://schemas.openxmlformats.org/officeDocument/2006/relationships/hyperlink" Target="http://www.myanmar-expo.com/agrofood/" TargetMode="External"/><Relationship Id="rId10" Type="http://schemas.openxmlformats.org/officeDocument/2006/relationships/hyperlink" Target="http://www.foodhotelmyanmar.com" TargetMode="External"/><Relationship Id="rId19" Type="http://schemas.openxmlformats.org/officeDocument/2006/relationships/hyperlink" Target="http://www.ambtarsus.com" TargetMode="External"/><Relationship Id="rId31" Type="http://schemas.openxmlformats.org/officeDocument/2006/relationships/theme" Target="theme/theme1.xml"/><Relationship Id="rId4" Type="http://schemas.openxmlformats.org/officeDocument/2006/relationships/hyperlink" Target="http://agriculture-food.mitamyanmar.com" TargetMode="External"/><Relationship Id="rId9" Type="http://schemas.openxmlformats.org/officeDocument/2006/relationships/hyperlink" Target="http://www.btyangon.com/en" TargetMode="External"/><Relationship Id="rId14" Type="http://schemas.openxmlformats.org/officeDocument/2006/relationships/hyperlink" Target="http://www.power-myanmar.com" TargetMode="External"/><Relationship Id="rId22" Type="http://schemas.openxmlformats.org/officeDocument/2006/relationships/hyperlink" Target="http://www.ambtarsus.com" TargetMode="External"/><Relationship Id="rId27" Type="http://schemas.openxmlformats.org/officeDocument/2006/relationships/hyperlink" Target="http://www.myanmar-expo.com/plasprintpack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1150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Technology and Trust</dc:creator>
  <cp:lastModifiedBy>Technology and Trust</cp:lastModifiedBy>
  <cp:revision>6</cp:revision>
  <dcterms:created xsi:type="dcterms:W3CDTF">2016-12-06T07:55:00Z</dcterms:created>
  <dcterms:modified xsi:type="dcterms:W3CDTF">2016-12-08T05:04:00Z</dcterms:modified>
</cp:coreProperties>
</file>