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27C2" w:rsidRDefault="00D427C2" w:rsidP="00D427C2">
      <w:pPr>
        <w:shd w:val="clear" w:color="auto" w:fill="FFFFFF"/>
        <w:spacing w:after="100" w:afterAutospacing="1" w:line="240" w:lineRule="auto"/>
        <w:jc w:val="center"/>
        <w:rPr>
          <w:rFonts w:ascii="Arial" w:eastAsia="Times New Roman" w:hAnsi="Arial" w:cs="Arial"/>
          <w:b/>
          <w:color w:val="2B2B2B"/>
          <w:sz w:val="32"/>
          <w:szCs w:val="32"/>
        </w:rPr>
      </w:pPr>
      <w:r w:rsidRPr="00D427C2">
        <w:rPr>
          <w:rFonts w:ascii="Arial" w:eastAsia="Times New Roman" w:hAnsi="Arial" w:cs="Arial"/>
          <w:b/>
          <w:color w:val="2B2B2B"/>
          <w:sz w:val="32"/>
          <w:szCs w:val="32"/>
        </w:rPr>
        <w:t xml:space="preserve">Tình hình xuất nhập khẩu giữa Việt Nam và Thụy Điển </w:t>
      </w:r>
    </w:p>
    <w:p w:rsidR="00D427C2" w:rsidRPr="00D427C2" w:rsidRDefault="00D427C2" w:rsidP="00D427C2">
      <w:pPr>
        <w:shd w:val="clear" w:color="auto" w:fill="FFFFFF"/>
        <w:spacing w:after="100" w:afterAutospacing="1" w:line="240" w:lineRule="auto"/>
        <w:jc w:val="center"/>
        <w:rPr>
          <w:rFonts w:ascii="Arial" w:eastAsia="Times New Roman" w:hAnsi="Arial" w:cs="Arial"/>
          <w:b/>
          <w:color w:val="2B2B2B"/>
          <w:sz w:val="32"/>
          <w:szCs w:val="32"/>
        </w:rPr>
      </w:pPr>
      <w:r w:rsidRPr="00D427C2">
        <w:rPr>
          <w:rFonts w:ascii="Arial" w:eastAsia="Times New Roman" w:hAnsi="Arial" w:cs="Arial"/>
          <w:b/>
          <w:color w:val="2B2B2B"/>
          <w:sz w:val="32"/>
          <w:szCs w:val="32"/>
        </w:rPr>
        <w:t>trong năm tháng đầu năm 2022</w:t>
      </w:r>
    </w:p>
    <w:p w:rsidR="00D427C2" w:rsidRPr="00D427C2" w:rsidRDefault="00D427C2" w:rsidP="00D427C2">
      <w:pPr>
        <w:shd w:val="clear" w:color="auto" w:fill="FFFFFF"/>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Theo số liệu thống kê của Tổng cục Hải quan Việt Nam, trong năm tháng đầu năm năm 2022, kim ngạch hai chiều giữa Việt Nam và Thụy Điển đạt khoảng 641,98 triệu USD, trong đó xuất khẩu của Việt Nam sang Thụy Điển đạt khoảng 489,53 triệu USD, tăng 9,6%, kim ngạch nhập khẩu của Việt Nam từ Thụy Điển đạt 152,45 triệu USD, tăng 2,8% so với cùng kỳ năm 2021.</w:t>
      </w:r>
    </w:p>
    <w:p w:rsidR="00D427C2" w:rsidRPr="00D427C2" w:rsidRDefault="00D427C2" w:rsidP="00D427C2">
      <w:pPr>
        <w:shd w:val="clear" w:color="auto" w:fill="FFFFFF"/>
        <w:spacing w:after="100" w:afterAutospacing="1" w:line="240" w:lineRule="auto"/>
        <w:jc w:val="center"/>
        <w:rPr>
          <w:rFonts w:ascii="Arial" w:eastAsia="Times New Roman" w:hAnsi="Arial" w:cs="Arial"/>
          <w:color w:val="2B2B2B"/>
          <w:sz w:val="24"/>
          <w:szCs w:val="24"/>
        </w:rPr>
      </w:pPr>
      <w:r w:rsidRPr="00D427C2">
        <w:rPr>
          <w:rFonts w:ascii="Arial" w:eastAsia="Times New Roman" w:hAnsi="Arial" w:cs="Arial"/>
          <w:b/>
          <w:bCs/>
          <w:i/>
          <w:iCs/>
          <w:color w:val="2B2B2B"/>
          <w:sz w:val="24"/>
          <w:szCs w:val="24"/>
        </w:rPr>
        <w:t>Việt Nam xuất khẩu sang Thụy Điển 5 tháng năm 2022</w:t>
      </w:r>
    </w:p>
    <w:tbl>
      <w:tblPr>
        <w:tblW w:w="906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390"/>
        <w:gridCol w:w="2175"/>
        <w:gridCol w:w="1980"/>
        <w:gridCol w:w="1515"/>
      </w:tblGrid>
      <w:tr w:rsidR="00D427C2" w:rsidRPr="00D427C2" w:rsidTr="00D427C2">
        <w:trPr>
          <w:trHeight w:val="300"/>
        </w:trPr>
        <w:tc>
          <w:tcPr>
            <w:tcW w:w="3390"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b/>
                <w:bCs/>
                <w:color w:val="2B2B2B"/>
                <w:sz w:val="24"/>
                <w:szCs w:val="24"/>
              </w:rPr>
              <w:t>Mặt hàng</w:t>
            </w:r>
          </w:p>
        </w:tc>
        <w:tc>
          <w:tcPr>
            <w:tcW w:w="2175"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b/>
                <w:bCs/>
                <w:color w:val="2B2B2B"/>
                <w:sz w:val="24"/>
                <w:szCs w:val="24"/>
              </w:rPr>
              <w:t>5T/2021</w:t>
            </w:r>
          </w:p>
        </w:tc>
        <w:tc>
          <w:tcPr>
            <w:tcW w:w="1980"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b/>
                <w:bCs/>
                <w:color w:val="2B2B2B"/>
                <w:sz w:val="24"/>
                <w:szCs w:val="24"/>
              </w:rPr>
              <w:t>5T/2022</w:t>
            </w:r>
          </w:p>
        </w:tc>
        <w:tc>
          <w:tcPr>
            <w:tcW w:w="1515"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b/>
                <w:bCs/>
                <w:color w:val="2B2B2B"/>
                <w:sz w:val="24"/>
                <w:szCs w:val="24"/>
              </w:rPr>
              <w:t>Tăng/giảm (%)</w:t>
            </w:r>
          </w:p>
        </w:tc>
      </w:tr>
      <w:tr w:rsidR="00D427C2" w:rsidRPr="00D427C2" w:rsidTr="00D427C2">
        <w:trPr>
          <w:trHeight w:val="300"/>
        </w:trPr>
        <w:tc>
          <w:tcPr>
            <w:tcW w:w="3390"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b/>
                <w:bCs/>
                <w:i/>
                <w:iCs/>
                <w:color w:val="2B2B2B"/>
                <w:sz w:val="24"/>
                <w:szCs w:val="24"/>
              </w:rPr>
              <w:t>Kim ngạch xuất khẩu (USD)</w:t>
            </w:r>
          </w:p>
        </w:tc>
        <w:tc>
          <w:tcPr>
            <w:tcW w:w="2175"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b/>
                <w:bCs/>
                <w:i/>
                <w:iCs/>
                <w:color w:val="2B2B2B"/>
                <w:sz w:val="24"/>
                <w:szCs w:val="24"/>
              </w:rPr>
              <w:t>446.489.676</w:t>
            </w:r>
          </w:p>
        </w:tc>
        <w:tc>
          <w:tcPr>
            <w:tcW w:w="1980"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b/>
                <w:bCs/>
                <w:i/>
                <w:iCs/>
                <w:color w:val="2B2B2B"/>
                <w:sz w:val="24"/>
                <w:szCs w:val="24"/>
              </w:rPr>
              <w:t>   489.528.396</w:t>
            </w:r>
          </w:p>
        </w:tc>
        <w:tc>
          <w:tcPr>
            <w:tcW w:w="1515"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b/>
                <w:bCs/>
                <w:i/>
                <w:iCs/>
                <w:color w:val="2B2B2B"/>
                <w:sz w:val="24"/>
                <w:szCs w:val="24"/>
              </w:rPr>
              <w:t>9,6</w:t>
            </w:r>
          </w:p>
        </w:tc>
      </w:tr>
      <w:tr w:rsidR="00D427C2" w:rsidRPr="00D427C2" w:rsidTr="00D427C2">
        <w:trPr>
          <w:trHeight w:val="300"/>
        </w:trPr>
        <w:tc>
          <w:tcPr>
            <w:tcW w:w="3390"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Điện thoại các loại và linh kiện</w:t>
            </w:r>
          </w:p>
        </w:tc>
        <w:tc>
          <w:tcPr>
            <w:tcW w:w="2175"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197.974.233</w:t>
            </w:r>
          </w:p>
        </w:tc>
        <w:tc>
          <w:tcPr>
            <w:tcW w:w="1980"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   147.240.487</w:t>
            </w:r>
          </w:p>
        </w:tc>
        <w:tc>
          <w:tcPr>
            <w:tcW w:w="1515"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-25,6</w:t>
            </w:r>
          </w:p>
        </w:tc>
      </w:tr>
      <w:tr w:rsidR="00D427C2" w:rsidRPr="00D427C2" w:rsidTr="00D427C2">
        <w:trPr>
          <w:trHeight w:val="300"/>
        </w:trPr>
        <w:tc>
          <w:tcPr>
            <w:tcW w:w="3390"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Sản phẩm từ sắt thép</w:t>
            </w:r>
          </w:p>
        </w:tc>
        <w:tc>
          <w:tcPr>
            <w:tcW w:w="2175"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18.613.873</w:t>
            </w:r>
          </w:p>
        </w:tc>
        <w:tc>
          <w:tcPr>
            <w:tcW w:w="1980"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      52.973.564</w:t>
            </w:r>
          </w:p>
        </w:tc>
        <w:tc>
          <w:tcPr>
            <w:tcW w:w="1515"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184,6</w:t>
            </w:r>
          </w:p>
        </w:tc>
      </w:tr>
      <w:tr w:rsidR="00D427C2" w:rsidRPr="00D427C2" w:rsidTr="00D427C2">
        <w:trPr>
          <w:trHeight w:val="300"/>
        </w:trPr>
        <w:tc>
          <w:tcPr>
            <w:tcW w:w="3390"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Hàng dệt, may</w:t>
            </w:r>
          </w:p>
        </w:tc>
        <w:tc>
          <w:tcPr>
            <w:tcW w:w="2175"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27.155.657</w:t>
            </w:r>
          </w:p>
        </w:tc>
        <w:tc>
          <w:tcPr>
            <w:tcW w:w="1980"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      48.814.191</w:t>
            </w:r>
          </w:p>
        </w:tc>
        <w:tc>
          <w:tcPr>
            <w:tcW w:w="1515"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79,8</w:t>
            </w:r>
          </w:p>
        </w:tc>
      </w:tr>
      <w:tr w:rsidR="00D427C2" w:rsidRPr="00D427C2" w:rsidTr="00D427C2">
        <w:trPr>
          <w:trHeight w:val="300"/>
        </w:trPr>
        <w:tc>
          <w:tcPr>
            <w:tcW w:w="3390"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Giày dép các loại</w:t>
            </w:r>
          </w:p>
        </w:tc>
        <w:tc>
          <w:tcPr>
            <w:tcW w:w="2175"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38.696.177</w:t>
            </w:r>
          </w:p>
        </w:tc>
        <w:tc>
          <w:tcPr>
            <w:tcW w:w="1980"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      45.696.737</w:t>
            </w:r>
          </w:p>
        </w:tc>
        <w:tc>
          <w:tcPr>
            <w:tcW w:w="1515"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18,1</w:t>
            </w:r>
          </w:p>
        </w:tc>
      </w:tr>
      <w:tr w:rsidR="00D427C2" w:rsidRPr="00D427C2" w:rsidTr="00D427C2">
        <w:trPr>
          <w:trHeight w:val="300"/>
        </w:trPr>
        <w:tc>
          <w:tcPr>
            <w:tcW w:w="3390"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Máy vi tính, sản phẩm điện tử và linh kiện</w:t>
            </w:r>
          </w:p>
        </w:tc>
        <w:tc>
          <w:tcPr>
            <w:tcW w:w="2175"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25.113.006</w:t>
            </w:r>
          </w:p>
        </w:tc>
        <w:tc>
          <w:tcPr>
            <w:tcW w:w="1980"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      34.141.623</w:t>
            </w:r>
          </w:p>
        </w:tc>
        <w:tc>
          <w:tcPr>
            <w:tcW w:w="1515"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36,0</w:t>
            </w:r>
          </w:p>
        </w:tc>
      </w:tr>
      <w:tr w:rsidR="00D427C2" w:rsidRPr="00D427C2" w:rsidTr="00D427C2">
        <w:trPr>
          <w:trHeight w:val="300"/>
        </w:trPr>
        <w:tc>
          <w:tcPr>
            <w:tcW w:w="3390"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Máy móc, thiết bị, dụng cụ phụ tùng khác</w:t>
            </w:r>
          </w:p>
        </w:tc>
        <w:tc>
          <w:tcPr>
            <w:tcW w:w="2175"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24.832.036</w:t>
            </w:r>
          </w:p>
        </w:tc>
        <w:tc>
          <w:tcPr>
            <w:tcW w:w="1980"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      31.932.610</w:t>
            </w:r>
          </w:p>
        </w:tc>
        <w:tc>
          <w:tcPr>
            <w:tcW w:w="1515"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28,6</w:t>
            </w:r>
          </w:p>
        </w:tc>
      </w:tr>
      <w:tr w:rsidR="00D427C2" w:rsidRPr="00D427C2" w:rsidTr="00D427C2">
        <w:trPr>
          <w:trHeight w:val="300"/>
        </w:trPr>
        <w:tc>
          <w:tcPr>
            <w:tcW w:w="3390"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Gỗ và sản phẩm gỗ</w:t>
            </w:r>
          </w:p>
        </w:tc>
        <w:tc>
          <w:tcPr>
            <w:tcW w:w="2175"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15.963.480</w:t>
            </w:r>
          </w:p>
        </w:tc>
        <w:tc>
          <w:tcPr>
            <w:tcW w:w="1980"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      15.027.572</w:t>
            </w:r>
          </w:p>
        </w:tc>
        <w:tc>
          <w:tcPr>
            <w:tcW w:w="1515"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-5,9</w:t>
            </w:r>
          </w:p>
        </w:tc>
      </w:tr>
      <w:tr w:rsidR="00D427C2" w:rsidRPr="00D427C2" w:rsidTr="00D427C2">
        <w:trPr>
          <w:trHeight w:val="300"/>
        </w:trPr>
        <w:tc>
          <w:tcPr>
            <w:tcW w:w="3390"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Túi xách, ví,vali, mũ, ô, dù</w:t>
            </w:r>
          </w:p>
        </w:tc>
        <w:tc>
          <w:tcPr>
            <w:tcW w:w="2175"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12.810.611</w:t>
            </w:r>
          </w:p>
        </w:tc>
        <w:tc>
          <w:tcPr>
            <w:tcW w:w="1980"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      12.800.423</w:t>
            </w:r>
          </w:p>
        </w:tc>
        <w:tc>
          <w:tcPr>
            <w:tcW w:w="1515"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-0,1</w:t>
            </w:r>
          </w:p>
        </w:tc>
      </w:tr>
      <w:tr w:rsidR="00D427C2" w:rsidRPr="00D427C2" w:rsidTr="00D427C2">
        <w:trPr>
          <w:trHeight w:val="300"/>
        </w:trPr>
        <w:tc>
          <w:tcPr>
            <w:tcW w:w="3390"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Hàng thủy sản</w:t>
            </w:r>
          </w:p>
        </w:tc>
        <w:tc>
          <w:tcPr>
            <w:tcW w:w="2175"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7.589.939</w:t>
            </w:r>
          </w:p>
        </w:tc>
        <w:tc>
          <w:tcPr>
            <w:tcW w:w="1980"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         9.483.243</w:t>
            </w:r>
          </w:p>
        </w:tc>
        <w:tc>
          <w:tcPr>
            <w:tcW w:w="1515"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24,9</w:t>
            </w:r>
          </w:p>
        </w:tc>
      </w:tr>
      <w:tr w:rsidR="00D427C2" w:rsidRPr="00D427C2" w:rsidTr="00D427C2">
        <w:trPr>
          <w:trHeight w:val="300"/>
        </w:trPr>
        <w:tc>
          <w:tcPr>
            <w:tcW w:w="3390"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Sản phẩm từ chất dẻo</w:t>
            </w:r>
          </w:p>
        </w:tc>
        <w:tc>
          <w:tcPr>
            <w:tcW w:w="2175"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6.762.377</w:t>
            </w:r>
          </w:p>
        </w:tc>
        <w:tc>
          <w:tcPr>
            <w:tcW w:w="1980"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         8.507.969</w:t>
            </w:r>
          </w:p>
        </w:tc>
        <w:tc>
          <w:tcPr>
            <w:tcW w:w="1515"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25,8</w:t>
            </w:r>
          </w:p>
        </w:tc>
      </w:tr>
      <w:tr w:rsidR="00D427C2" w:rsidRPr="00D427C2" w:rsidTr="00D427C2">
        <w:trPr>
          <w:trHeight w:val="300"/>
        </w:trPr>
        <w:tc>
          <w:tcPr>
            <w:tcW w:w="3390"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Sản phẩm mây, tre, cói và thảm</w:t>
            </w:r>
          </w:p>
        </w:tc>
        <w:tc>
          <w:tcPr>
            <w:tcW w:w="2175"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5.444.031</w:t>
            </w:r>
          </w:p>
        </w:tc>
        <w:tc>
          <w:tcPr>
            <w:tcW w:w="1980"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         5.447.417</w:t>
            </w:r>
          </w:p>
        </w:tc>
        <w:tc>
          <w:tcPr>
            <w:tcW w:w="1515"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0,1</w:t>
            </w:r>
          </w:p>
        </w:tc>
      </w:tr>
      <w:tr w:rsidR="00D427C2" w:rsidRPr="00D427C2" w:rsidTr="00D427C2">
        <w:trPr>
          <w:trHeight w:val="300"/>
        </w:trPr>
        <w:tc>
          <w:tcPr>
            <w:tcW w:w="3390"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Đồ chơi, dụng cụ thể thao và bộ phận</w:t>
            </w:r>
          </w:p>
        </w:tc>
        <w:tc>
          <w:tcPr>
            <w:tcW w:w="2175"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4.500.094</w:t>
            </w:r>
          </w:p>
        </w:tc>
        <w:tc>
          <w:tcPr>
            <w:tcW w:w="1980"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         5.027.375</w:t>
            </w:r>
          </w:p>
        </w:tc>
        <w:tc>
          <w:tcPr>
            <w:tcW w:w="1515"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11,7</w:t>
            </w:r>
          </w:p>
        </w:tc>
      </w:tr>
      <w:tr w:rsidR="00D427C2" w:rsidRPr="00D427C2" w:rsidTr="00D427C2">
        <w:trPr>
          <w:trHeight w:val="300"/>
        </w:trPr>
        <w:tc>
          <w:tcPr>
            <w:tcW w:w="3390"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Nguyên phụ liệu dệt, may, da, giày</w:t>
            </w:r>
          </w:p>
        </w:tc>
        <w:tc>
          <w:tcPr>
            <w:tcW w:w="2175"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4.774.604</w:t>
            </w:r>
          </w:p>
        </w:tc>
        <w:tc>
          <w:tcPr>
            <w:tcW w:w="1980"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         3.049.402</w:t>
            </w:r>
          </w:p>
        </w:tc>
        <w:tc>
          <w:tcPr>
            <w:tcW w:w="1515"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-36,1</w:t>
            </w:r>
          </w:p>
        </w:tc>
      </w:tr>
      <w:tr w:rsidR="00D427C2" w:rsidRPr="00D427C2" w:rsidTr="00D427C2">
        <w:trPr>
          <w:trHeight w:val="300"/>
        </w:trPr>
        <w:tc>
          <w:tcPr>
            <w:tcW w:w="3390"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Sản phẩm gốm, sứ</w:t>
            </w:r>
          </w:p>
        </w:tc>
        <w:tc>
          <w:tcPr>
            <w:tcW w:w="2175"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1.144.908</w:t>
            </w:r>
          </w:p>
        </w:tc>
        <w:tc>
          <w:tcPr>
            <w:tcW w:w="1980"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         1.342.533</w:t>
            </w:r>
          </w:p>
        </w:tc>
        <w:tc>
          <w:tcPr>
            <w:tcW w:w="1515"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17,3</w:t>
            </w:r>
          </w:p>
        </w:tc>
      </w:tr>
      <w:tr w:rsidR="00D427C2" w:rsidRPr="00D427C2" w:rsidTr="00D427C2">
        <w:trPr>
          <w:trHeight w:val="300"/>
        </w:trPr>
        <w:tc>
          <w:tcPr>
            <w:tcW w:w="3390"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Kim loại thường khác và sản phẩm</w:t>
            </w:r>
          </w:p>
        </w:tc>
        <w:tc>
          <w:tcPr>
            <w:tcW w:w="2175"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801.811</w:t>
            </w:r>
          </w:p>
        </w:tc>
        <w:tc>
          <w:tcPr>
            <w:tcW w:w="1980"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             752.683</w:t>
            </w:r>
          </w:p>
        </w:tc>
        <w:tc>
          <w:tcPr>
            <w:tcW w:w="1515"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-6,1</w:t>
            </w:r>
          </w:p>
        </w:tc>
      </w:tr>
      <w:tr w:rsidR="00D427C2" w:rsidRPr="00D427C2" w:rsidTr="00D427C2">
        <w:trPr>
          <w:trHeight w:val="300"/>
        </w:trPr>
        <w:tc>
          <w:tcPr>
            <w:tcW w:w="3390"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Cao su</w:t>
            </w:r>
          </w:p>
        </w:tc>
        <w:tc>
          <w:tcPr>
            <w:tcW w:w="2175"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347.281</w:t>
            </w:r>
          </w:p>
        </w:tc>
        <w:tc>
          <w:tcPr>
            <w:tcW w:w="1980"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             307.857</w:t>
            </w:r>
          </w:p>
        </w:tc>
        <w:tc>
          <w:tcPr>
            <w:tcW w:w="1515"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-11,4</w:t>
            </w:r>
          </w:p>
        </w:tc>
      </w:tr>
    </w:tbl>
    <w:p w:rsidR="00D427C2" w:rsidRPr="00D427C2" w:rsidRDefault="00D427C2" w:rsidP="00D427C2">
      <w:pPr>
        <w:shd w:val="clear" w:color="auto" w:fill="FFFFFF"/>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 </w:t>
      </w:r>
    </w:p>
    <w:p w:rsidR="00D427C2" w:rsidRDefault="00D427C2" w:rsidP="00D427C2">
      <w:pPr>
        <w:shd w:val="clear" w:color="auto" w:fill="FFFFFF"/>
        <w:spacing w:after="100" w:afterAutospacing="1" w:line="240" w:lineRule="auto"/>
        <w:rPr>
          <w:rFonts w:ascii="Arial" w:eastAsia="Times New Roman" w:hAnsi="Arial" w:cs="Arial"/>
          <w:b/>
          <w:bCs/>
          <w:i/>
          <w:iCs/>
          <w:color w:val="2B2B2B"/>
          <w:sz w:val="24"/>
          <w:szCs w:val="24"/>
        </w:rPr>
      </w:pPr>
    </w:p>
    <w:p w:rsidR="00D427C2" w:rsidRDefault="00D427C2" w:rsidP="00D427C2">
      <w:pPr>
        <w:shd w:val="clear" w:color="auto" w:fill="FFFFFF"/>
        <w:spacing w:after="100" w:afterAutospacing="1" w:line="240" w:lineRule="auto"/>
        <w:rPr>
          <w:rFonts w:ascii="Arial" w:eastAsia="Times New Roman" w:hAnsi="Arial" w:cs="Arial"/>
          <w:b/>
          <w:bCs/>
          <w:i/>
          <w:iCs/>
          <w:color w:val="2B2B2B"/>
          <w:sz w:val="24"/>
          <w:szCs w:val="24"/>
        </w:rPr>
      </w:pPr>
    </w:p>
    <w:p w:rsidR="00D427C2" w:rsidRDefault="00D427C2" w:rsidP="00D427C2">
      <w:pPr>
        <w:shd w:val="clear" w:color="auto" w:fill="FFFFFF"/>
        <w:spacing w:after="100" w:afterAutospacing="1" w:line="240" w:lineRule="auto"/>
        <w:rPr>
          <w:rFonts w:ascii="Arial" w:eastAsia="Times New Roman" w:hAnsi="Arial" w:cs="Arial"/>
          <w:b/>
          <w:bCs/>
          <w:i/>
          <w:iCs/>
          <w:color w:val="2B2B2B"/>
          <w:sz w:val="24"/>
          <w:szCs w:val="24"/>
        </w:rPr>
      </w:pPr>
    </w:p>
    <w:p w:rsidR="00D427C2" w:rsidRDefault="00D427C2" w:rsidP="00D427C2">
      <w:pPr>
        <w:shd w:val="clear" w:color="auto" w:fill="FFFFFF"/>
        <w:spacing w:after="100" w:afterAutospacing="1" w:line="240" w:lineRule="auto"/>
        <w:rPr>
          <w:rFonts w:ascii="Arial" w:eastAsia="Times New Roman" w:hAnsi="Arial" w:cs="Arial"/>
          <w:b/>
          <w:bCs/>
          <w:i/>
          <w:iCs/>
          <w:color w:val="2B2B2B"/>
          <w:sz w:val="24"/>
          <w:szCs w:val="24"/>
        </w:rPr>
      </w:pPr>
    </w:p>
    <w:p w:rsidR="00D427C2" w:rsidRPr="00D427C2" w:rsidRDefault="00D427C2" w:rsidP="00D427C2">
      <w:pPr>
        <w:shd w:val="clear" w:color="auto" w:fill="FFFFFF"/>
        <w:spacing w:after="100" w:afterAutospacing="1" w:line="240" w:lineRule="auto"/>
        <w:jc w:val="center"/>
        <w:rPr>
          <w:rFonts w:ascii="Arial" w:eastAsia="Times New Roman" w:hAnsi="Arial" w:cs="Arial"/>
          <w:color w:val="2B2B2B"/>
          <w:sz w:val="24"/>
          <w:szCs w:val="24"/>
        </w:rPr>
      </w:pPr>
      <w:r w:rsidRPr="00D427C2">
        <w:rPr>
          <w:rFonts w:ascii="Arial" w:eastAsia="Times New Roman" w:hAnsi="Arial" w:cs="Arial"/>
          <w:b/>
          <w:bCs/>
          <w:i/>
          <w:iCs/>
          <w:color w:val="2B2B2B"/>
          <w:sz w:val="24"/>
          <w:szCs w:val="24"/>
        </w:rPr>
        <w:t>Việt Nam nhập khẩu từ Thụy Điển 5 tháng năm 2022</w:t>
      </w:r>
      <w:bookmarkStart w:id="0" w:name="_GoBack"/>
      <w:bookmarkEnd w:id="0"/>
    </w:p>
    <w:tbl>
      <w:tblPr>
        <w:tblW w:w="9060" w:type="dxa"/>
        <w:shd w:val="clear" w:color="auto" w:fill="FFFFFF"/>
        <w:tblCellMar>
          <w:left w:w="0" w:type="dxa"/>
          <w:right w:w="0" w:type="dxa"/>
        </w:tblCellMar>
        <w:tblLook w:val="04A0" w:firstRow="1" w:lastRow="0" w:firstColumn="1" w:lastColumn="0" w:noHBand="0" w:noVBand="1"/>
      </w:tblPr>
      <w:tblGrid>
        <w:gridCol w:w="3390"/>
        <w:gridCol w:w="2130"/>
        <w:gridCol w:w="1980"/>
        <w:gridCol w:w="1560"/>
      </w:tblGrid>
      <w:tr w:rsidR="00D427C2" w:rsidRPr="00D427C2" w:rsidTr="00D427C2">
        <w:trPr>
          <w:trHeight w:val="300"/>
        </w:trPr>
        <w:tc>
          <w:tcPr>
            <w:tcW w:w="3390"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b/>
                <w:bCs/>
                <w:color w:val="2B2B2B"/>
                <w:sz w:val="24"/>
                <w:szCs w:val="24"/>
              </w:rPr>
              <w:t>Mặt hàng</w:t>
            </w:r>
          </w:p>
        </w:tc>
        <w:tc>
          <w:tcPr>
            <w:tcW w:w="2130"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b/>
                <w:bCs/>
                <w:color w:val="2B2B2B"/>
                <w:sz w:val="24"/>
                <w:szCs w:val="24"/>
              </w:rPr>
              <w:t>5T/2021</w:t>
            </w:r>
          </w:p>
        </w:tc>
        <w:tc>
          <w:tcPr>
            <w:tcW w:w="1980"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b/>
                <w:bCs/>
                <w:color w:val="2B2B2B"/>
                <w:sz w:val="24"/>
                <w:szCs w:val="24"/>
              </w:rPr>
              <w:t>5T/2022</w:t>
            </w:r>
          </w:p>
        </w:tc>
        <w:tc>
          <w:tcPr>
            <w:tcW w:w="1560"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b/>
                <w:bCs/>
                <w:color w:val="2B2B2B"/>
                <w:sz w:val="24"/>
                <w:szCs w:val="24"/>
              </w:rPr>
              <w:t>Tăng/giảm (%)</w:t>
            </w:r>
          </w:p>
        </w:tc>
      </w:tr>
      <w:tr w:rsidR="00D427C2" w:rsidRPr="00D427C2" w:rsidTr="00D427C2">
        <w:trPr>
          <w:trHeight w:val="300"/>
        </w:trPr>
        <w:tc>
          <w:tcPr>
            <w:tcW w:w="3390"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b/>
                <w:bCs/>
                <w:i/>
                <w:iCs/>
                <w:color w:val="2B2B2B"/>
                <w:sz w:val="24"/>
                <w:szCs w:val="24"/>
              </w:rPr>
              <w:t>Kim ngạch nhập khẩu (USD)</w:t>
            </w:r>
          </w:p>
        </w:tc>
        <w:tc>
          <w:tcPr>
            <w:tcW w:w="2130"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b/>
                <w:bCs/>
                <w:i/>
                <w:iCs/>
                <w:color w:val="2B2B2B"/>
                <w:sz w:val="24"/>
                <w:szCs w:val="24"/>
              </w:rPr>
              <w:t>148.251.337</w:t>
            </w:r>
          </w:p>
        </w:tc>
        <w:tc>
          <w:tcPr>
            <w:tcW w:w="1980"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b/>
                <w:bCs/>
                <w:i/>
                <w:iCs/>
                <w:color w:val="2B2B2B"/>
                <w:sz w:val="24"/>
                <w:szCs w:val="24"/>
              </w:rPr>
              <w:t>   152.451.806</w:t>
            </w:r>
          </w:p>
        </w:tc>
        <w:tc>
          <w:tcPr>
            <w:tcW w:w="1560"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b/>
                <w:bCs/>
                <w:i/>
                <w:iCs/>
                <w:color w:val="2B2B2B"/>
                <w:sz w:val="24"/>
                <w:szCs w:val="24"/>
              </w:rPr>
              <w:t>2,8</w:t>
            </w:r>
          </w:p>
        </w:tc>
      </w:tr>
      <w:tr w:rsidR="00D427C2" w:rsidRPr="00D427C2" w:rsidTr="00D427C2">
        <w:trPr>
          <w:trHeight w:val="300"/>
        </w:trPr>
        <w:tc>
          <w:tcPr>
            <w:tcW w:w="3390"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Máy móc, thiết bị, dụng cụ, phụ tùng khác</w:t>
            </w:r>
          </w:p>
        </w:tc>
        <w:tc>
          <w:tcPr>
            <w:tcW w:w="2130"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50.119.505</w:t>
            </w:r>
          </w:p>
        </w:tc>
        <w:tc>
          <w:tcPr>
            <w:tcW w:w="1980"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      48.273.573</w:t>
            </w:r>
          </w:p>
        </w:tc>
        <w:tc>
          <w:tcPr>
            <w:tcW w:w="1560"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-3,7</w:t>
            </w:r>
          </w:p>
        </w:tc>
      </w:tr>
      <w:tr w:rsidR="00D427C2" w:rsidRPr="00D427C2" w:rsidTr="00D427C2">
        <w:trPr>
          <w:trHeight w:val="300"/>
        </w:trPr>
        <w:tc>
          <w:tcPr>
            <w:tcW w:w="3390"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Dược phẩm</w:t>
            </w:r>
          </w:p>
        </w:tc>
        <w:tc>
          <w:tcPr>
            <w:tcW w:w="2130"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34.624.350</w:t>
            </w:r>
          </w:p>
        </w:tc>
        <w:tc>
          <w:tcPr>
            <w:tcW w:w="1980"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      43.513.892</w:t>
            </w:r>
          </w:p>
        </w:tc>
        <w:tc>
          <w:tcPr>
            <w:tcW w:w="1560"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25,7</w:t>
            </w:r>
          </w:p>
        </w:tc>
      </w:tr>
      <w:tr w:rsidR="00D427C2" w:rsidRPr="00D427C2" w:rsidTr="00D427C2">
        <w:trPr>
          <w:trHeight w:val="300"/>
        </w:trPr>
        <w:tc>
          <w:tcPr>
            <w:tcW w:w="3390"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Giấy các loại</w:t>
            </w:r>
          </w:p>
        </w:tc>
        <w:tc>
          <w:tcPr>
            <w:tcW w:w="2130"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14.415.043</w:t>
            </w:r>
          </w:p>
        </w:tc>
        <w:tc>
          <w:tcPr>
            <w:tcW w:w="1980"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         8.328.441</w:t>
            </w:r>
          </w:p>
        </w:tc>
        <w:tc>
          <w:tcPr>
            <w:tcW w:w="1560"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-42,2</w:t>
            </w:r>
          </w:p>
        </w:tc>
      </w:tr>
      <w:tr w:rsidR="00D427C2" w:rsidRPr="00D427C2" w:rsidTr="00D427C2">
        <w:trPr>
          <w:trHeight w:val="300"/>
        </w:trPr>
        <w:tc>
          <w:tcPr>
            <w:tcW w:w="3390"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Sắt thép các loại</w:t>
            </w:r>
          </w:p>
        </w:tc>
        <w:tc>
          <w:tcPr>
            <w:tcW w:w="2130"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5.271.610</w:t>
            </w:r>
          </w:p>
        </w:tc>
        <w:tc>
          <w:tcPr>
            <w:tcW w:w="1980"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         7.349.897</w:t>
            </w:r>
          </w:p>
        </w:tc>
        <w:tc>
          <w:tcPr>
            <w:tcW w:w="1560"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39,4</w:t>
            </w:r>
          </w:p>
        </w:tc>
      </w:tr>
      <w:tr w:rsidR="00D427C2" w:rsidRPr="00D427C2" w:rsidTr="00D427C2">
        <w:trPr>
          <w:trHeight w:val="300"/>
        </w:trPr>
        <w:tc>
          <w:tcPr>
            <w:tcW w:w="3390"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Sản phẩm hóa chất</w:t>
            </w:r>
          </w:p>
        </w:tc>
        <w:tc>
          <w:tcPr>
            <w:tcW w:w="2130"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8.373.398</w:t>
            </w:r>
          </w:p>
        </w:tc>
        <w:tc>
          <w:tcPr>
            <w:tcW w:w="1980"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         5.758.301</w:t>
            </w:r>
          </w:p>
        </w:tc>
        <w:tc>
          <w:tcPr>
            <w:tcW w:w="1560"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-31,2</w:t>
            </w:r>
          </w:p>
        </w:tc>
      </w:tr>
      <w:tr w:rsidR="00D427C2" w:rsidRPr="00D427C2" w:rsidTr="00D427C2">
        <w:trPr>
          <w:trHeight w:val="300"/>
        </w:trPr>
        <w:tc>
          <w:tcPr>
            <w:tcW w:w="3390"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Gỗ và sản phẩm gỗ</w:t>
            </w:r>
          </w:p>
        </w:tc>
        <w:tc>
          <w:tcPr>
            <w:tcW w:w="2130"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5.575.714</w:t>
            </w:r>
          </w:p>
        </w:tc>
        <w:tc>
          <w:tcPr>
            <w:tcW w:w="1980"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         3.478.451</w:t>
            </w:r>
          </w:p>
        </w:tc>
        <w:tc>
          <w:tcPr>
            <w:tcW w:w="1560"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-37,6</w:t>
            </w:r>
          </w:p>
        </w:tc>
      </w:tr>
      <w:tr w:rsidR="00D427C2" w:rsidRPr="00D427C2" w:rsidTr="00D427C2">
        <w:trPr>
          <w:trHeight w:val="300"/>
        </w:trPr>
        <w:tc>
          <w:tcPr>
            <w:tcW w:w="3390"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Sản phẩm từ sắt thép</w:t>
            </w:r>
          </w:p>
        </w:tc>
        <w:tc>
          <w:tcPr>
            <w:tcW w:w="2130"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3.094.345</w:t>
            </w:r>
          </w:p>
        </w:tc>
        <w:tc>
          <w:tcPr>
            <w:tcW w:w="1980"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         2.075.391</w:t>
            </w:r>
          </w:p>
        </w:tc>
        <w:tc>
          <w:tcPr>
            <w:tcW w:w="1560"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-32,9</w:t>
            </w:r>
          </w:p>
        </w:tc>
      </w:tr>
      <w:tr w:rsidR="00D427C2" w:rsidRPr="00D427C2" w:rsidTr="00D427C2">
        <w:trPr>
          <w:trHeight w:val="300"/>
        </w:trPr>
        <w:tc>
          <w:tcPr>
            <w:tcW w:w="3390"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Chất dẻo nguyên liệu</w:t>
            </w:r>
          </w:p>
        </w:tc>
        <w:tc>
          <w:tcPr>
            <w:tcW w:w="2130"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1.503.608</w:t>
            </w:r>
          </w:p>
        </w:tc>
        <w:tc>
          <w:tcPr>
            <w:tcW w:w="1980"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         1.700.513</w:t>
            </w:r>
          </w:p>
        </w:tc>
        <w:tc>
          <w:tcPr>
            <w:tcW w:w="1560"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13,1</w:t>
            </w:r>
          </w:p>
        </w:tc>
      </w:tr>
      <w:tr w:rsidR="00D427C2" w:rsidRPr="00D427C2" w:rsidTr="00D427C2">
        <w:trPr>
          <w:trHeight w:val="300"/>
        </w:trPr>
        <w:tc>
          <w:tcPr>
            <w:tcW w:w="3390"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Sản phẩm từ chất dẻo</w:t>
            </w:r>
          </w:p>
        </w:tc>
        <w:tc>
          <w:tcPr>
            <w:tcW w:w="2130"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2.925.685</w:t>
            </w:r>
          </w:p>
        </w:tc>
        <w:tc>
          <w:tcPr>
            <w:tcW w:w="1980"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         1.553.596</w:t>
            </w:r>
          </w:p>
        </w:tc>
        <w:tc>
          <w:tcPr>
            <w:tcW w:w="1560"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-46,9</w:t>
            </w:r>
          </w:p>
        </w:tc>
      </w:tr>
      <w:tr w:rsidR="00D427C2" w:rsidRPr="00D427C2" w:rsidTr="00D427C2">
        <w:trPr>
          <w:trHeight w:val="330"/>
        </w:trPr>
        <w:tc>
          <w:tcPr>
            <w:tcW w:w="3390"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Máy vi tính, sản phẩm điện tử và linh kiện</w:t>
            </w:r>
          </w:p>
        </w:tc>
        <w:tc>
          <w:tcPr>
            <w:tcW w:w="2130"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1.044.680</w:t>
            </w:r>
          </w:p>
        </w:tc>
        <w:tc>
          <w:tcPr>
            <w:tcW w:w="1980"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         1.466.126</w:t>
            </w:r>
          </w:p>
        </w:tc>
        <w:tc>
          <w:tcPr>
            <w:tcW w:w="1560"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40,3</w:t>
            </w:r>
          </w:p>
        </w:tc>
      </w:tr>
      <w:tr w:rsidR="00D427C2" w:rsidRPr="00D427C2" w:rsidTr="00D427C2">
        <w:trPr>
          <w:trHeight w:val="330"/>
        </w:trPr>
        <w:tc>
          <w:tcPr>
            <w:tcW w:w="3390"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Sản phẩm khác từ dầu mỏ</w:t>
            </w:r>
          </w:p>
        </w:tc>
        <w:tc>
          <w:tcPr>
            <w:tcW w:w="2130"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589.872</w:t>
            </w:r>
          </w:p>
        </w:tc>
        <w:tc>
          <w:tcPr>
            <w:tcW w:w="1980"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             965.834</w:t>
            </w:r>
          </w:p>
        </w:tc>
        <w:tc>
          <w:tcPr>
            <w:tcW w:w="1560"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63,7</w:t>
            </w:r>
          </w:p>
        </w:tc>
      </w:tr>
      <w:tr w:rsidR="00D427C2" w:rsidRPr="00D427C2" w:rsidTr="00D427C2">
        <w:trPr>
          <w:trHeight w:val="420"/>
        </w:trPr>
        <w:tc>
          <w:tcPr>
            <w:tcW w:w="3390"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Điện thoại các loại và linh kiện</w:t>
            </w:r>
          </w:p>
        </w:tc>
        <w:tc>
          <w:tcPr>
            <w:tcW w:w="2130"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27.715</w:t>
            </w:r>
          </w:p>
        </w:tc>
        <w:tc>
          <w:tcPr>
            <w:tcW w:w="1980"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                66.594</w:t>
            </w:r>
          </w:p>
        </w:tc>
        <w:tc>
          <w:tcPr>
            <w:tcW w:w="1560" w:type="dxa"/>
            <w:tcBorders>
              <w:top w:val="single" w:sz="2" w:space="0" w:color="auto"/>
              <w:left w:val="single" w:sz="2" w:space="0" w:color="auto"/>
              <w:bottom w:val="single" w:sz="2" w:space="0" w:color="auto"/>
              <w:right w:val="single" w:sz="2" w:space="0" w:color="auto"/>
            </w:tcBorders>
            <w:shd w:val="clear" w:color="auto" w:fill="FFFFFF"/>
            <w:vAlign w:val="center"/>
            <w:hideMark/>
          </w:tcPr>
          <w:p w:rsidR="00D427C2" w:rsidRPr="00D427C2" w:rsidRDefault="00D427C2" w:rsidP="00D427C2">
            <w:pPr>
              <w:spacing w:after="100" w:afterAutospacing="1" w:line="240" w:lineRule="auto"/>
              <w:rPr>
                <w:rFonts w:ascii="Arial" w:eastAsia="Times New Roman" w:hAnsi="Arial" w:cs="Arial"/>
                <w:color w:val="2B2B2B"/>
                <w:sz w:val="24"/>
                <w:szCs w:val="24"/>
              </w:rPr>
            </w:pPr>
            <w:r w:rsidRPr="00D427C2">
              <w:rPr>
                <w:rFonts w:ascii="Arial" w:eastAsia="Times New Roman" w:hAnsi="Arial" w:cs="Arial"/>
                <w:color w:val="2B2B2B"/>
                <w:sz w:val="24"/>
                <w:szCs w:val="24"/>
              </w:rPr>
              <w:t>140,3</w:t>
            </w:r>
          </w:p>
        </w:tc>
      </w:tr>
    </w:tbl>
    <w:p w:rsidR="0030657E" w:rsidRDefault="00D427C2"/>
    <w:sectPr w:rsidR="0030657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27C2"/>
    <w:rsid w:val="00250303"/>
    <w:rsid w:val="0037061C"/>
    <w:rsid w:val="00D427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427C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427C2"/>
    <w:rPr>
      <w:b/>
      <w:bCs/>
    </w:rPr>
  </w:style>
  <w:style w:type="character" w:styleId="Emphasis">
    <w:name w:val="Emphasis"/>
    <w:basedOn w:val="DefaultParagraphFont"/>
    <w:uiPriority w:val="20"/>
    <w:qFormat/>
    <w:rsid w:val="00D427C2"/>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427C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427C2"/>
    <w:rPr>
      <w:b/>
      <w:bCs/>
    </w:rPr>
  </w:style>
  <w:style w:type="character" w:styleId="Emphasis">
    <w:name w:val="Emphasis"/>
    <w:basedOn w:val="DefaultParagraphFont"/>
    <w:uiPriority w:val="20"/>
    <w:qFormat/>
    <w:rsid w:val="00D427C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3260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360</Words>
  <Characters>2054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quynhvan</dc:creator>
  <cp:lastModifiedBy>quynhvan</cp:lastModifiedBy>
  <cp:revision>1</cp:revision>
  <dcterms:created xsi:type="dcterms:W3CDTF">2022-06-23T07:24:00Z</dcterms:created>
  <dcterms:modified xsi:type="dcterms:W3CDTF">2022-06-23T07:34:00Z</dcterms:modified>
</cp:coreProperties>
</file>