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22900" w14:textId="77777777" w:rsidR="00E02F99" w:rsidRDefault="00BA6277">
      <w:pPr>
        <w:spacing w:after="0" w:line="259" w:lineRule="auto"/>
        <w:ind w:left="15" w:right="0" w:firstLine="0"/>
        <w:jc w:val="center"/>
      </w:pPr>
      <w:r>
        <w:rPr>
          <w:b/>
          <w:color w:val="0000FF"/>
          <w:sz w:val="28"/>
          <w:u w:val="single" w:color="0000FF"/>
        </w:rPr>
        <w:t>COMPANY PROFILE</w:t>
      </w:r>
      <w:r>
        <w:rPr>
          <w:b/>
          <w:color w:val="0000FF"/>
          <w:sz w:val="28"/>
        </w:rPr>
        <w:t xml:space="preserve"> </w:t>
      </w:r>
    </w:p>
    <w:p w14:paraId="420B9E2C" w14:textId="77777777" w:rsidR="00E02F99" w:rsidRDefault="00BA6277">
      <w:pPr>
        <w:spacing w:after="20" w:line="259" w:lineRule="auto"/>
        <w:ind w:left="0" w:right="0" w:firstLine="0"/>
      </w:pPr>
      <w:r>
        <w:t xml:space="preserve"> </w:t>
      </w:r>
    </w:p>
    <w:p w14:paraId="52BFC82A" w14:textId="77777777" w:rsidR="00E02F99" w:rsidRDefault="00BA6277">
      <w:pPr>
        <w:spacing w:after="0" w:line="259" w:lineRule="auto"/>
        <w:ind w:left="-5" w:right="0"/>
      </w:pPr>
      <w:r>
        <w:rPr>
          <w:b/>
          <w:color w:val="FF0000"/>
          <w:sz w:val="28"/>
        </w:rPr>
        <w:t>The Company</w:t>
      </w:r>
      <w:r>
        <w:rPr>
          <w:b/>
          <w:color w:val="808000"/>
          <w:sz w:val="28"/>
        </w:rPr>
        <w:t>:</w:t>
      </w:r>
      <w:r>
        <w:rPr>
          <w:b/>
        </w:rPr>
        <w:t xml:space="preserve"> </w:t>
      </w:r>
    </w:p>
    <w:p w14:paraId="226EC65B" w14:textId="77777777" w:rsidR="00E02F99" w:rsidRDefault="00BA6277">
      <w:pPr>
        <w:ind w:left="-5"/>
      </w:pPr>
      <w:r>
        <w:t xml:space="preserve">MEM BET LTD. has been established in </w:t>
      </w:r>
      <w:r>
        <w:rPr>
          <w:b/>
        </w:rPr>
        <w:t>1934</w:t>
      </w:r>
      <w:r>
        <w:t xml:space="preserve"> </w:t>
      </w:r>
      <w:r>
        <w:t>and is one of the oldest companies in Israel in the field of welding, CNC cutting machines, CNC sheet metal machines and heat-treatment. The company specializing in sales, providing relevant technical consulting services, maintenance of machinery and perip</w:t>
      </w:r>
      <w:r>
        <w:t>heral equipment. We are the Messer cutting systems OEM in Israel. MEM BET is the main distributor in Israel in welding, brazing and heat Treatment machinery, furnaces and material, MEM BET represents some of the most important manufactures in this field su</w:t>
      </w:r>
      <w:r>
        <w:t xml:space="preserve">ch as "Miller" electric USA and Europe, "Messer's OEM", "Degussa" Brazing technologies, </w:t>
      </w:r>
      <w:proofErr w:type="spellStart"/>
      <w:r>
        <w:t>Durferrit</w:t>
      </w:r>
      <w:proofErr w:type="spellEnd"/>
      <w:r>
        <w:t xml:space="preserve"> </w:t>
      </w:r>
      <w:proofErr w:type="spellStart"/>
      <w:r>
        <w:t>Thermotechnik</w:t>
      </w:r>
      <w:proofErr w:type="spellEnd"/>
      <w:r>
        <w:t xml:space="preserve"> heat treatment products and others. </w:t>
      </w:r>
    </w:p>
    <w:p w14:paraId="0EBC5566" w14:textId="77777777" w:rsidR="00E02F99" w:rsidRDefault="00BA6277">
      <w:pPr>
        <w:spacing w:after="20" w:line="259" w:lineRule="auto"/>
        <w:ind w:left="0" w:right="0" w:firstLine="0"/>
      </w:pPr>
      <w:r>
        <w:t xml:space="preserve">  </w:t>
      </w:r>
    </w:p>
    <w:p w14:paraId="6A24D057" w14:textId="77777777" w:rsidR="00E02F99" w:rsidRDefault="00BA6277">
      <w:pPr>
        <w:spacing w:after="0" w:line="259" w:lineRule="auto"/>
        <w:ind w:left="-5" w:right="0"/>
      </w:pPr>
      <w:r>
        <w:rPr>
          <w:b/>
          <w:color w:val="FF0000"/>
          <w:sz w:val="28"/>
        </w:rPr>
        <w:t>Innovation:</w:t>
      </w:r>
      <w:r>
        <w:rPr>
          <w:b/>
          <w:color w:val="FF0000"/>
        </w:rPr>
        <w:t xml:space="preserve"> </w:t>
      </w:r>
    </w:p>
    <w:p w14:paraId="215992D7" w14:textId="77777777" w:rsidR="00E02F99" w:rsidRDefault="00BA6277">
      <w:pPr>
        <w:ind w:left="-5" w:right="0"/>
      </w:pPr>
      <w:r>
        <w:t>MEM-BET is aware of the dynamic development in their fields of activities and promotes tech</w:t>
      </w:r>
      <w:r>
        <w:t xml:space="preserve">nological innovations. The company maintains an all-encompassing view of the customer's needs, striving to direct itself, to the maximum extent possible, to the tailoring of specific solutions on a custom-tailored basis, to </w:t>
      </w:r>
      <w:proofErr w:type="gramStart"/>
      <w:r>
        <w:t>each and every</w:t>
      </w:r>
      <w:proofErr w:type="gramEnd"/>
      <w:r>
        <w:t xml:space="preserve"> customer.  </w:t>
      </w:r>
    </w:p>
    <w:p w14:paraId="046317E7" w14:textId="77777777" w:rsidR="00E02F99" w:rsidRDefault="00BA6277">
      <w:pPr>
        <w:spacing w:after="18" w:line="259" w:lineRule="auto"/>
        <w:ind w:left="0" w:right="0" w:firstLine="0"/>
      </w:pPr>
      <w:r>
        <w:rPr>
          <w:sz w:val="20"/>
        </w:rPr>
        <w:t xml:space="preserve"> </w:t>
      </w:r>
    </w:p>
    <w:p w14:paraId="6898AB91" w14:textId="77777777" w:rsidR="00E02F99" w:rsidRDefault="00BA6277">
      <w:pPr>
        <w:ind w:left="-5" w:right="246"/>
      </w:pPr>
      <w:r>
        <w:t xml:space="preserve">In </w:t>
      </w:r>
      <w:r>
        <w:t xml:space="preserve">the year 1998 MEM-BET opened a CNC machine retrofit and servicing dept.  For the </w:t>
      </w:r>
      <w:proofErr w:type="gramStart"/>
      <w:r>
        <w:t>last  ten</w:t>
      </w:r>
      <w:proofErr w:type="gramEnd"/>
      <w:r>
        <w:t xml:space="preserve"> years the retrofit dept. has grown and it is serves faithfully the big organization in Israel in the field of the welding and cutting CNC tools equipment. </w:t>
      </w:r>
    </w:p>
    <w:p w14:paraId="43FAD1C9" w14:textId="77777777" w:rsidR="00E02F99" w:rsidRDefault="00BA6277">
      <w:pPr>
        <w:spacing w:after="15" w:line="259" w:lineRule="auto"/>
        <w:ind w:left="0" w:right="0" w:firstLine="0"/>
      </w:pPr>
      <w:r>
        <w:rPr>
          <w:sz w:val="20"/>
        </w:rPr>
        <w:t xml:space="preserve"> </w:t>
      </w:r>
    </w:p>
    <w:p w14:paraId="084EEC62" w14:textId="77777777" w:rsidR="00E02F99" w:rsidRDefault="00BA6277">
      <w:pPr>
        <w:ind w:left="-5" w:right="0"/>
      </w:pPr>
      <w:r>
        <w:t>Among M</w:t>
      </w:r>
      <w:r>
        <w:t>em Bet's customers are companies and entities of Israel's main industrial areas including large institutional clients such as the Ministry of Defense, the Israel Electric Company, Israel aircraft Ind. and metalworking plants. However, a warm corner is kept</w:t>
      </w:r>
      <w:r>
        <w:t xml:space="preserve"> for the small client, whom the company serves with loyalty, providing creative solutions reliably and swiftly.</w:t>
      </w:r>
      <w:r>
        <w:rPr>
          <w:sz w:val="20"/>
        </w:rPr>
        <w:t xml:space="preserve"> </w:t>
      </w:r>
    </w:p>
    <w:p w14:paraId="56CF0F57" w14:textId="77777777" w:rsidR="00E02F99" w:rsidRDefault="00BA6277">
      <w:pPr>
        <w:spacing w:after="61" w:line="259" w:lineRule="auto"/>
        <w:ind w:left="0" w:right="0" w:firstLine="0"/>
      </w:pPr>
      <w:r>
        <w:rPr>
          <w:sz w:val="20"/>
        </w:rPr>
        <w:t xml:space="preserve"> </w:t>
      </w:r>
    </w:p>
    <w:p w14:paraId="608C6F18" w14:textId="77777777" w:rsidR="00E02F99" w:rsidRDefault="00BA6277">
      <w:pPr>
        <w:spacing w:after="0" w:line="259" w:lineRule="auto"/>
        <w:ind w:left="-5" w:right="0"/>
      </w:pPr>
      <w:r>
        <w:rPr>
          <w:b/>
          <w:color w:val="FF0000"/>
          <w:sz w:val="28"/>
        </w:rPr>
        <w:t>The Employees</w:t>
      </w:r>
      <w:r>
        <w:rPr>
          <w:b/>
          <w:color w:val="808000"/>
          <w:sz w:val="28"/>
        </w:rPr>
        <w:t>:</w:t>
      </w:r>
      <w:r>
        <w:t xml:space="preserve"> </w:t>
      </w:r>
    </w:p>
    <w:p w14:paraId="068EDA8B" w14:textId="77777777" w:rsidR="00E02F99" w:rsidRDefault="00BA6277">
      <w:pPr>
        <w:ind w:left="-5" w:right="0"/>
      </w:pPr>
      <w:r>
        <w:t xml:space="preserve">The company's personnel - at all levels and functions - are </w:t>
      </w:r>
      <w:r>
        <w:t xml:space="preserve">very carefully selected, </w:t>
      </w:r>
      <w:proofErr w:type="gramStart"/>
      <w:r>
        <w:t>in order to</w:t>
      </w:r>
      <w:proofErr w:type="gramEnd"/>
      <w:r>
        <w:t xml:space="preserve"> retain a high standard of professional know-how and extensive experience. This is a team of 40 people that recognizes its responsibility to the customer, performing its work loyally and with dedication. </w:t>
      </w:r>
    </w:p>
    <w:p w14:paraId="3162AC69" w14:textId="77777777" w:rsidR="00E02F99" w:rsidRDefault="00BA6277">
      <w:pPr>
        <w:spacing w:after="20" w:line="259" w:lineRule="auto"/>
        <w:ind w:left="0" w:right="0" w:firstLine="0"/>
      </w:pPr>
      <w:r>
        <w:t xml:space="preserve"> </w:t>
      </w:r>
    </w:p>
    <w:p w14:paraId="317D0E8A" w14:textId="77777777" w:rsidR="00E02F99" w:rsidRDefault="00BA6277">
      <w:pPr>
        <w:spacing w:after="0" w:line="259" w:lineRule="auto"/>
        <w:ind w:left="-5" w:right="0"/>
      </w:pPr>
      <w:r>
        <w:rPr>
          <w:b/>
          <w:color w:val="FF0000"/>
          <w:sz w:val="28"/>
        </w:rPr>
        <w:t>Quality Assur</w:t>
      </w:r>
      <w:r>
        <w:rPr>
          <w:b/>
          <w:color w:val="FF0000"/>
          <w:sz w:val="28"/>
        </w:rPr>
        <w:t>ance:</w:t>
      </w:r>
      <w:r>
        <w:rPr>
          <w:b/>
          <w:color w:val="FF0000"/>
        </w:rPr>
        <w:t xml:space="preserve"> </w:t>
      </w:r>
    </w:p>
    <w:p w14:paraId="25A3882B" w14:textId="77777777" w:rsidR="00E02F99" w:rsidRDefault="00BA6277">
      <w:pPr>
        <w:ind w:left="-5" w:right="0"/>
      </w:pPr>
      <w:r>
        <w:t>The quality assurance system for the products and services, which the company supplies, is under continuous supervision of the Israeli bureau of standards and within the framework of the supervision of approved supplies to the Ministry of Defense an</w:t>
      </w:r>
      <w:r>
        <w:t xml:space="preserve">d </w:t>
      </w:r>
      <w:r>
        <w:rPr>
          <w:b/>
          <w:color w:val="0000FF"/>
        </w:rPr>
        <w:t>ISO 9001-</w:t>
      </w:r>
      <w:proofErr w:type="gramStart"/>
      <w:r>
        <w:rPr>
          <w:b/>
          <w:color w:val="0000FF"/>
        </w:rPr>
        <w:t>2000 !</w:t>
      </w:r>
      <w:proofErr w:type="gramEnd"/>
      <w:r>
        <w:t xml:space="preserve"> </w:t>
      </w:r>
    </w:p>
    <w:p w14:paraId="0DABB0C4" w14:textId="77777777" w:rsidR="00E02F99" w:rsidRDefault="00BA6277">
      <w:pPr>
        <w:spacing w:after="20" w:line="259" w:lineRule="auto"/>
        <w:ind w:left="0" w:right="0" w:firstLine="0"/>
      </w:pPr>
      <w:r>
        <w:t xml:space="preserve"> </w:t>
      </w:r>
    </w:p>
    <w:p w14:paraId="0EA90C33" w14:textId="77777777" w:rsidR="00E02F99" w:rsidRDefault="00BA6277">
      <w:pPr>
        <w:spacing w:after="0" w:line="259" w:lineRule="auto"/>
        <w:ind w:left="-5" w:right="0"/>
      </w:pPr>
      <w:r>
        <w:rPr>
          <w:b/>
          <w:color w:val="FF0000"/>
          <w:sz w:val="28"/>
        </w:rPr>
        <w:t>Customer Service:</w:t>
      </w:r>
      <w:r>
        <w:rPr>
          <w:b/>
          <w:color w:val="FF0000"/>
        </w:rPr>
        <w:t xml:space="preserve"> </w:t>
      </w:r>
    </w:p>
    <w:p w14:paraId="0645AE76" w14:textId="77777777" w:rsidR="00E02F99" w:rsidRDefault="00BA6277">
      <w:pPr>
        <w:ind w:left="-5" w:right="0"/>
      </w:pPr>
      <w:r>
        <w:t>The company views the subject of customer service as a cornerstone of its policy, and therefore puts a variety of services at its clients' disposal. This includes a requirement analysis, assistance in planning and in</w:t>
      </w:r>
      <w:r>
        <w:t>stallation, up to the customer's premises.</w:t>
      </w:r>
      <w:r>
        <w:rPr>
          <w:sz w:val="20"/>
        </w:rPr>
        <w:t xml:space="preserve"> </w:t>
      </w:r>
    </w:p>
    <w:p w14:paraId="3A42A59B" w14:textId="77777777" w:rsidR="00E02F99" w:rsidRDefault="00BA6277">
      <w:pPr>
        <w:spacing w:after="58" w:line="259" w:lineRule="auto"/>
        <w:ind w:left="0" w:right="0" w:firstLine="0"/>
      </w:pPr>
      <w:r>
        <w:rPr>
          <w:sz w:val="20"/>
        </w:rPr>
        <w:t xml:space="preserve"> </w:t>
      </w:r>
    </w:p>
    <w:p w14:paraId="29D802C0" w14:textId="77777777" w:rsidR="00E02F99" w:rsidRDefault="00BA6277">
      <w:pPr>
        <w:spacing w:after="0" w:line="259" w:lineRule="auto"/>
        <w:ind w:left="-5" w:right="0"/>
      </w:pPr>
      <w:r>
        <w:rPr>
          <w:b/>
          <w:color w:val="FF0000"/>
          <w:sz w:val="28"/>
        </w:rPr>
        <w:t xml:space="preserve">Maintenance and Upgrading Dept.: </w:t>
      </w:r>
    </w:p>
    <w:p w14:paraId="5EEE589D" w14:textId="77777777" w:rsidR="00E02F99" w:rsidRDefault="00BA6277">
      <w:pPr>
        <w:ind w:left="-5" w:right="947"/>
      </w:pPr>
      <w:r>
        <w:t xml:space="preserve">The strong orientation for the highest and the most advanced service, allow us to </w:t>
      </w:r>
      <w:proofErr w:type="gramStart"/>
      <w:r>
        <w:t xml:space="preserve">have  </w:t>
      </w:r>
      <w:r>
        <w:t>An</w:t>
      </w:r>
      <w:proofErr w:type="gramEnd"/>
      <w:r>
        <w:t xml:space="preserve"> exciting and very active robotic and upgrading department for welding applications, with 9 engineers. </w:t>
      </w:r>
    </w:p>
    <w:p w14:paraId="78CA6935" w14:textId="77777777" w:rsidR="00E02F99" w:rsidRDefault="00BA6277">
      <w:pPr>
        <w:ind w:left="-5" w:right="498"/>
      </w:pPr>
      <w:r>
        <w:t xml:space="preserve">Upgrading of CNC machines and robotic integrations, include 2 software programmers, enable us to cover most of CNC systems and applications </w:t>
      </w:r>
    </w:p>
    <w:p w14:paraId="0832FEDC" w14:textId="77777777" w:rsidR="00E02F99" w:rsidRDefault="00BA6277">
      <w:pPr>
        <w:spacing w:after="0" w:line="259" w:lineRule="auto"/>
        <w:ind w:left="74" w:right="0" w:firstLine="0"/>
        <w:jc w:val="center"/>
      </w:pPr>
      <w:r>
        <w:rPr>
          <w:noProof/>
        </w:rPr>
        <w:lastRenderedPageBreak/>
        <w:drawing>
          <wp:inline distT="0" distB="0" distL="0" distR="0" wp14:anchorId="2767E0EA" wp14:editId="572C442D">
            <wp:extent cx="1848485" cy="1497965"/>
            <wp:effectExtent l="0" t="0" r="0" b="0"/>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4"/>
                    <a:stretch>
                      <a:fillRect/>
                    </a:stretch>
                  </pic:blipFill>
                  <pic:spPr>
                    <a:xfrm>
                      <a:off x="0" y="0"/>
                      <a:ext cx="1848485" cy="1497965"/>
                    </a:xfrm>
                    <a:prstGeom prst="rect">
                      <a:avLst/>
                    </a:prstGeom>
                  </pic:spPr>
                </pic:pic>
              </a:graphicData>
            </a:graphic>
          </wp:inline>
        </w:drawing>
      </w:r>
      <w:r>
        <w:t xml:space="preserve"> </w:t>
      </w:r>
    </w:p>
    <w:sectPr w:rsidR="00E02F99">
      <w:pgSz w:w="11906" w:h="16838"/>
      <w:pgMar w:top="1440" w:right="1151" w:bottom="66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F99"/>
    <w:rsid w:val="00151AB1"/>
    <w:rsid w:val="00BA6277"/>
    <w:rsid w:val="00E02F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3949B5FC"/>
  <w15:docId w15:val="{153D9A44-CC09-4498-8537-23217B1D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 w:line="238" w:lineRule="auto"/>
      <w:ind w:left="10" w:right="114" w:hanging="10"/>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2490</Characters>
  <Application>Microsoft Office Word</Application>
  <DocSecurity>0</DocSecurity>
  <Lines>20</Lines>
  <Paragraphs>5</Paragraphs>
  <ScaleCrop>false</ScaleCrop>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dc:creator>
  <cp:keywords/>
  <cp:lastModifiedBy/>
  <cp:revision>1</cp:revision>
  <dcterms:created xsi:type="dcterms:W3CDTF">2022-09-08T10:31:00Z</dcterms:created>
  <dcterms:modified xsi:type="dcterms:W3CDTF">2022-09-08T10:31:00Z</dcterms:modified>
</cp:coreProperties>
</file>