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F7" w:rsidRDefault="007E36F9" w:rsidP="00660FAC">
      <w:pPr>
        <w:spacing w:before="120" w:after="0" w:line="240" w:lineRule="auto"/>
        <w:jc w:val="center"/>
        <w:rPr>
          <w:rFonts w:asciiTheme="majorHAnsi" w:hAnsiTheme="majorHAnsi" w:cstheme="majorHAnsi"/>
          <w:b/>
          <w:color w:val="000000" w:themeColor="text1"/>
          <w:sz w:val="28"/>
          <w:szCs w:val="28"/>
          <w:shd w:val="clear" w:color="auto" w:fill="FFFFFF"/>
          <w:lang w:val="en-US"/>
        </w:rPr>
      </w:pPr>
      <w:r w:rsidRPr="00EA0BBD">
        <w:rPr>
          <w:rFonts w:asciiTheme="majorHAnsi" w:hAnsiTheme="majorHAnsi" w:cstheme="majorHAnsi"/>
          <w:b/>
          <w:color w:val="000000" w:themeColor="text1"/>
          <w:sz w:val="28"/>
          <w:szCs w:val="28"/>
          <w:shd w:val="clear" w:color="auto" w:fill="FFFFFF"/>
        </w:rPr>
        <w:t>Trade Fairs in Japan</w:t>
      </w:r>
      <w:r w:rsidR="00566E5B">
        <w:rPr>
          <w:rFonts w:asciiTheme="majorHAnsi" w:hAnsiTheme="majorHAnsi" w:cstheme="majorHAnsi"/>
          <w:b/>
          <w:color w:val="000000" w:themeColor="text1"/>
          <w:sz w:val="28"/>
          <w:szCs w:val="28"/>
          <w:shd w:val="clear" w:color="auto" w:fill="FFFFFF"/>
          <w:lang w:val="en-US"/>
        </w:rPr>
        <w:t xml:space="preserve"> </w:t>
      </w:r>
      <w:r w:rsidRPr="00EA0BBD">
        <w:rPr>
          <w:rFonts w:asciiTheme="majorHAnsi" w:hAnsiTheme="majorHAnsi" w:cstheme="majorHAnsi"/>
          <w:b/>
          <w:color w:val="000000" w:themeColor="text1"/>
          <w:sz w:val="28"/>
          <w:szCs w:val="28"/>
          <w:shd w:val="clear" w:color="auto" w:fill="FFFFFF"/>
        </w:rPr>
        <w:t>(Agriculture, Forestry, Fishery and Food)</w:t>
      </w:r>
    </w:p>
    <w:p w:rsidR="00660FAC" w:rsidRPr="00660FAC" w:rsidRDefault="00660FAC" w:rsidP="00660FAC">
      <w:pPr>
        <w:spacing w:before="120" w:after="0" w:line="240" w:lineRule="auto"/>
        <w:jc w:val="center"/>
        <w:rPr>
          <w:rFonts w:asciiTheme="majorHAnsi" w:hAnsiTheme="majorHAnsi" w:cstheme="majorHAnsi"/>
          <w:b/>
          <w:color w:val="000000" w:themeColor="text1"/>
          <w:sz w:val="28"/>
          <w:szCs w:val="28"/>
          <w:shd w:val="clear" w:color="auto" w:fill="FFFFFF"/>
          <w:lang w:val="en-US"/>
        </w:rPr>
      </w:pPr>
    </w:p>
    <w:p w:rsidR="007E36F9" w:rsidRPr="007E36F9" w:rsidRDefault="007E36F9"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b/>
          <w:bCs/>
          <w:color w:val="000000" w:themeColor="text1"/>
          <w:sz w:val="24"/>
          <w:szCs w:val="24"/>
        </w:rPr>
        <w:t>Tokyo Health Industry Show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March 17, 2020 - March 19, 2020</w:t>
      </w:r>
    </w:p>
    <w:p w:rsidR="007E36F9" w:rsidRPr="00660FAC"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lang w:val="en-US"/>
        </w:rPr>
      </w:pPr>
      <w:r w:rsidRPr="007E36F9">
        <w:rPr>
          <w:rFonts w:asciiTheme="majorHAnsi" w:eastAsia="Times New Roman" w:hAnsiTheme="majorHAnsi" w:cstheme="majorHAnsi"/>
          <w:color w:val="000000" w:themeColor="text1"/>
          <w:sz w:val="24"/>
          <w:szCs w:val="24"/>
        </w:rPr>
        <w:t>City</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Tokyo</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lang w:val="en-US"/>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Food Ingredients, OEM, Supplements, Health Foods, Health Equipment, Health care Goods, Sports Conditioning Goods, Beauty Goods, Cosmetics, Organic &amp; Natural Products</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p>
    <w:p w:rsidR="007E36F9" w:rsidRPr="007E36F9" w:rsidRDefault="007E36F9"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b/>
          <w:bCs/>
          <w:color w:val="000000" w:themeColor="text1"/>
          <w:sz w:val="24"/>
          <w:szCs w:val="24"/>
        </w:rPr>
        <w:t>Health Food Expo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March 24, 2020 - March 25,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City</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Tokyo</w:t>
      </w:r>
    </w:p>
    <w:p w:rsidR="00892470" w:rsidRPr="00892470"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EA0BBD">
        <w:rPr>
          <w:rFonts w:asciiTheme="majorHAnsi" w:eastAsia="Times New Roman" w:hAnsiTheme="majorHAnsi" w:cstheme="majorHAnsi"/>
          <w:color w:val="000000" w:themeColor="text1"/>
          <w:sz w:val="24"/>
          <w:szCs w:val="24"/>
          <w:lang w:val="en-US"/>
        </w:rPr>
        <w:t>R</w:t>
      </w:r>
      <w:r w:rsidR="007E36F9" w:rsidRPr="007E36F9">
        <w:rPr>
          <w:rFonts w:asciiTheme="majorHAnsi" w:eastAsia="Times New Roman" w:hAnsiTheme="majorHAnsi" w:cstheme="majorHAnsi"/>
          <w:color w:val="000000" w:themeColor="text1"/>
          <w:sz w:val="24"/>
          <w:szCs w:val="24"/>
        </w:rPr>
        <w:t>aw ingredients, science-based materials, functional foods, healthy food.</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p>
    <w:p w:rsidR="007E36F9" w:rsidRPr="007E36F9" w:rsidRDefault="007E36F9"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b/>
          <w:bCs/>
          <w:color w:val="000000" w:themeColor="text1"/>
          <w:sz w:val="24"/>
          <w:szCs w:val="24"/>
        </w:rPr>
        <w:t>Annual Meeting of Japan Society for Bioscience, Biotechnology and Agrochemistry 2020 Attached Exhibition</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March 25, 2020 - March 28,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Fukuoka (Fukuoka)</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Agricultural chemical equipment, reagents, books, food, etc.</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"https://www.jetro.go.jp/en/database/j-messe/tradefair/detail/107286"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Dessert Sweets &amp; Bakery Festival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April 15, 2020 - April 17,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Food &amp; Ingredients: Confectionery &amp; Bakery Products, Confectionery &amp; Bakery Materials &amp; Materials, Beverages, Other Food &amp; Ingredients Equipment &amp; Equipment: Store Equipment, Kitchen Equipment, Confectionery Tools, Hygiene &amp; Materials, Design &amp; Construction, Other Equipment &amp; Equipment Containers &amp; Packaging: Desert Containers &amp; Packaging, Other Containers &amp; Packaging Others: Promotion &amp; Display, Information System, FC Business, Publishing,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"https://www.jetro.go.jp/en/database/j-messe/tradefair/detail/107290"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2020 Japan Meat Industry Fair 45th</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April 15, 2020 - April 17,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Meat,</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Meat products,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Food,</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Condiments,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Additives,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Sauce, Meat processing machines,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Meat processing machines and slaughterhouse related equipmen,</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equipment, System, store equipment,Measuring, packaging,equipment, Material hygiene, inspection equipment, Management, certification system,Cooking ,Storage Equipment, systems, Meat,livestock related organizations, organizations, Other meat-related materials, systems</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lastRenderedPageBreak/>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"https://www.jetro.go.jp/en/database/j-messe/tradefair/detail/107287"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The World Food And Beverage Great EXpo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April 15, 2020 - April 17,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Food &amp; Ingredients: Vegetables &amp; Lunch Boxes &amp; Cooked Foods &amp; Ingredients &amp; Ingredients &amp; Fresh &amp; Semi-Processed &amp; Semi-Cooked Ingredients &amp; Seasonings &amp; Spices &amp; Dashi &amp; Edible Oil &amp; Fats &amp; Care Food Related Products Equipment &amp; Equipment: Store Equipment &amp; Kitchen Equipment &amp; Hygiene &amp; Materials &amp; Design &amp; Construction Containers &amp; Packaging: Containers &amp; Packaging Others: Promotion &amp; Display &amp; Information Systems &amp; FC Business &amp; Publishing,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"https://www.jetro.go.jp/en/database/j-messe/tradefair/detail/105994"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HFE JAPAN 2020 - The 18th Health Food Exposition &amp; Conference</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April 22, 2020 - April 24,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Vitamins, Minerals, Proteins, Amino Acids, Lecithin, Lactic Acid, Essential Oils, Fruit/Vegetable Products, Soya Products, Juices and Concentrates, Milk Products, Poultry Products, Organic Ingredients, Dietetic Foods, Enzymes, Supplements, Healthy Foods &amp; Beverages, Nutraceuticals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"https://www.jetro.go.jp/en/database/j-messe/tradefair/detail/105996" </w:instrText>
      </w:r>
      <w:r w:rsidRPr="007E36F9">
        <w:rPr>
          <w:rFonts w:asciiTheme="majorHAnsi" w:eastAsia="Times New Roman" w:hAnsiTheme="majorHAnsi" w:cstheme="majorHAnsi"/>
          <w:color w:val="000000" w:themeColor="text1"/>
          <w:sz w:val="24"/>
          <w:szCs w:val="24"/>
        </w:rPr>
        <w:fldChar w:fldCharType="separate"/>
      </w:r>
      <w:r w:rsidR="00ED4012" w:rsidRPr="00ED4012">
        <w:rPr>
          <w:rFonts w:asciiTheme="majorHAnsi" w:eastAsia="Times New Roman" w:hAnsiTheme="majorHAnsi" w:cstheme="majorHAnsi"/>
          <w:b/>
          <w:bCs/>
          <w:color w:val="000000" w:themeColor="text1"/>
          <w:sz w:val="24"/>
          <w:szCs w:val="24"/>
          <w:lang w:val="en-US"/>
        </w:rPr>
        <w:t>IFIA</w:t>
      </w:r>
      <w:r w:rsidR="007E36F9" w:rsidRPr="007E36F9">
        <w:rPr>
          <w:rFonts w:asciiTheme="majorHAnsi" w:eastAsia="Times New Roman" w:hAnsiTheme="majorHAnsi" w:cstheme="majorHAnsi"/>
          <w:b/>
          <w:bCs/>
          <w:color w:val="000000" w:themeColor="text1"/>
          <w:sz w:val="24"/>
          <w:szCs w:val="24"/>
        </w:rPr>
        <w:t xml:space="preserve"> JAPAN 2020 - The 25th International Food Ingredients &amp; Additives Exhibition and Conference</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April 22, 2020 - April 24,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Antioxidants, Acidulants, Additives, Cereal Products, Confectionary Ingredients, Dairy Products, Dietetic Foods, Egg Products, Emulsifiers, Enzymes, Fats &amp; Oils, Fibers, Food Coloring, Other.</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"https://www.jetro.go.jp/en/database/j-messe/tradefair/detail/107582"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CareTEX One 2020 - 1st Care food Shizuoka</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April 22, 2020 - April 23,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Shizuoka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Food Distribution Service, Lunch Service, Nursing Food &amp; Swallowing Food &amp; Dietary Supplement, Therapeutic Food &amp; Dietary Adjustment Food, Meal Lec, Dessert &amp; Sweets, Food &amp; Wholesale, Heating Equipment, Sanitary Supplies, Software &amp; System, Food Materials &amp; Raw Materials</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"https://www.jetro.go.jp/en/database/j-messe/tradefair/detail/107192"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CHUBU PACK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April 22, 2020 - April 25,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Nagoya (Aichi)</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 xml:space="preserve">Packaging machinery, Bakery and Confectionery Machine, Food Machinery, Powder process / Process equipment, Instrumentation and Measurement / Laboratory equipment, Material / Engineering / information / other, Logistics </w:t>
      </w:r>
      <w:r w:rsidR="007E36F9" w:rsidRPr="007E36F9">
        <w:rPr>
          <w:rFonts w:asciiTheme="majorHAnsi" w:eastAsia="Times New Roman" w:hAnsiTheme="majorHAnsi" w:cstheme="majorHAnsi"/>
          <w:color w:val="000000" w:themeColor="text1"/>
          <w:sz w:val="24"/>
          <w:szCs w:val="24"/>
        </w:rPr>
        <w:lastRenderedPageBreak/>
        <w:t>machine, Packaging related equipment, Packaging material, Food ingredient, Environment related equipment, Information and publishing,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"https://www.jetro.go.jp/en/database/j-messe/tradefair/detail/107658"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30th West Japan Food Industry Exhibition '20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May 13, 2020 - May 15,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Fukuoka (Fukuoka)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Restaurant &amp; lunch (lunch &amp; side dish) &amp; catering industry, meat &amp; seafood &amp; agricultural processing equipment, HACCP measures, packaging materials, food factory automation &amp; labor saving, confectionery &amp; bread making equipment, hygiene &amp; quality control, store equipment &amp; Equipment &amp; services, logistics supporting the food industry, raw materials &amp; ingredients</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"https://www.jetro.go.jp/en/database/j-messe/tradefair/detail/107036"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OLIVE OIL KANSAI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May 19, 2020 - May 21,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Osaka (Osaka)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Domestic and imported edible Olive Oils,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Table Olive,</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wines,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Olive (olive oil-made foods,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Consumer products made by/</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for Olive/</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Wine materials.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Packaging&amp;bottling,</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Production supply chain,</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Cultivation,</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Viticulture,</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Dressings,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Machinery for extraction/harvesting,</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Agricultural materials/</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ICT Technology,</w:t>
      </w:r>
      <w:r w:rsidR="00ED4012">
        <w:rPr>
          <w:rFonts w:asciiTheme="majorHAnsi" w:eastAsia="Times New Roman" w:hAnsiTheme="majorHAnsi" w:cstheme="majorHAnsi"/>
          <w:color w:val="000000" w:themeColor="text1"/>
          <w:sz w:val="24"/>
          <w:szCs w:val="24"/>
          <w:lang w:val="en-US"/>
        </w:rPr>
        <w:t xml:space="preserve"> </w:t>
      </w:r>
      <w:r w:rsidR="007E36F9" w:rsidRPr="007E36F9">
        <w:rPr>
          <w:rFonts w:asciiTheme="majorHAnsi" w:eastAsia="Times New Roman" w:hAnsiTheme="majorHAnsi" w:cstheme="majorHAnsi"/>
          <w:color w:val="000000" w:themeColor="text1"/>
          <w:sz w:val="24"/>
          <w:szCs w:val="24"/>
        </w:rPr>
        <w:t>Research and Technology.</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"https://www.jetro.go.jp/en/database/j-messe/tradefair/detail/107593"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KANSAI Gaishoku Business Week 2020 - The 13th Kansai Ramen EXPO</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May 19, 2020 - May 21,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Osaka (Osaka)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Noodles/Raw noodle materials, Noodle making machines, Seasonings/Food additives, Soups/Broth/Toppings, Deserts, Beverages, Side dishes, Cooking utensils/Kitchen instruments, Dishes/Tableware, Sanitary management instruments, Support materials/Store decorations, Franchises/Consulting services, Cashless payment, robot cooking, IT,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"https://www.jetro.go.jp/en/database/j-messe/tradefair/detail/107037"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WINE COLLECTION KANSAI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May 19, 2020 - May 21,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Osaka (Osaka)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Domestic and imported wines, Consumer products made by wine materials, Packaging &amp; bottling, Product supply chain, Cultivation, Viticulture, Machinery for extraction/harvesting, Accessories, Wine ICT solutions &amp; services, Oenology, Wine brewing related machinery, facilities</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"https://www.jetro.go.jp/en/database/j-messe/tradefair/detail/107596"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KANSAI Gaishoku Business Week 2020 - The 13th Kansai Udon-Soba EXPO</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May 19, 2020 - May 21,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Osaka (Osaka)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lastRenderedPageBreak/>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Raw noodle materials/Noodles, Noodle making machines/Flour milling machines, Electrical millstones/Packaging machines, Dashi stocks, Seasonings/Processed foods, Beverages/Deserts, Cooking utensils/Kitchen instruments, Dishes/Tableware, Support materials/Store decorations, Cashless payment, robot cooking, IT,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"https://www.jetro.go.jp/en/database/j-messe/tradefair/detail/107983"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Biomass Expo 2020 - Biomass Energy-Materials World Conference &amp; Expo</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June 17, 2020 - June 18,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Fukuoka (Fukuoka)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Biomass Power Generation/Biomass energy utilization, Biomass new material technology/products, Biomass industrial town, and more.</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"https://www.jetro.go.jp/en/database/j-messe/tradefair/detail/107575"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Kyushu AGRO Innovation 2020 - Wild Animal Management</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June 17, 2020 - June 18,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Fukuoka (Fukuoka)</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Measures against wildlife / wildlife using ICT and drones, intrusion prevention fences and systems, various products and services related to wildlife measures such as fences, GPS, cameras, utilization / conveyance of processing, processing, cooling technology, hygiene management, Various products and services related to Gibier utilization such as distribution and consumption</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"https://www.jetro.go.jp/en/database/j-messe/tradefair/detail/108135"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FOOMA JAPAN - 2020 International Food Machinery &amp; Technology Exhibition</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June 23, 2020 - June 26,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660FAC">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Food Materials Processing, Food Manufacturing, Processing, and Preparation, Engineering, robots, and IoT, Quality Maintenance, Packaging and Filling, Storage, Handling, and Logistics, Measurement, Analysis, and Inspection, Hygiene, Environmental Protection and Recycling, Equipment and Components, Information Services and Industry Organizations,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"https://www.jetro.go.jp/en/database/j-messe/tradefair/detail/108134"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CAFERES JAPAN 2020</w:t>
      </w:r>
    </w:p>
    <w:p w:rsidR="007E36F9" w:rsidRPr="007E36F9" w:rsidRDefault="007E36F9"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660FAC">
        <w:rPr>
          <w:rFonts w:asciiTheme="majorHAnsi" w:eastAsia="Times New Roman" w:hAnsiTheme="majorHAnsi" w:cstheme="majorHAnsi"/>
          <w:color w:val="000000" w:themeColor="text1"/>
          <w:sz w:val="24"/>
          <w:szCs w:val="24"/>
          <w:lang w:val="en-US"/>
        </w:rPr>
        <w:tab/>
      </w:r>
      <w:r w:rsidR="00660FAC">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 2020 - July 3, 2020</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Pr>
          <w:rFonts w:asciiTheme="majorHAnsi" w:eastAsia="Times New Roman" w:hAnsiTheme="majorHAnsi" w:cstheme="majorHAnsi"/>
          <w:color w:val="000000" w:themeColor="text1"/>
          <w:sz w:val="24"/>
          <w:szCs w:val="24"/>
          <w:lang w:val="en-US"/>
        </w:rPr>
        <w:tab/>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Yokohama (Kanagawa)</w:t>
      </w:r>
    </w:p>
    <w:p w:rsidR="007E36F9" w:rsidRPr="007E36F9" w:rsidRDefault="00660FAC"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Coffee/Tea,Sweets,Pizza,Bakery,Pasta/Noodle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"https://www.jetro.go.jp/en/database/j-messe/tradefair/detail/108139"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Tokyo Cafe Show 2020</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 2020 - July 3,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Yokohama (Kanagawa)</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 xml:space="preserve">Coffee, drinks, organic &amp; natural foods, food &amp; condiments, alcoholic beverages, specialty coffee, international coffee, smartphone payment systems, QR code payment systems, various electronic money payments, POS / </w:t>
      </w:r>
      <w:r w:rsidR="007E36F9" w:rsidRPr="007E36F9">
        <w:rPr>
          <w:rFonts w:asciiTheme="majorHAnsi" w:eastAsia="Times New Roman" w:hAnsiTheme="majorHAnsi" w:cstheme="majorHAnsi"/>
          <w:color w:val="000000" w:themeColor="text1"/>
          <w:sz w:val="24"/>
          <w:szCs w:val="24"/>
        </w:rPr>
        <w:lastRenderedPageBreak/>
        <w:t>registers, small payment terminals, self-checkout machines, coffee machines, Coffee mill, roasting machine, drink server, dripper, kitchen &amp; cooking equipment, refrigeration, freezer, showcase, confectionery, baking equipment, cooking utensils, tableware / cooking utensils for sweets, sweets materials &amp; materials, frozen bread, dough, Convection ovens, baking equipment &amp; mixers, packaging materials &amp; equipment, burgers, sandwich ingredients &amp; ingredients, jam, cheese, honey, butter, various topping ingredients, takeout containers &amp; materials, shop bags, delivery vehicles &amp; delivery services, reservation &amp; Order system , Ice cream/ice milk, gelato/sorbet, ices/shaved ice, frozen yogurt, desserts material, dessert cookware, lounge for coffee machines, drinks, lounge furniture</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"https://www.jetro.go.jp/en/database/j-messe/tradefair/detail/108145"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INTERNATIONAL TEA SHOW 2020</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 2020 - July 3,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Yokohama (Kanagawa)</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Tea utensils, tea utensils, wrapping paper &amp; packages, tea room facilities, green tea, matcha, oolong tea, black tea, herbal tea, flavor tea, healthy tea, tea-based beverages, tea &amp; flavor ingredients, concentrated tea</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"https://www.jetro.go.jp/en/database/j-messe/tradefair/detail/108146"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5th Wellness Food JAPAN</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 2020 - July 3,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Yokohama (Kanagawa)</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Natural foods &amp; Organic foods, Functional foods &amp; Supplements, Health food ingredients / raw materials / OEM, Healthy snacks / nuts / fruits, Low GI foods&amp;Gluten-free foods, Allergy food, Health equipment &amp; Massage equipment, Healing / Relaxation products, Skincare / Aroma / Fragrance products, Recovery equipment, Organic products such as towels, detergents and miscellaneous goods, Bedding / Sleep support products, Products for anti-aging</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"https://www.jetro.go.jp/en/database/j-messe/tradefair/detail/108138"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Pizza &amp; Pasta Show 2020</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 2020 - July 3,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Yokohama (Kanagawa)</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Pizza dough, Dry pasta, Raw pasta, Flour, cheese, A variety of sources, Spice, Herbs, Meat, seafood, Vegetables, Pizza kiln, Pizza oven, Pasta machine, Lower, Pizza Stone, Pizza grill, Pizza Cutter, Pizza Peel, Pizza tray, Pasta pot, Pasta basket, Oil pot, frying pan, Beer, craft beer, Wine, Spirits, Liqueur, Fruit wine, Non-alcoholic beverages</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"https://www.jetro.go.jp/en/database/j-messe/tradefair/detail/108129"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The 5th Supporting Technology Exhibition and Seminar for Agriculture and Fishery Industries, in Okinawa</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7, 2020 - July 8,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Ginowan,Okinawa</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lastRenderedPageBreak/>
        <w:t>Products</w:t>
      </w:r>
      <w:r w:rsidR="0047397B">
        <w:rPr>
          <w:rFonts w:asciiTheme="majorHAnsi" w:eastAsia="Times New Roman" w:hAnsiTheme="majorHAnsi" w:cstheme="majorHAnsi"/>
          <w:color w:val="000000" w:themeColor="text1"/>
          <w:sz w:val="24"/>
          <w:szCs w:val="24"/>
          <w:lang w:val="en-US"/>
        </w:rPr>
        <w:tab/>
        <w:t>S</w:t>
      </w:r>
      <w:r w:rsidR="007E36F9" w:rsidRPr="007E36F9">
        <w:rPr>
          <w:rFonts w:asciiTheme="majorHAnsi" w:eastAsia="Times New Roman" w:hAnsiTheme="majorHAnsi" w:cstheme="majorHAnsi"/>
          <w:color w:val="000000" w:themeColor="text1"/>
          <w:sz w:val="24"/>
          <w:szCs w:val="24"/>
        </w:rPr>
        <w:t>oil conditioners, agricultural machines, nursery materials, pesticides, wildlife damage control products,aquaculture, aquaculture equipment, water quality management and measuring instruments, water purification equipment, environment, food processing equipment, freshness preservation technology, packaging technology, equipment for labor saving</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"https://www.jetro.go.jp/en/database/j-messe/tradefair/detail/107743"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Pre-packaged Food Ingredients EXPO (PFI)</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13, 2020 - July 14,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Food Ingredients (meat, sea food, vegetable, fruit, cereal, seasoning, spice, herb etc.) / Food additives / Professional products for food service / Food processing technology (freezing, thawing, sterilizer drying etc. )/ Food packaging / Food Safety / QC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"https://www.jetro.go.jp/en/database/j-messe/tradefair/detail/107742"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Nutritious Food Ingredients EXPO (NFI)</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13, 2020 - July 14,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Health functional food ingredients (vitamin &amp; mineral, oligo sugar, food fiber, lactic acid bacteria, sugar alcohol, protein, amino acid enzyme etc.) Vegetable / Herb / Honey product / Soy product / Component analysis / Clinical testing / Research &amp; Consulting, OEM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"https://www.jetro.go.jp/en/database/j-messe/tradefair/detail/107741"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9th P&amp;B JAPAN</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July 13, 2020 - July 14,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Food ingredients for bread, &amp; confectionery (flour, oil, yeast, jam, honey, frozen dough etc. ) / Food ingredients for sandwich, burger (meat, vegetable, dairy product, sauce etc. ) / Coffee &amp; tea &amp; beverages / Kitchen equipment / POS register / Packaging materials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"https://www.jetro.go.jp/en/database/j-messe/tradefair/detail/108329"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Gaishoku Business Week 2020 - RAMEN EXPO</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September 24, 2020 - September 25,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Noodle / noodle raw material, seasoning / food additive, sauce / soup / ingredients / oil / topping material, side menu / dessert / beverage, noodle machine / cookware / kitchen equipment, dishware, sanitary related goods / equipment, Store facility / opening support service / consulting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"https://www.jetro.go.jp/en/database/j-messe/tradefair/detail/108061"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The 22nd Japan International Seafood &amp; Technology Expo</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September 30, 2020 - October 2,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w:t>
      </w:r>
      <w:r w:rsidR="0047397B">
        <w:rPr>
          <w:rFonts w:asciiTheme="majorHAnsi" w:eastAsia="Times New Roman" w:hAnsiTheme="majorHAnsi" w:cstheme="majorHAnsi"/>
          <w:color w:val="000000" w:themeColor="text1"/>
          <w:sz w:val="24"/>
          <w:szCs w:val="24"/>
          <w:lang w:val="en-US"/>
        </w:rPr>
        <w: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lastRenderedPageBreak/>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Live Fish,Fresh Fish, Sashimi / fish for sushi, Frozen seafood, Frozen Cooked Seafood, Surimi products, Dried / Bioled-dried / Salt-dried products, Salt - preserved product, Smoked products, Dried fish flakes, Salted seafood, Marinated seafood, Laver, Kelp &amp; Algae seaweed, Preservable seafood boiled down in soy sauce, Canned / bottled food, Seasoning, Seafood processing equipment, Packaging equipment / materials, Frozen / chilled / freshness preservation, Logistics equipment / service, Sushi related equipment, Kitchen facilities / cookware, Food hygiene management equipment/ technology, HACCP compatible equipment / services, Marine / recirculating aquaculture equipment, Fishing boat fishing equipment</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"https://www.jetro.go.jp/en/database/j-messe/tradefair/detail/107683"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Vegetable &amp; Fruits EXPO 2020</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November 11, 2020 - November 13,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Fresh Vegetables &amp; Fruits, Imported Vegetables &amp; Fruits, Super Fruits, Processed Vegetables and Fruits, cooking/processing/packaging equipment, restaurant/food service equipment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"https://www.jetro.go.jp/en/database/j-messe/tradefair/detail/107681"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Wild Animal Management 2020</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November 11, 2020 - November 13,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Variety of products and services technologies related to countermeasures against wild birds and animals, and also "Gibier" (Wild Game Meat) related products, services and technologies.</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"https://www.jetro.go.jp/en/database/j-messe/tradefair/detail/107989"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AGRO Innovation TOKYO2020</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November 11, 2020 - November 13,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7E36F9" w:rsidRPr="007E36F9" w:rsidRDefault="00660FAC" w:rsidP="0047397B">
      <w:pPr>
        <w:shd w:val="clear" w:color="auto" w:fill="FFFFFF"/>
        <w:spacing w:before="120" w:after="0" w:line="240" w:lineRule="auto"/>
        <w:ind w:left="1440" w:hanging="1440"/>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Farming Materials, Equipment, Horticulture Material, Facility, Seed, Farming Machinery, Farming ICT, Farming IoT, AI, Farming Robot Technology, Drone, Environmental Control device, GPS, Assist Suits, Plant Factory Supplies, Farming Business for Autonomous Bodies, Food Processing Machine, Processing for tDistribution, Freshness Maintenance, Quality Control Equipment, Logistic Materials, Warehousing, Sorage, Sorting, GAP Certification Consulting, Packaging machinery, Film bags, Food containers, Packaging materials, etc.</w:t>
      </w:r>
    </w:p>
    <w:p w:rsidR="007E36F9" w:rsidRPr="007E36F9" w:rsidRDefault="00897AA7" w:rsidP="00660FAC">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end"/>
      </w:r>
    </w:p>
    <w:p w:rsidR="007E36F9" w:rsidRPr="007E36F9" w:rsidRDefault="00897AA7" w:rsidP="00660FAC">
      <w:pPr>
        <w:numPr>
          <w:ilvl w:val="0"/>
          <w:numId w:val="1"/>
        </w:numPr>
        <w:shd w:val="clear" w:color="auto" w:fill="FFFFFF"/>
        <w:spacing w:before="120" w:after="0" w:line="240" w:lineRule="auto"/>
        <w:ind w:left="0"/>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fldChar w:fldCharType="begin"/>
      </w:r>
      <w:r w:rsidR="007E36F9" w:rsidRPr="007E36F9">
        <w:rPr>
          <w:rFonts w:asciiTheme="majorHAnsi" w:eastAsia="Times New Roman" w:hAnsiTheme="majorHAnsi" w:cstheme="majorHAnsi"/>
          <w:color w:val="000000" w:themeColor="text1"/>
          <w:sz w:val="24"/>
          <w:szCs w:val="24"/>
        </w:rPr>
        <w:instrText xml:space="preserve"> HYPERLINK "https://www.jetro.go.jp/en/database/j-messe/tradefair/detail/107460" </w:instrText>
      </w:r>
      <w:r w:rsidRPr="007E36F9">
        <w:rPr>
          <w:rFonts w:asciiTheme="majorHAnsi" w:eastAsia="Times New Roman" w:hAnsiTheme="majorHAnsi" w:cstheme="majorHAnsi"/>
          <w:color w:val="000000" w:themeColor="text1"/>
          <w:sz w:val="24"/>
          <w:szCs w:val="24"/>
        </w:rPr>
        <w:fldChar w:fldCharType="separate"/>
      </w:r>
      <w:r w:rsidR="007E36F9" w:rsidRPr="007E36F9">
        <w:rPr>
          <w:rFonts w:asciiTheme="majorHAnsi" w:eastAsia="Times New Roman" w:hAnsiTheme="majorHAnsi" w:cstheme="majorHAnsi"/>
          <w:b/>
          <w:bCs/>
          <w:color w:val="000000" w:themeColor="text1"/>
          <w:sz w:val="24"/>
          <w:szCs w:val="24"/>
        </w:rPr>
        <w:t>Hi/FiT/S-tec/LL - Hi Japan (Health ingredients) 2020/FiT Japan (Food ingredients for Taste) 2020/S-tec Japan (Safety and Technology) 2020/LL Japan (Food Long Life) 2020</w:t>
      </w:r>
    </w:p>
    <w:p w:rsidR="007E36F9" w:rsidRPr="007E36F9" w:rsidRDefault="007E36F9"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sidRPr="007E36F9">
        <w:rPr>
          <w:rFonts w:asciiTheme="majorHAnsi" w:eastAsia="Times New Roman" w:hAnsiTheme="majorHAnsi" w:cstheme="majorHAnsi"/>
          <w:color w:val="000000" w:themeColor="text1"/>
          <w:sz w:val="24"/>
          <w:szCs w:val="24"/>
        </w:rPr>
        <w:t>Date</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Pr="007E36F9">
        <w:rPr>
          <w:rFonts w:asciiTheme="majorHAnsi" w:eastAsia="Times New Roman" w:hAnsiTheme="majorHAnsi" w:cstheme="majorHAnsi"/>
          <w:color w:val="000000" w:themeColor="text1"/>
          <w:sz w:val="24"/>
          <w:szCs w:val="24"/>
        </w:rPr>
        <w:t>November 16, 2020 - November 18, 2020</w:t>
      </w:r>
    </w:p>
    <w:p w:rsidR="007E36F9" w:rsidRPr="007E36F9" w:rsidRDefault="00660FAC" w:rsidP="0047397B">
      <w:pPr>
        <w:shd w:val="clear" w:color="auto" w:fill="FFFFFF"/>
        <w:spacing w:before="120" w:after="0" w:line="240" w:lineRule="auto"/>
        <w:jc w:val="both"/>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City</w:t>
      </w:r>
      <w:r w:rsidR="0047397B">
        <w:rPr>
          <w:rFonts w:asciiTheme="majorHAnsi" w:eastAsia="Times New Roman" w:hAnsiTheme="majorHAnsi" w:cstheme="majorHAnsi"/>
          <w:color w:val="000000" w:themeColor="text1"/>
          <w:sz w:val="24"/>
          <w:szCs w:val="24"/>
          <w:lang w:val="en-US"/>
        </w:rPr>
        <w:tab/>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Tokyo</w:t>
      </w:r>
    </w:p>
    <w:p w:rsidR="00892470" w:rsidRPr="00892470" w:rsidRDefault="00660FAC" w:rsidP="00892470">
      <w:pPr>
        <w:shd w:val="clear" w:color="auto" w:fill="FFFFFF"/>
        <w:spacing w:before="120" w:after="0" w:line="240" w:lineRule="auto"/>
        <w:ind w:left="1440" w:hanging="1440"/>
        <w:jc w:val="both"/>
        <w:rPr>
          <w:rFonts w:asciiTheme="majorHAnsi" w:hAnsiTheme="majorHAnsi" w:cstheme="majorHAnsi"/>
          <w:color w:val="000000" w:themeColor="text1"/>
          <w:sz w:val="24"/>
          <w:szCs w:val="24"/>
          <w:lang w:val="en-US"/>
        </w:rPr>
      </w:pPr>
      <w:r>
        <w:rPr>
          <w:rFonts w:asciiTheme="majorHAnsi" w:eastAsia="Times New Roman" w:hAnsiTheme="majorHAnsi" w:cstheme="majorHAnsi"/>
          <w:color w:val="000000" w:themeColor="text1"/>
          <w:sz w:val="24"/>
          <w:szCs w:val="24"/>
        </w:rPr>
        <w:t>Products</w:t>
      </w:r>
      <w:r w:rsidR="0047397B">
        <w:rPr>
          <w:rFonts w:asciiTheme="majorHAnsi" w:eastAsia="Times New Roman" w:hAnsiTheme="majorHAnsi" w:cstheme="majorHAnsi"/>
          <w:color w:val="000000" w:themeColor="text1"/>
          <w:sz w:val="24"/>
          <w:szCs w:val="24"/>
          <w:lang w:val="en-US"/>
        </w:rPr>
        <w:tab/>
      </w:r>
      <w:r w:rsidR="007E36F9" w:rsidRPr="007E36F9">
        <w:rPr>
          <w:rFonts w:asciiTheme="majorHAnsi" w:eastAsia="Times New Roman" w:hAnsiTheme="majorHAnsi" w:cstheme="majorHAnsi"/>
          <w:color w:val="000000" w:themeColor="text1"/>
          <w:sz w:val="24"/>
          <w:szCs w:val="24"/>
        </w:rPr>
        <w:t>Functional ingredients, health ingredients, natural ingredients, food additives, quality control, analyzers, sterilizers, Food Eco, Packaging and Label.</w:t>
      </w:r>
      <w:r w:rsidR="00897AA7" w:rsidRPr="007E36F9">
        <w:rPr>
          <w:rFonts w:asciiTheme="majorHAnsi" w:eastAsia="Times New Roman" w:hAnsiTheme="majorHAnsi" w:cstheme="majorHAnsi"/>
          <w:color w:val="000000" w:themeColor="text1"/>
          <w:sz w:val="24"/>
          <w:szCs w:val="24"/>
        </w:rPr>
        <w:fldChar w:fldCharType="end"/>
      </w:r>
    </w:p>
    <w:sectPr w:rsidR="00892470" w:rsidRPr="00892470" w:rsidSect="007E36F9">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0203" w:rsidRDefault="00BB0203" w:rsidP="0047397B">
      <w:pPr>
        <w:spacing w:after="0" w:line="240" w:lineRule="auto"/>
      </w:pPr>
      <w:r>
        <w:separator/>
      </w:r>
    </w:p>
  </w:endnote>
  <w:endnote w:type="continuationSeparator" w:id="1">
    <w:p w:rsidR="00BB0203" w:rsidRDefault="00BB0203" w:rsidP="004739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971892"/>
      <w:docPartObj>
        <w:docPartGallery w:val="Page Numbers (Bottom of Page)"/>
        <w:docPartUnique/>
      </w:docPartObj>
    </w:sdtPr>
    <w:sdtContent>
      <w:p w:rsidR="0047397B" w:rsidRDefault="00897AA7">
        <w:pPr>
          <w:pStyle w:val="Footer"/>
          <w:jc w:val="right"/>
        </w:pPr>
        <w:fldSimple w:instr=" PAGE   \* MERGEFORMAT ">
          <w:r w:rsidR="00892470">
            <w:rPr>
              <w:noProof/>
            </w:rPr>
            <w:t>7</w:t>
          </w:r>
        </w:fldSimple>
      </w:p>
    </w:sdtContent>
  </w:sdt>
  <w:p w:rsidR="0047397B" w:rsidRDefault="004739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0203" w:rsidRDefault="00BB0203" w:rsidP="0047397B">
      <w:pPr>
        <w:spacing w:after="0" w:line="240" w:lineRule="auto"/>
      </w:pPr>
      <w:r>
        <w:separator/>
      </w:r>
    </w:p>
  </w:footnote>
  <w:footnote w:type="continuationSeparator" w:id="1">
    <w:p w:rsidR="00BB0203" w:rsidRDefault="00BB0203" w:rsidP="004739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47B78"/>
    <w:multiLevelType w:val="multilevel"/>
    <w:tmpl w:val="083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7E36F9"/>
    <w:rsid w:val="003151B0"/>
    <w:rsid w:val="0047397B"/>
    <w:rsid w:val="004773D7"/>
    <w:rsid w:val="004E3EF7"/>
    <w:rsid w:val="00566E5B"/>
    <w:rsid w:val="00660FAC"/>
    <w:rsid w:val="007E36F9"/>
    <w:rsid w:val="00892470"/>
    <w:rsid w:val="00897AA7"/>
    <w:rsid w:val="00BA1F20"/>
    <w:rsid w:val="00BB0203"/>
    <w:rsid w:val="00C55C02"/>
    <w:rsid w:val="00C83C1B"/>
    <w:rsid w:val="00EA0BBD"/>
    <w:rsid w:val="00ED4012"/>
  </w:rsids>
  <m:mathPr>
    <m:mathFont m:val="Cambria Math"/>
    <m:brkBin m:val="before"/>
    <m:brkBinSub m:val="--"/>
    <m:smallFrac m:val="off"/>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E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36F9"/>
    <w:rPr>
      <w:color w:val="0000FF"/>
      <w:u w:val="single"/>
    </w:rPr>
  </w:style>
  <w:style w:type="paragraph" w:customStyle="1" w:styleId="font18">
    <w:name w:val="font18"/>
    <w:basedOn w:val="Normal"/>
    <w:rsid w:val="007E36F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47397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397B"/>
  </w:style>
  <w:style w:type="paragraph" w:styleId="Footer">
    <w:name w:val="footer"/>
    <w:basedOn w:val="Normal"/>
    <w:link w:val="FooterChar"/>
    <w:uiPriority w:val="99"/>
    <w:unhideWhenUsed/>
    <w:rsid w:val="00473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97B"/>
  </w:style>
</w:styles>
</file>

<file path=word/webSettings.xml><?xml version="1.0" encoding="utf-8"?>
<w:webSettings xmlns:r="http://schemas.openxmlformats.org/officeDocument/2006/relationships" xmlns:w="http://schemas.openxmlformats.org/wordprocessingml/2006/main">
  <w:divs>
    <w:div w:id="94979160">
      <w:bodyDiv w:val="1"/>
      <w:marLeft w:val="0"/>
      <w:marRight w:val="0"/>
      <w:marTop w:val="0"/>
      <w:marBottom w:val="0"/>
      <w:divBdr>
        <w:top w:val="none" w:sz="0" w:space="0" w:color="auto"/>
        <w:left w:val="none" w:sz="0" w:space="0" w:color="auto"/>
        <w:bottom w:val="none" w:sz="0" w:space="0" w:color="auto"/>
        <w:right w:val="none" w:sz="0" w:space="0" w:color="auto"/>
      </w:divBdr>
      <w:divsChild>
        <w:div w:id="756637694">
          <w:marLeft w:val="0"/>
          <w:marRight w:val="0"/>
          <w:marTop w:val="0"/>
          <w:marBottom w:val="0"/>
          <w:divBdr>
            <w:top w:val="none" w:sz="0" w:space="0" w:color="auto"/>
            <w:left w:val="none" w:sz="0" w:space="0" w:color="auto"/>
            <w:bottom w:val="none" w:sz="0" w:space="0" w:color="auto"/>
            <w:right w:val="none" w:sz="0" w:space="0" w:color="auto"/>
          </w:divBdr>
        </w:div>
        <w:div w:id="651787273">
          <w:marLeft w:val="0"/>
          <w:marRight w:val="0"/>
          <w:marTop w:val="0"/>
          <w:marBottom w:val="0"/>
          <w:divBdr>
            <w:top w:val="none" w:sz="0" w:space="0" w:color="auto"/>
            <w:left w:val="none" w:sz="0" w:space="0" w:color="auto"/>
            <w:bottom w:val="none" w:sz="0" w:space="0" w:color="auto"/>
            <w:right w:val="none" w:sz="0" w:space="0" w:color="auto"/>
          </w:divBdr>
        </w:div>
        <w:div w:id="588471193">
          <w:marLeft w:val="0"/>
          <w:marRight w:val="0"/>
          <w:marTop w:val="0"/>
          <w:marBottom w:val="0"/>
          <w:divBdr>
            <w:top w:val="none" w:sz="0" w:space="0" w:color="auto"/>
            <w:left w:val="none" w:sz="0" w:space="0" w:color="auto"/>
            <w:bottom w:val="none" w:sz="0" w:space="0" w:color="auto"/>
            <w:right w:val="none" w:sz="0" w:space="0" w:color="auto"/>
          </w:divBdr>
        </w:div>
        <w:div w:id="634263351">
          <w:marLeft w:val="0"/>
          <w:marRight w:val="0"/>
          <w:marTop w:val="0"/>
          <w:marBottom w:val="0"/>
          <w:divBdr>
            <w:top w:val="none" w:sz="0" w:space="0" w:color="auto"/>
            <w:left w:val="none" w:sz="0" w:space="0" w:color="auto"/>
            <w:bottom w:val="none" w:sz="0" w:space="0" w:color="auto"/>
            <w:right w:val="none" w:sz="0" w:space="0" w:color="auto"/>
          </w:divBdr>
        </w:div>
        <w:div w:id="443352561">
          <w:marLeft w:val="0"/>
          <w:marRight w:val="0"/>
          <w:marTop w:val="0"/>
          <w:marBottom w:val="0"/>
          <w:divBdr>
            <w:top w:val="none" w:sz="0" w:space="0" w:color="auto"/>
            <w:left w:val="none" w:sz="0" w:space="0" w:color="auto"/>
            <w:bottom w:val="none" w:sz="0" w:space="0" w:color="auto"/>
            <w:right w:val="none" w:sz="0" w:space="0" w:color="auto"/>
          </w:divBdr>
        </w:div>
        <w:div w:id="1857646302">
          <w:marLeft w:val="0"/>
          <w:marRight w:val="0"/>
          <w:marTop w:val="0"/>
          <w:marBottom w:val="0"/>
          <w:divBdr>
            <w:top w:val="none" w:sz="0" w:space="0" w:color="auto"/>
            <w:left w:val="none" w:sz="0" w:space="0" w:color="auto"/>
            <w:bottom w:val="none" w:sz="0" w:space="0" w:color="auto"/>
            <w:right w:val="none" w:sz="0" w:space="0" w:color="auto"/>
          </w:divBdr>
        </w:div>
        <w:div w:id="1865365988">
          <w:marLeft w:val="0"/>
          <w:marRight w:val="0"/>
          <w:marTop w:val="0"/>
          <w:marBottom w:val="0"/>
          <w:divBdr>
            <w:top w:val="none" w:sz="0" w:space="0" w:color="auto"/>
            <w:left w:val="none" w:sz="0" w:space="0" w:color="auto"/>
            <w:bottom w:val="none" w:sz="0" w:space="0" w:color="auto"/>
            <w:right w:val="none" w:sz="0" w:space="0" w:color="auto"/>
          </w:divBdr>
        </w:div>
        <w:div w:id="2097439025">
          <w:marLeft w:val="0"/>
          <w:marRight w:val="0"/>
          <w:marTop w:val="0"/>
          <w:marBottom w:val="0"/>
          <w:divBdr>
            <w:top w:val="none" w:sz="0" w:space="0" w:color="auto"/>
            <w:left w:val="none" w:sz="0" w:space="0" w:color="auto"/>
            <w:bottom w:val="none" w:sz="0" w:space="0" w:color="auto"/>
            <w:right w:val="none" w:sz="0" w:space="0" w:color="auto"/>
          </w:divBdr>
        </w:div>
        <w:div w:id="930310352">
          <w:marLeft w:val="0"/>
          <w:marRight w:val="0"/>
          <w:marTop w:val="0"/>
          <w:marBottom w:val="0"/>
          <w:divBdr>
            <w:top w:val="none" w:sz="0" w:space="0" w:color="auto"/>
            <w:left w:val="none" w:sz="0" w:space="0" w:color="auto"/>
            <w:bottom w:val="none" w:sz="0" w:space="0" w:color="auto"/>
            <w:right w:val="none" w:sz="0" w:space="0" w:color="auto"/>
          </w:divBdr>
        </w:div>
        <w:div w:id="256644641">
          <w:marLeft w:val="0"/>
          <w:marRight w:val="0"/>
          <w:marTop w:val="0"/>
          <w:marBottom w:val="0"/>
          <w:divBdr>
            <w:top w:val="none" w:sz="0" w:space="0" w:color="auto"/>
            <w:left w:val="none" w:sz="0" w:space="0" w:color="auto"/>
            <w:bottom w:val="none" w:sz="0" w:space="0" w:color="auto"/>
            <w:right w:val="none" w:sz="0" w:space="0" w:color="auto"/>
          </w:divBdr>
        </w:div>
        <w:div w:id="1800412763">
          <w:marLeft w:val="0"/>
          <w:marRight w:val="0"/>
          <w:marTop w:val="0"/>
          <w:marBottom w:val="0"/>
          <w:divBdr>
            <w:top w:val="none" w:sz="0" w:space="0" w:color="auto"/>
            <w:left w:val="none" w:sz="0" w:space="0" w:color="auto"/>
            <w:bottom w:val="none" w:sz="0" w:space="0" w:color="auto"/>
            <w:right w:val="none" w:sz="0" w:space="0" w:color="auto"/>
          </w:divBdr>
        </w:div>
        <w:div w:id="207650469">
          <w:marLeft w:val="0"/>
          <w:marRight w:val="0"/>
          <w:marTop w:val="0"/>
          <w:marBottom w:val="0"/>
          <w:divBdr>
            <w:top w:val="none" w:sz="0" w:space="0" w:color="auto"/>
            <w:left w:val="none" w:sz="0" w:space="0" w:color="auto"/>
            <w:bottom w:val="none" w:sz="0" w:space="0" w:color="auto"/>
            <w:right w:val="none" w:sz="0" w:space="0" w:color="auto"/>
          </w:divBdr>
        </w:div>
        <w:div w:id="844326989">
          <w:marLeft w:val="0"/>
          <w:marRight w:val="0"/>
          <w:marTop w:val="0"/>
          <w:marBottom w:val="0"/>
          <w:divBdr>
            <w:top w:val="none" w:sz="0" w:space="0" w:color="auto"/>
            <w:left w:val="none" w:sz="0" w:space="0" w:color="auto"/>
            <w:bottom w:val="none" w:sz="0" w:space="0" w:color="auto"/>
            <w:right w:val="none" w:sz="0" w:space="0" w:color="auto"/>
          </w:divBdr>
        </w:div>
        <w:div w:id="1954048989">
          <w:marLeft w:val="0"/>
          <w:marRight w:val="0"/>
          <w:marTop w:val="0"/>
          <w:marBottom w:val="0"/>
          <w:divBdr>
            <w:top w:val="none" w:sz="0" w:space="0" w:color="auto"/>
            <w:left w:val="none" w:sz="0" w:space="0" w:color="auto"/>
            <w:bottom w:val="none" w:sz="0" w:space="0" w:color="auto"/>
            <w:right w:val="none" w:sz="0" w:space="0" w:color="auto"/>
          </w:divBdr>
        </w:div>
        <w:div w:id="425269910">
          <w:marLeft w:val="0"/>
          <w:marRight w:val="0"/>
          <w:marTop w:val="0"/>
          <w:marBottom w:val="0"/>
          <w:divBdr>
            <w:top w:val="none" w:sz="0" w:space="0" w:color="auto"/>
            <w:left w:val="none" w:sz="0" w:space="0" w:color="auto"/>
            <w:bottom w:val="none" w:sz="0" w:space="0" w:color="auto"/>
            <w:right w:val="none" w:sz="0" w:space="0" w:color="auto"/>
          </w:divBdr>
        </w:div>
        <w:div w:id="2062484522">
          <w:marLeft w:val="0"/>
          <w:marRight w:val="0"/>
          <w:marTop w:val="0"/>
          <w:marBottom w:val="0"/>
          <w:divBdr>
            <w:top w:val="none" w:sz="0" w:space="0" w:color="auto"/>
            <w:left w:val="none" w:sz="0" w:space="0" w:color="auto"/>
            <w:bottom w:val="none" w:sz="0" w:space="0" w:color="auto"/>
            <w:right w:val="none" w:sz="0" w:space="0" w:color="auto"/>
          </w:divBdr>
        </w:div>
        <w:div w:id="928465225">
          <w:marLeft w:val="0"/>
          <w:marRight w:val="0"/>
          <w:marTop w:val="0"/>
          <w:marBottom w:val="0"/>
          <w:divBdr>
            <w:top w:val="none" w:sz="0" w:space="0" w:color="auto"/>
            <w:left w:val="none" w:sz="0" w:space="0" w:color="auto"/>
            <w:bottom w:val="none" w:sz="0" w:space="0" w:color="auto"/>
            <w:right w:val="none" w:sz="0" w:space="0" w:color="auto"/>
          </w:divBdr>
        </w:div>
        <w:div w:id="654843370">
          <w:marLeft w:val="0"/>
          <w:marRight w:val="0"/>
          <w:marTop w:val="0"/>
          <w:marBottom w:val="0"/>
          <w:divBdr>
            <w:top w:val="none" w:sz="0" w:space="0" w:color="auto"/>
            <w:left w:val="none" w:sz="0" w:space="0" w:color="auto"/>
            <w:bottom w:val="none" w:sz="0" w:space="0" w:color="auto"/>
            <w:right w:val="none" w:sz="0" w:space="0" w:color="auto"/>
          </w:divBdr>
        </w:div>
        <w:div w:id="563417467">
          <w:marLeft w:val="0"/>
          <w:marRight w:val="0"/>
          <w:marTop w:val="0"/>
          <w:marBottom w:val="0"/>
          <w:divBdr>
            <w:top w:val="none" w:sz="0" w:space="0" w:color="auto"/>
            <w:left w:val="none" w:sz="0" w:space="0" w:color="auto"/>
            <w:bottom w:val="none" w:sz="0" w:space="0" w:color="auto"/>
            <w:right w:val="none" w:sz="0" w:space="0" w:color="auto"/>
          </w:divBdr>
        </w:div>
        <w:div w:id="916553341">
          <w:marLeft w:val="0"/>
          <w:marRight w:val="0"/>
          <w:marTop w:val="0"/>
          <w:marBottom w:val="0"/>
          <w:divBdr>
            <w:top w:val="none" w:sz="0" w:space="0" w:color="auto"/>
            <w:left w:val="none" w:sz="0" w:space="0" w:color="auto"/>
            <w:bottom w:val="none" w:sz="0" w:space="0" w:color="auto"/>
            <w:right w:val="none" w:sz="0" w:space="0" w:color="auto"/>
          </w:divBdr>
        </w:div>
        <w:div w:id="832916479">
          <w:marLeft w:val="0"/>
          <w:marRight w:val="0"/>
          <w:marTop w:val="0"/>
          <w:marBottom w:val="0"/>
          <w:divBdr>
            <w:top w:val="none" w:sz="0" w:space="0" w:color="auto"/>
            <w:left w:val="none" w:sz="0" w:space="0" w:color="auto"/>
            <w:bottom w:val="none" w:sz="0" w:space="0" w:color="auto"/>
            <w:right w:val="none" w:sz="0" w:space="0" w:color="auto"/>
          </w:divBdr>
        </w:div>
        <w:div w:id="537857883">
          <w:marLeft w:val="0"/>
          <w:marRight w:val="0"/>
          <w:marTop w:val="0"/>
          <w:marBottom w:val="0"/>
          <w:divBdr>
            <w:top w:val="none" w:sz="0" w:space="0" w:color="auto"/>
            <w:left w:val="none" w:sz="0" w:space="0" w:color="auto"/>
            <w:bottom w:val="none" w:sz="0" w:space="0" w:color="auto"/>
            <w:right w:val="none" w:sz="0" w:space="0" w:color="auto"/>
          </w:divBdr>
        </w:div>
        <w:div w:id="668141779">
          <w:marLeft w:val="0"/>
          <w:marRight w:val="0"/>
          <w:marTop w:val="0"/>
          <w:marBottom w:val="0"/>
          <w:divBdr>
            <w:top w:val="none" w:sz="0" w:space="0" w:color="auto"/>
            <w:left w:val="none" w:sz="0" w:space="0" w:color="auto"/>
            <w:bottom w:val="none" w:sz="0" w:space="0" w:color="auto"/>
            <w:right w:val="none" w:sz="0" w:space="0" w:color="auto"/>
          </w:divBdr>
        </w:div>
        <w:div w:id="117335115">
          <w:marLeft w:val="0"/>
          <w:marRight w:val="0"/>
          <w:marTop w:val="0"/>
          <w:marBottom w:val="0"/>
          <w:divBdr>
            <w:top w:val="none" w:sz="0" w:space="0" w:color="auto"/>
            <w:left w:val="none" w:sz="0" w:space="0" w:color="auto"/>
            <w:bottom w:val="none" w:sz="0" w:space="0" w:color="auto"/>
            <w:right w:val="none" w:sz="0" w:space="0" w:color="auto"/>
          </w:divBdr>
        </w:div>
        <w:div w:id="646860394">
          <w:marLeft w:val="0"/>
          <w:marRight w:val="0"/>
          <w:marTop w:val="0"/>
          <w:marBottom w:val="0"/>
          <w:divBdr>
            <w:top w:val="none" w:sz="0" w:space="0" w:color="auto"/>
            <w:left w:val="none" w:sz="0" w:space="0" w:color="auto"/>
            <w:bottom w:val="none" w:sz="0" w:space="0" w:color="auto"/>
            <w:right w:val="none" w:sz="0" w:space="0" w:color="auto"/>
          </w:divBdr>
        </w:div>
        <w:div w:id="1795175769">
          <w:marLeft w:val="0"/>
          <w:marRight w:val="0"/>
          <w:marTop w:val="0"/>
          <w:marBottom w:val="0"/>
          <w:divBdr>
            <w:top w:val="none" w:sz="0" w:space="0" w:color="auto"/>
            <w:left w:val="none" w:sz="0" w:space="0" w:color="auto"/>
            <w:bottom w:val="none" w:sz="0" w:space="0" w:color="auto"/>
            <w:right w:val="none" w:sz="0" w:space="0" w:color="auto"/>
          </w:divBdr>
        </w:div>
        <w:div w:id="923877546">
          <w:marLeft w:val="0"/>
          <w:marRight w:val="0"/>
          <w:marTop w:val="0"/>
          <w:marBottom w:val="0"/>
          <w:divBdr>
            <w:top w:val="none" w:sz="0" w:space="0" w:color="auto"/>
            <w:left w:val="none" w:sz="0" w:space="0" w:color="auto"/>
            <w:bottom w:val="none" w:sz="0" w:space="0" w:color="auto"/>
            <w:right w:val="none" w:sz="0" w:space="0" w:color="auto"/>
          </w:divBdr>
        </w:div>
        <w:div w:id="1599828806">
          <w:marLeft w:val="0"/>
          <w:marRight w:val="0"/>
          <w:marTop w:val="0"/>
          <w:marBottom w:val="0"/>
          <w:divBdr>
            <w:top w:val="none" w:sz="0" w:space="0" w:color="auto"/>
            <w:left w:val="none" w:sz="0" w:space="0" w:color="auto"/>
            <w:bottom w:val="none" w:sz="0" w:space="0" w:color="auto"/>
            <w:right w:val="none" w:sz="0" w:space="0" w:color="auto"/>
          </w:divBdr>
        </w:div>
        <w:div w:id="1871186507">
          <w:marLeft w:val="0"/>
          <w:marRight w:val="0"/>
          <w:marTop w:val="0"/>
          <w:marBottom w:val="0"/>
          <w:divBdr>
            <w:top w:val="none" w:sz="0" w:space="0" w:color="auto"/>
            <w:left w:val="none" w:sz="0" w:space="0" w:color="auto"/>
            <w:bottom w:val="none" w:sz="0" w:space="0" w:color="auto"/>
            <w:right w:val="none" w:sz="0" w:space="0" w:color="auto"/>
          </w:divBdr>
        </w:div>
        <w:div w:id="1956058803">
          <w:marLeft w:val="0"/>
          <w:marRight w:val="0"/>
          <w:marTop w:val="0"/>
          <w:marBottom w:val="0"/>
          <w:divBdr>
            <w:top w:val="none" w:sz="0" w:space="0" w:color="auto"/>
            <w:left w:val="none" w:sz="0" w:space="0" w:color="auto"/>
            <w:bottom w:val="none" w:sz="0" w:space="0" w:color="auto"/>
            <w:right w:val="none" w:sz="0" w:space="0" w:color="auto"/>
          </w:divBdr>
        </w:div>
        <w:div w:id="1701778631">
          <w:marLeft w:val="0"/>
          <w:marRight w:val="0"/>
          <w:marTop w:val="0"/>
          <w:marBottom w:val="0"/>
          <w:divBdr>
            <w:top w:val="none" w:sz="0" w:space="0" w:color="auto"/>
            <w:left w:val="none" w:sz="0" w:space="0" w:color="auto"/>
            <w:bottom w:val="none" w:sz="0" w:space="0" w:color="auto"/>
            <w:right w:val="none" w:sz="0" w:space="0" w:color="auto"/>
          </w:divBdr>
        </w:div>
        <w:div w:id="379402801">
          <w:marLeft w:val="0"/>
          <w:marRight w:val="0"/>
          <w:marTop w:val="0"/>
          <w:marBottom w:val="0"/>
          <w:divBdr>
            <w:top w:val="none" w:sz="0" w:space="0" w:color="auto"/>
            <w:left w:val="none" w:sz="0" w:space="0" w:color="auto"/>
            <w:bottom w:val="none" w:sz="0" w:space="0" w:color="auto"/>
            <w:right w:val="none" w:sz="0" w:space="0" w:color="auto"/>
          </w:divBdr>
        </w:div>
        <w:div w:id="2019230985">
          <w:marLeft w:val="0"/>
          <w:marRight w:val="0"/>
          <w:marTop w:val="0"/>
          <w:marBottom w:val="0"/>
          <w:divBdr>
            <w:top w:val="none" w:sz="0" w:space="0" w:color="auto"/>
            <w:left w:val="none" w:sz="0" w:space="0" w:color="auto"/>
            <w:bottom w:val="none" w:sz="0" w:space="0" w:color="auto"/>
            <w:right w:val="none" w:sz="0" w:space="0" w:color="auto"/>
          </w:divBdr>
        </w:div>
        <w:div w:id="1137646265">
          <w:marLeft w:val="0"/>
          <w:marRight w:val="0"/>
          <w:marTop w:val="0"/>
          <w:marBottom w:val="0"/>
          <w:divBdr>
            <w:top w:val="none" w:sz="0" w:space="0" w:color="auto"/>
            <w:left w:val="none" w:sz="0" w:space="0" w:color="auto"/>
            <w:bottom w:val="none" w:sz="0" w:space="0" w:color="auto"/>
            <w:right w:val="none" w:sz="0" w:space="0" w:color="auto"/>
          </w:divBdr>
        </w:div>
        <w:div w:id="842206007">
          <w:marLeft w:val="0"/>
          <w:marRight w:val="0"/>
          <w:marTop w:val="0"/>
          <w:marBottom w:val="0"/>
          <w:divBdr>
            <w:top w:val="none" w:sz="0" w:space="0" w:color="auto"/>
            <w:left w:val="none" w:sz="0" w:space="0" w:color="auto"/>
            <w:bottom w:val="none" w:sz="0" w:space="0" w:color="auto"/>
            <w:right w:val="none" w:sz="0" w:space="0" w:color="auto"/>
          </w:divBdr>
        </w:div>
        <w:div w:id="1049262325">
          <w:marLeft w:val="0"/>
          <w:marRight w:val="0"/>
          <w:marTop w:val="0"/>
          <w:marBottom w:val="0"/>
          <w:divBdr>
            <w:top w:val="none" w:sz="0" w:space="0" w:color="auto"/>
            <w:left w:val="none" w:sz="0" w:space="0" w:color="auto"/>
            <w:bottom w:val="none" w:sz="0" w:space="0" w:color="auto"/>
            <w:right w:val="none" w:sz="0" w:space="0" w:color="auto"/>
          </w:divBdr>
        </w:div>
        <w:div w:id="4329497">
          <w:marLeft w:val="0"/>
          <w:marRight w:val="0"/>
          <w:marTop w:val="0"/>
          <w:marBottom w:val="0"/>
          <w:divBdr>
            <w:top w:val="none" w:sz="0" w:space="0" w:color="auto"/>
            <w:left w:val="none" w:sz="0" w:space="0" w:color="auto"/>
            <w:bottom w:val="none" w:sz="0" w:space="0" w:color="auto"/>
            <w:right w:val="none" w:sz="0" w:space="0" w:color="auto"/>
          </w:divBdr>
        </w:div>
        <w:div w:id="731125192">
          <w:marLeft w:val="0"/>
          <w:marRight w:val="0"/>
          <w:marTop w:val="0"/>
          <w:marBottom w:val="0"/>
          <w:divBdr>
            <w:top w:val="none" w:sz="0" w:space="0" w:color="auto"/>
            <w:left w:val="none" w:sz="0" w:space="0" w:color="auto"/>
            <w:bottom w:val="none" w:sz="0" w:space="0" w:color="auto"/>
            <w:right w:val="none" w:sz="0" w:space="0" w:color="auto"/>
          </w:divBdr>
        </w:div>
        <w:div w:id="792679126">
          <w:marLeft w:val="0"/>
          <w:marRight w:val="0"/>
          <w:marTop w:val="0"/>
          <w:marBottom w:val="0"/>
          <w:divBdr>
            <w:top w:val="none" w:sz="0" w:space="0" w:color="auto"/>
            <w:left w:val="none" w:sz="0" w:space="0" w:color="auto"/>
            <w:bottom w:val="none" w:sz="0" w:space="0" w:color="auto"/>
            <w:right w:val="none" w:sz="0" w:space="0" w:color="auto"/>
          </w:divBdr>
        </w:div>
        <w:div w:id="1812364407">
          <w:marLeft w:val="0"/>
          <w:marRight w:val="0"/>
          <w:marTop w:val="0"/>
          <w:marBottom w:val="0"/>
          <w:divBdr>
            <w:top w:val="none" w:sz="0" w:space="0" w:color="auto"/>
            <w:left w:val="none" w:sz="0" w:space="0" w:color="auto"/>
            <w:bottom w:val="none" w:sz="0" w:space="0" w:color="auto"/>
            <w:right w:val="none" w:sz="0" w:space="0" w:color="auto"/>
          </w:divBdr>
        </w:div>
        <w:div w:id="31530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875B615-EE02-4CF0-89A4-04B0D9924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2500</Words>
  <Characters>14254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11</cp:revision>
  <dcterms:created xsi:type="dcterms:W3CDTF">2020-03-12T06:38:00Z</dcterms:created>
  <dcterms:modified xsi:type="dcterms:W3CDTF">2020-03-13T06:41:00Z</dcterms:modified>
</cp:coreProperties>
</file>