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F54277" w:rsidRDefault="009650DF" w:rsidP="003C3BCB">
      <w:pPr>
        <w:bidi w:val="0"/>
        <w:jc w:val="center"/>
        <w:rPr>
          <w:rFonts w:asciiTheme="minorHAnsi" w:hAnsiTheme="minorHAnsi" w:cs="Arial"/>
          <w:b/>
          <w:bCs/>
          <w:sz w:val="36"/>
          <w:szCs w:val="36"/>
        </w:rPr>
      </w:pPr>
      <w:r w:rsidRPr="00F54277">
        <w:rPr>
          <w:rFonts w:asciiTheme="minorHAnsi" w:hAnsiTheme="minorHAnsi" w:cs="Arial"/>
          <w:b/>
          <w:bCs/>
          <w:sz w:val="36"/>
          <w:szCs w:val="36"/>
        </w:rPr>
        <w:t>BUSINESS OPPORTUNITIES FROM ISRAEL</w:t>
      </w:r>
    </w:p>
    <w:p w14:paraId="0D7961A1" w14:textId="77777777" w:rsidR="009650DF" w:rsidRPr="00F54277" w:rsidRDefault="009650DF" w:rsidP="003C3BCB">
      <w:pPr>
        <w:bidi w:val="0"/>
        <w:jc w:val="center"/>
        <w:rPr>
          <w:rFonts w:asciiTheme="minorHAnsi" w:hAnsiTheme="minorHAnsi" w:cs="Arial"/>
          <w:b/>
          <w:bCs/>
          <w:sz w:val="6"/>
          <w:szCs w:val="6"/>
        </w:rPr>
      </w:pPr>
    </w:p>
    <w:p w14:paraId="04A328B8" w14:textId="5C38618A" w:rsidR="009650DF" w:rsidRPr="00F54277" w:rsidRDefault="00DA0F0A" w:rsidP="00852613">
      <w:pPr>
        <w:bidi w:val="0"/>
        <w:jc w:val="center"/>
        <w:rPr>
          <w:rFonts w:asciiTheme="minorHAnsi" w:hAnsiTheme="minorHAnsi" w:cs="Arial"/>
          <w:b/>
          <w:bCs/>
          <w:sz w:val="32"/>
          <w:szCs w:val="32"/>
          <w:u w:val="single"/>
        </w:rPr>
      </w:pPr>
      <w:r w:rsidRPr="00F54277">
        <w:rPr>
          <w:rFonts w:asciiTheme="minorHAnsi" w:hAnsiTheme="minorHAnsi" w:cs="Arial"/>
          <w:b/>
          <w:bCs/>
          <w:sz w:val="32"/>
          <w:szCs w:val="32"/>
          <w:u w:val="single"/>
        </w:rPr>
        <w:t>August</w:t>
      </w:r>
      <w:r w:rsidR="009650DF" w:rsidRPr="00F54277">
        <w:rPr>
          <w:rFonts w:asciiTheme="minorHAnsi" w:hAnsiTheme="minorHAnsi" w:cs="Arial"/>
          <w:b/>
          <w:bCs/>
          <w:sz w:val="32"/>
          <w:szCs w:val="32"/>
          <w:u w:val="single"/>
        </w:rPr>
        <w:t xml:space="preserve"> 202</w:t>
      </w:r>
      <w:r w:rsidR="003878D2" w:rsidRPr="00F54277">
        <w:rPr>
          <w:rFonts w:asciiTheme="minorHAnsi" w:hAnsiTheme="minorHAnsi" w:cs="Arial"/>
          <w:b/>
          <w:b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6814662F" w14:textId="77777777" w:rsidR="00F54277" w:rsidRDefault="00F54277" w:rsidP="001E526C">
      <w:pPr>
        <w:autoSpaceDE/>
        <w:autoSpaceDN/>
        <w:bidi w:val="0"/>
        <w:spacing w:after="200" w:line="276" w:lineRule="auto"/>
        <w:jc w:val="center"/>
        <w:rPr>
          <w:rFonts w:asciiTheme="minorHAnsi" w:hAnsiTheme="minorHAnsi" w:cs="Arial"/>
          <w:b/>
          <w:bCs/>
          <w:sz w:val="32"/>
          <w:szCs w:val="32"/>
          <w:u w:val="single"/>
        </w:rPr>
      </w:pPr>
    </w:p>
    <w:p w14:paraId="6C6FA310" w14:textId="73F3BE4C" w:rsidR="00DF4773" w:rsidRPr="00D04846" w:rsidRDefault="009650DF" w:rsidP="00F54277">
      <w:pPr>
        <w:autoSpaceDE/>
        <w:autoSpaceDN/>
        <w:bidi w:val="0"/>
        <w:spacing w:after="200" w:line="276" w:lineRule="auto"/>
        <w:jc w:val="center"/>
        <w:rPr>
          <w:rFonts w:asciiTheme="minorHAnsi" w:hAnsiTheme="minorHAnsi" w:cs="Arial"/>
          <w:b/>
          <w:bCs/>
          <w:sz w:val="12"/>
          <w:szCs w:val="12"/>
          <w:u w:val="single"/>
        </w:rPr>
      </w:pPr>
      <w:bookmarkStart w:id="0" w:name="_GoBack"/>
      <w:bookmarkEnd w:id="0"/>
      <w:r>
        <w:rPr>
          <w:rFonts w:asciiTheme="minorHAnsi" w:hAnsiTheme="minorHAnsi" w:cs="Arial"/>
          <w:b/>
          <w:bCs/>
          <w:sz w:val="32"/>
          <w:szCs w:val="32"/>
          <w:u w:val="single"/>
        </w:rPr>
        <w:t>EXPORT</w:t>
      </w:r>
      <w:r w:rsidR="005E02D2" w:rsidRPr="008A0BA2">
        <w:rPr>
          <w:rFonts w:asciiTheme="minorHAnsi" w:hAnsiTheme="minorHAnsi" w:cs="Arial"/>
          <w:b/>
          <w:bCs/>
          <w:sz w:val="14"/>
          <w:szCs w:val="14"/>
          <w:u w:val="single"/>
        </w:rPr>
        <w:t xml:space="preserve"> </w:t>
      </w:r>
      <w:r w:rsidR="004A67B0">
        <w:rPr>
          <w:rFonts w:asciiTheme="minorHAnsi" w:hAnsiTheme="minorHAnsi" w:cs="Arial"/>
          <w:b/>
          <w:bCs/>
          <w:sz w:val="32"/>
          <w:szCs w:val="32"/>
          <w:u w:val="single"/>
        </w:rPr>
        <w:br/>
      </w:r>
      <w:r w:rsidR="00D04846">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B905BE" w:rsidRPr="006518AD" w14:paraId="77CB665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A4039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2A820A" w14:textId="257F937B" w:rsidR="00B905BE" w:rsidRPr="006518AD" w:rsidRDefault="00007486" w:rsidP="00161B7C">
            <w:pPr>
              <w:bidi w:val="0"/>
              <w:rPr>
                <w:rStyle w:val="Strong"/>
                <w:rFonts w:asciiTheme="minorHAnsi" w:hAnsiTheme="minorHAnsi" w:cs="Arial"/>
                <w:b w:val="0"/>
                <w:bCs w:val="0"/>
                <w:szCs w:val="24"/>
              </w:rPr>
            </w:pPr>
            <w:proofErr w:type="spellStart"/>
            <w:r w:rsidRPr="00007486">
              <w:rPr>
                <w:rStyle w:val="Strong"/>
                <w:rFonts w:asciiTheme="minorHAnsi" w:hAnsiTheme="minorHAnsi" w:cs="Arial"/>
                <w:szCs w:val="24"/>
              </w:rPr>
              <w:t>Seetree</w:t>
            </w:r>
            <w:proofErr w:type="spellEnd"/>
            <w:r w:rsidRPr="00007486">
              <w:rPr>
                <w:rStyle w:val="Strong"/>
                <w:rFonts w:asciiTheme="minorHAnsi" w:hAnsiTheme="minorHAnsi" w:cs="Arial"/>
                <w:szCs w:val="24"/>
              </w:rPr>
              <w:t xml:space="preserve"> Systems Ltd.</w:t>
            </w:r>
            <w:r>
              <w:rPr>
                <w:rStyle w:val="Strong"/>
                <w:rFonts w:asciiTheme="minorHAnsi" w:hAnsiTheme="minorHAnsi" w:cs="Arial"/>
                <w:b w:val="0"/>
                <w:bCs w:val="0"/>
                <w:szCs w:val="24"/>
              </w:rPr>
              <w:t xml:space="preserve"> (</w:t>
            </w:r>
            <w:r w:rsidRPr="00007486">
              <w:rPr>
                <w:rStyle w:val="Strong"/>
                <w:rFonts w:asciiTheme="minorHAnsi" w:hAnsiTheme="minorHAnsi" w:cs="Arial"/>
                <w:b w:val="0"/>
                <w:bCs w:val="0"/>
                <w:szCs w:val="24"/>
              </w:rPr>
              <w:t>78799</w:t>
            </w:r>
            <w:r>
              <w:rPr>
                <w:rStyle w:val="Strong"/>
                <w:rFonts w:asciiTheme="minorHAnsi" w:hAnsiTheme="minorHAnsi" w:cs="Arial"/>
                <w:b w:val="0"/>
                <w:bCs w:val="0"/>
                <w:szCs w:val="24"/>
              </w:rPr>
              <w:t>)</w:t>
            </w:r>
          </w:p>
        </w:tc>
      </w:tr>
      <w:tr w:rsidR="00B905BE" w:rsidRPr="00717B90" w14:paraId="79E50258"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22E87B" w14:textId="77777777" w:rsidR="00B905BE" w:rsidRPr="00717B90" w:rsidRDefault="00B905BE" w:rsidP="00161B7C">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3DA9B3" w14:textId="77777777" w:rsidR="00B905BE" w:rsidRPr="00717B90" w:rsidRDefault="00B905BE" w:rsidP="00161B7C">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2FA40AE6"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4342EF59" w14:textId="0D6D398A"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9" w:history="1">
              <w:r w:rsidRPr="00717B90">
                <w:rPr>
                  <w:rStyle w:val="Hyperlink"/>
                  <w:rFonts w:asciiTheme="minorHAnsi" w:hAnsiTheme="minorHAnsi" w:cs="Arial"/>
                  <w:szCs w:val="24"/>
                </w:rPr>
                <w:t>chamber@chamber.org.il</w:t>
              </w:r>
            </w:hyperlink>
          </w:p>
        </w:tc>
      </w:tr>
      <w:tr w:rsidR="00B905BE" w:rsidRPr="006518AD" w14:paraId="2B20191A"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97E21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C8F9B3" w14:textId="1F8AB377" w:rsidR="0064026C" w:rsidRPr="0064026C" w:rsidRDefault="008F42C8" w:rsidP="0064026C">
            <w:pPr>
              <w:bidi w:val="0"/>
              <w:rPr>
                <w:rFonts w:asciiTheme="minorHAnsi" w:hAnsiTheme="minorHAnsi" w:cstheme="minorHAnsi"/>
                <w:szCs w:val="24"/>
              </w:rPr>
            </w:pPr>
            <w:hyperlink r:id="rId10" w:history="1">
              <w:r w:rsidR="0064026C" w:rsidRPr="0064026C">
                <w:rPr>
                  <w:rStyle w:val="Hyperlink"/>
                  <w:rFonts w:ascii="Calibri" w:hAnsi="Calibri"/>
                  <w:szCs w:val="24"/>
                </w:rPr>
                <w:t>www.seetree.ai</w:t>
              </w:r>
            </w:hyperlink>
          </w:p>
        </w:tc>
      </w:tr>
      <w:tr w:rsidR="00B905BE" w:rsidRPr="00717B90" w14:paraId="185CAD37"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6FC27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83A4F9" w14:textId="2D751D9A" w:rsidR="00B905BE" w:rsidRPr="00717B90" w:rsidRDefault="0064026C" w:rsidP="00161B7C">
            <w:pPr>
              <w:bidi w:val="0"/>
              <w:rPr>
                <w:rFonts w:asciiTheme="minorHAnsi" w:hAnsiTheme="minorHAnsi" w:cs="Arial"/>
                <w:szCs w:val="24"/>
                <w:rtl/>
              </w:rPr>
            </w:pPr>
            <w:r>
              <w:rPr>
                <w:rFonts w:asciiTheme="minorHAnsi" w:hAnsiTheme="minorHAnsi" w:cs="Arial"/>
                <w:szCs w:val="24"/>
              </w:rPr>
              <w:t>2017</w:t>
            </w:r>
          </w:p>
        </w:tc>
      </w:tr>
      <w:tr w:rsidR="00B905BE" w:rsidRPr="00B81A52" w14:paraId="3D54E4DB"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66DD8C5"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21C37A" w14:textId="3D03A6A0" w:rsidR="00B905BE" w:rsidRPr="00B81A52" w:rsidRDefault="00B905BE" w:rsidP="00161B7C">
            <w:pPr>
              <w:bidi w:val="0"/>
              <w:rPr>
                <w:rFonts w:asciiTheme="minorHAnsi" w:hAnsiTheme="minorHAnsi" w:cs="Arial"/>
                <w:szCs w:val="24"/>
                <w:rtl/>
              </w:rPr>
            </w:pPr>
          </w:p>
        </w:tc>
      </w:tr>
      <w:tr w:rsidR="00B905BE" w:rsidRPr="00717B90" w14:paraId="36803A9A"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DC6E9C"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8C5AB2" w14:textId="530E53BF" w:rsidR="00B905BE" w:rsidRPr="00717B90" w:rsidRDefault="002D37B1" w:rsidP="00161B7C">
            <w:pPr>
              <w:tabs>
                <w:tab w:val="left" w:pos="311"/>
              </w:tabs>
              <w:bidi w:val="0"/>
              <w:rPr>
                <w:rFonts w:asciiTheme="minorHAnsi" w:hAnsiTheme="minorHAnsi" w:cs="Arial"/>
                <w:i/>
                <w:iCs/>
                <w:szCs w:val="24"/>
                <w:rtl/>
              </w:rPr>
            </w:pPr>
            <w:r w:rsidRPr="002D37B1">
              <w:rPr>
                <w:rFonts w:asciiTheme="minorHAnsi" w:hAnsiTheme="minorHAnsi" w:cs="Arial"/>
                <w:i/>
                <w:iCs/>
                <w:szCs w:val="24"/>
              </w:rPr>
              <w:t>152590</w:t>
            </w:r>
          </w:p>
        </w:tc>
      </w:tr>
      <w:tr w:rsidR="00B905BE" w:rsidRPr="00717B90" w14:paraId="0D7EE3E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54FAE9"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2ABC1A" w14:textId="6617A5B7" w:rsidR="00B905BE" w:rsidRPr="00717B90" w:rsidRDefault="00B905BE" w:rsidP="00161B7C">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r w:rsidR="0064026C">
              <w:rPr>
                <w:rFonts w:asciiTheme="minorHAnsi" w:hAnsiTheme="minorHAnsi" w:cs="Arial"/>
                <w:b/>
                <w:bCs/>
                <w:i/>
                <w:iCs/>
                <w:szCs w:val="24"/>
              </w:rPr>
              <w:t>/Services</w:t>
            </w:r>
          </w:p>
        </w:tc>
      </w:tr>
      <w:tr w:rsidR="00B905BE" w:rsidRPr="00717B90" w14:paraId="4CD7B15F"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F8C53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B2BBB3" w14:textId="3FD46B4D" w:rsidR="00B905BE" w:rsidRPr="00717B90" w:rsidRDefault="00007486" w:rsidP="00161B7C">
            <w:pPr>
              <w:bidi w:val="0"/>
              <w:rPr>
                <w:rFonts w:asciiTheme="minorHAnsi" w:hAnsiTheme="minorHAnsi" w:cstheme="minorHAnsi"/>
                <w:b/>
                <w:bCs/>
                <w:i/>
                <w:iCs/>
                <w:szCs w:val="24"/>
              </w:rPr>
            </w:pPr>
            <w:r w:rsidRPr="00007486">
              <w:rPr>
                <w:rFonts w:ascii="Calibri" w:hAnsi="Calibri" w:cs="Calibri"/>
                <w:b/>
                <w:bCs/>
                <w:i/>
                <w:iCs/>
                <w:szCs w:val="24"/>
              </w:rPr>
              <w:t>Advanced solutions for agribusinesses, including AI-powered pest management, yield and harvest forecasting, asset management, and operation-based GIS systems.</w:t>
            </w:r>
            <w:r w:rsidR="00B905BE">
              <w:rPr>
                <w:rFonts w:asciiTheme="minorHAnsi" w:hAnsiTheme="minorHAnsi" w:cstheme="minorHAnsi"/>
                <w:b/>
                <w:bCs/>
                <w:i/>
                <w:iCs/>
                <w:szCs w:val="24"/>
              </w:rPr>
              <w:br/>
            </w:r>
          </w:p>
        </w:tc>
      </w:tr>
      <w:tr w:rsidR="00B905BE" w:rsidRPr="00717B90" w14:paraId="60A09081" w14:textId="77777777" w:rsidTr="00161B7C">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BC605B" w14:textId="77777777" w:rsidR="00B905BE" w:rsidRPr="00717B90" w:rsidRDefault="00B905BE" w:rsidP="00161B7C">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1AC94A8B" w14:textId="77777777" w:rsidR="00B905BE" w:rsidRPr="00717B90" w:rsidRDefault="00B905BE" w:rsidP="00161B7C">
            <w:pPr>
              <w:bidi w:val="0"/>
              <w:jc w:val="both"/>
              <w:rPr>
                <w:rFonts w:ascii="Calibri" w:hAnsi="Calibri"/>
                <w:szCs w:val="24"/>
              </w:rPr>
            </w:pPr>
          </w:p>
          <w:p w14:paraId="7547F1D2" w14:textId="77777777" w:rsidR="0064026C" w:rsidRPr="0064026C" w:rsidRDefault="0064026C" w:rsidP="0064026C">
            <w:pPr>
              <w:bidi w:val="0"/>
              <w:jc w:val="both"/>
              <w:rPr>
                <w:rFonts w:asciiTheme="minorHAnsi" w:hAnsiTheme="minorHAnsi" w:cstheme="minorHAnsi"/>
                <w:color w:val="000000"/>
                <w:szCs w:val="24"/>
              </w:rPr>
            </w:pPr>
            <w:r w:rsidRPr="0064026C">
              <w:rPr>
                <w:rFonts w:asciiTheme="minorHAnsi" w:hAnsiTheme="minorHAnsi" w:cstheme="minorHAnsi"/>
                <w:color w:val="000000"/>
                <w:szCs w:val="24"/>
              </w:rPr>
              <w:t>We are an agribusiness optimization company dedicated to efficiency and productivity in agriculture. Our holistic solutions leverage a variety of rich data sources—such as drones, satellites, and ground data—to conduct comprehensive analyses of large-scale permanent crops. By utilizing this technology, users receive detailed information and projections that enhance their ability to optimize productivity and yield</w:t>
            </w:r>
            <w:r w:rsidRPr="0064026C">
              <w:rPr>
                <w:rFonts w:asciiTheme="minorHAnsi" w:hAnsiTheme="minorHAnsi" w:cs="Calibri"/>
                <w:color w:val="000000"/>
                <w:szCs w:val="24"/>
                <w:rtl/>
              </w:rPr>
              <w:t>.</w:t>
            </w:r>
          </w:p>
          <w:p w14:paraId="6414F335" w14:textId="77777777" w:rsidR="0064026C" w:rsidRPr="0064026C" w:rsidRDefault="0064026C" w:rsidP="0064026C">
            <w:pPr>
              <w:bidi w:val="0"/>
              <w:jc w:val="both"/>
              <w:rPr>
                <w:rFonts w:asciiTheme="minorHAnsi" w:hAnsiTheme="minorHAnsi" w:cstheme="minorHAnsi"/>
                <w:color w:val="000000"/>
                <w:szCs w:val="24"/>
              </w:rPr>
            </w:pPr>
          </w:p>
          <w:p w14:paraId="12C32414" w14:textId="77777777" w:rsidR="0064026C" w:rsidRPr="0064026C" w:rsidRDefault="0064026C" w:rsidP="0064026C">
            <w:pPr>
              <w:bidi w:val="0"/>
              <w:jc w:val="both"/>
              <w:rPr>
                <w:rFonts w:asciiTheme="minorHAnsi" w:hAnsiTheme="minorHAnsi" w:cstheme="minorHAnsi"/>
                <w:color w:val="000000"/>
                <w:szCs w:val="24"/>
              </w:rPr>
            </w:pPr>
            <w:r w:rsidRPr="0064026C">
              <w:rPr>
                <w:rFonts w:asciiTheme="minorHAnsi" w:hAnsiTheme="minorHAnsi" w:cstheme="minorHAnsi"/>
                <w:color w:val="000000"/>
                <w:szCs w:val="24"/>
              </w:rPr>
              <w:t>Our mission is to streamline agricultural growth through our comprehensive data collection service, thereby assisting end users in boosting both their produce output</w:t>
            </w:r>
            <w:r w:rsidRPr="0064026C">
              <w:rPr>
                <w:rFonts w:asciiTheme="minorHAnsi" w:hAnsiTheme="minorHAnsi" w:cs="Calibri"/>
                <w:color w:val="000000"/>
                <w:szCs w:val="24"/>
                <w:rtl/>
              </w:rPr>
              <w:t xml:space="preserve">. </w:t>
            </w:r>
          </w:p>
          <w:p w14:paraId="634BD55A" w14:textId="77777777" w:rsidR="0064026C" w:rsidRPr="0064026C" w:rsidRDefault="0064026C" w:rsidP="0064026C">
            <w:pPr>
              <w:bidi w:val="0"/>
              <w:jc w:val="both"/>
              <w:rPr>
                <w:rFonts w:asciiTheme="minorHAnsi" w:hAnsiTheme="minorHAnsi" w:cstheme="minorHAnsi"/>
                <w:color w:val="000000"/>
                <w:szCs w:val="24"/>
              </w:rPr>
            </w:pPr>
          </w:p>
          <w:p w14:paraId="6F44BF79" w14:textId="77777777" w:rsidR="0064026C" w:rsidRPr="0064026C" w:rsidRDefault="0064026C" w:rsidP="0064026C">
            <w:pPr>
              <w:bidi w:val="0"/>
              <w:jc w:val="both"/>
              <w:rPr>
                <w:rFonts w:asciiTheme="minorHAnsi" w:hAnsiTheme="minorHAnsi" w:cstheme="minorHAnsi"/>
                <w:color w:val="000000"/>
                <w:szCs w:val="24"/>
              </w:rPr>
            </w:pPr>
            <w:r w:rsidRPr="0064026C">
              <w:rPr>
                <w:rFonts w:asciiTheme="minorHAnsi" w:hAnsiTheme="minorHAnsi" w:cstheme="minorHAnsi"/>
                <w:color w:val="000000"/>
                <w:szCs w:val="24"/>
              </w:rPr>
              <w:t>Our software translates data into actionable missions to manage all farm operations, save money, and increase yield. Users can connect to our platform to analyze millions of individual permanent crops, gaining access to personalized data and recommendations</w:t>
            </w:r>
            <w:r w:rsidRPr="0064026C">
              <w:rPr>
                <w:rFonts w:asciiTheme="minorHAnsi" w:hAnsiTheme="minorHAnsi" w:cs="Calibri"/>
                <w:color w:val="000000"/>
                <w:szCs w:val="24"/>
                <w:rtl/>
              </w:rPr>
              <w:t>.</w:t>
            </w:r>
          </w:p>
          <w:p w14:paraId="3B7286BC" w14:textId="77777777" w:rsidR="0064026C" w:rsidRPr="0064026C" w:rsidRDefault="0064026C" w:rsidP="0064026C">
            <w:pPr>
              <w:bidi w:val="0"/>
              <w:jc w:val="both"/>
              <w:rPr>
                <w:rFonts w:asciiTheme="minorHAnsi" w:hAnsiTheme="minorHAnsi" w:cstheme="minorHAnsi"/>
                <w:color w:val="000000"/>
                <w:szCs w:val="24"/>
              </w:rPr>
            </w:pPr>
          </w:p>
          <w:p w14:paraId="231F481D" w14:textId="416C0EC5" w:rsidR="00B905BE" w:rsidRPr="002F28CE" w:rsidRDefault="0064026C" w:rsidP="0064026C">
            <w:pPr>
              <w:bidi w:val="0"/>
              <w:jc w:val="both"/>
              <w:rPr>
                <w:rFonts w:asciiTheme="minorHAnsi" w:hAnsiTheme="minorHAnsi" w:cstheme="minorHAnsi"/>
                <w:color w:val="000000"/>
                <w:szCs w:val="24"/>
              </w:rPr>
            </w:pPr>
            <w:r w:rsidRPr="0064026C">
              <w:rPr>
                <w:rFonts w:asciiTheme="minorHAnsi" w:hAnsiTheme="minorHAnsi" w:cstheme="minorHAnsi"/>
                <w:color w:val="000000"/>
                <w:szCs w:val="24"/>
              </w:rPr>
              <w:t>We possess extensive expertise in managing various types of permanent crops, including citrus, palms, forestry commodities, avocados, and more. Our program can also be tailored to accommodate other crop types based on specific requests and customization needs.</w:t>
            </w:r>
          </w:p>
          <w:p w14:paraId="021E549C" w14:textId="77777777" w:rsidR="00B905BE" w:rsidRPr="002022FE" w:rsidRDefault="00B905BE" w:rsidP="00161B7C">
            <w:pPr>
              <w:bidi w:val="0"/>
              <w:ind w:left="360"/>
              <w:jc w:val="both"/>
              <w:rPr>
                <w:rFonts w:asciiTheme="minorHAnsi" w:hAnsiTheme="minorHAnsi" w:cs="Arial"/>
                <w:b/>
                <w:bCs/>
                <w:color w:val="000000"/>
                <w:szCs w:val="24"/>
                <w:rtl/>
              </w:rPr>
            </w:pPr>
          </w:p>
        </w:tc>
      </w:tr>
      <w:tr w:rsidR="00B905BE" w:rsidRPr="00717B90" w14:paraId="128A67F6" w14:textId="77777777" w:rsidTr="00161B7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D488AC"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8BF6DE" w14:textId="73E91265" w:rsidR="00B905BE" w:rsidRPr="00717B90" w:rsidRDefault="0064026C" w:rsidP="00161B7C">
            <w:pPr>
              <w:bidi w:val="0"/>
              <w:rPr>
                <w:szCs w:val="24"/>
              </w:rPr>
            </w:pPr>
            <w:r w:rsidRPr="0064026C">
              <w:rPr>
                <w:rFonts w:ascii="Calibri" w:hAnsi="Calibri"/>
                <w:szCs w:val="24"/>
              </w:rPr>
              <w:t>Farmers, growers, vertically integrated companies, co-ops</w:t>
            </w:r>
            <w:r w:rsidR="00B905BE">
              <w:rPr>
                <w:rFonts w:ascii="Calibri" w:hAnsi="Calibri"/>
                <w:szCs w:val="24"/>
              </w:rPr>
              <w:t>.</w:t>
            </w:r>
            <w:r w:rsidR="00733D67">
              <w:rPr>
                <w:rFonts w:ascii="Calibri" w:hAnsi="Calibri"/>
                <w:szCs w:val="24"/>
              </w:rPr>
              <w:br/>
            </w:r>
          </w:p>
        </w:tc>
      </w:tr>
      <w:tr w:rsidR="00B905BE" w:rsidRPr="00717B90" w14:paraId="537C7A7C" w14:textId="77777777" w:rsidTr="00161B7C">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C2FC84"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5E3DF9" w14:textId="23D7F99D" w:rsidR="00B905BE" w:rsidRPr="00717B90" w:rsidRDefault="0064026C" w:rsidP="00161B7C">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bl>
    <w:p w14:paraId="1D139767" w14:textId="77777777" w:rsidR="00B905BE" w:rsidRDefault="00B905BE" w:rsidP="00B905BE">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571EFFE3" w:rsidR="00E43F78" w:rsidRPr="00C848EF" w:rsidRDefault="0064026C" w:rsidP="0064026C">
            <w:pPr>
              <w:bidi w:val="0"/>
              <w:rPr>
                <w:rStyle w:val="Strong"/>
                <w:rFonts w:asciiTheme="minorHAnsi" w:hAnsiTheme="minorHAnsi" w:cstheme="minorHAnsi"/>
                <w:b w:val="0"/>
                <w:bCs w:val="0"/>
                <w:szCs w:val="24"/>
              </w:rPr>
            </w:pPr>
            <w:proofErr w:type="spellStart"/>
            <w:r w:rsidRPr="0064026C">
              <w:rPr>
                <w:rStyle w:val="Strong"/>
                <w:rFonts w:asciiTheme="minorHAnsi" w:hAnsiTheme="minorHAnsi" w:cstheme="minorHAnsi"/>
                <w:szCs w:val="24"/>
              </w:rPr>
              <w:t>AKOLogic</w:t>
            </w:r>
            <w:proofErr w:type="spellEnd"/>
            <w:r w:rsidRPr="0064026C">
              <w:rPr>
                <w:rStyle w:val="Strong"/>
                <w:rFonts w:asciiTheme="minorHAnsi" w:hAnsiTheme="minorHAnsi" w:cstheme="minorHAnsi"/>
                <w:szCs w:val="24"/>
              </w:rPr>
              <w:t xml:space="preserve"> Solutions Ltd.</w:t>
            </w:r>
            <w:r>
              <w:rPr>
                <w:rStyle w:val="Strong"/>
                <w:rFonts w:asciiTheme="minorHAnsi" w:hAnsiTheme="minorHAnsi" w:cstheme="minorHAnsi"/>
                <w:b w:val="0"/>
                <w:bCs w:val="0"/>
                <w:szCs w:val="24"/>
              </w:rPr>
              <w:t xml:space="preserve"> (</w:t>
            </w:r>
            <w:r w:rsidRPr="0064026C">
              <w:rPr>
                <w:rFonts w:asciiTheme="minorHAnsi" w:hAnsiTheme="minorHAnsi" w:cstheme="minorHAnsi"/>
                <w:szCs w:val="24"/>
                <w:rtl/>
              </w:rPr>
              <w:t>78738</w:t>
            </w:r>
            <w:r>
              <w:rPr>
                <w:rFonts w:asciiTheme="minorHAnsi" w:hAnsiTheme="minorHAnsi" w:cstheme="minorHAnsi"/>
                <w:szCs w:val="24"/>
              </w:rPr>
              <w:t>)</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436549EC"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1"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B85AA5" w:rsidRDefault="00E43F78" w:rsidP="00375320">
            <w:pPr>
              <w:bidi w:val="0"/>
              <w:spacing w:line="360" w:lineRule="auto"/>
              <w:rPr>
                <w:rFonts w:asciiTheme="minorHAnsi" w:hAnsiTheme="minorHAnsi" w:cs="Arial"/>
                <w:color w:val="000000"/>
                <w:szCs w:val="24"/>
              </w:rPr>
            </w:pPr>
            <w:r w:rsidRPr="00B85AA5">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35415262" w:rsidR="0064026C" w:rsidRPr="0064026C" w:rsidRDefault="008F42C8" w:rsidP="0064026C">
            <w:pPr>
              <w:bidi w:val="0"/>
              <w:rPr>
                <w:rFonts w:asciiTheme="minorHAnsi" w:hAnsiTheme="minorHAnsi" w:cs="Arial"/>
                <w:szCs w:val="24"/>
              </w:rPr>
            </w:pPr>
            <w:hyperlink r:id="rId12" w:history="1">
              <w:r w:rsidR="0064026C" w:rsidRPr="0064026C">
                <w:rPr>
                  <w:rStyle w:val="Hyperlink"/>
                  <w:rFonts w:ascii="Calibri" w:hAnsi="Calibri"/>
                  <w:szCs w:val="24"/>
                </w:rPr>
                <w:t>www.akologic.info</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59DD52FB" w:rsidR="00E43F78" w:rsidRPr="00E42498" w:rsidRDefault="0064026C" w:rsidP="00375320">
            <w:pPr>
              <w:bidi w:val="0"/>
              <w:rPr>
                <w:rFonts w:asciiTheme="minorHAnsi" w:hAnsiTheme="minorHAnsi" w:cs="Arial"/>
                <w:szCs w:val="24"/>
                <w:rtl/>
              </w:rPr>
            </w:pPr>
            <w:r>
              <w:rPr>
                <w:rFonts w:asciiTheme="minorHAnsi" w:hAnsiTheme="minorHAnsi" w:cs="Arial"/>
                <w:szCs w:val="24"/>
              </w:rPr>
              <w:t>2019</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1AC552B5" w:rsidR="00E43F78" w:rsidRPr="00593858" w:rsidRDefault="0064026C" w:rsidP="00375320">
            <w:pPr>
              <w:bidi w:val="0"/>
              <w:rPr>
                <w:rFonts w:asciiTheme="minorHAnsi" w:hAnsiTheme="minorHAnsi" w:cs="Arial"/>
                <w:szCs w:val="24"/>
                <w:rtl/>
              </w:rPr>
            </w:pPr>
            <w:r>
              <w:rPr>
                <w:rFonts w:asciiTheme="minorHAnsi" w:hAnsiTheme="minorHAnsi" w:cs="Arial"/>
                <w:szCs w:val="24"/>
              </w:rPr>
              <w:t>6</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18A5360A" w:rsidR="00E43F78" w:rsidRPr="00593858" w:rsidRDefault="006E39BD" w:rsidP="00375320">
            <w:pPr>
              <w:tabs>
                <w:tab w:val="left" w:pos="311"/>
              </w:tabs>
              <w:bidi w:val="0"/>
              <w:rPr>
                <w:rFonts w:asciiTheme="minorHAnsi" w:hAnsiTheme="minorHAnsi" w:cs="Arial"/>
                <w:i/>
                <w:iCs/>
                <w:szCs w:val="24"/>
                <w:rtl/>
              </w:rPr>
            </w:pPr>
            <w:r w:rsidRPr="006E39BD">
              <w:rPr>
                <w:rFonts w:asciiTheme="minorHAnsi" w:hAnsiTheme="minorHAnsi" w:cs="Arial"/>
                <w:i/>
                <w:iCs/>
                <w:szCs w:val="24"/>
              </w:rPr>
              <w:t>152591</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1D5E837F" w:rsidR="00E43F78" w:rsidRPr="00593858" w:rsidRDefault="00E43F78" w:rsidP="00375320">
            <w:pPr>
              <w:tabs>
                <w:tab w:val="left" w:pos="311"/>
              </w:tabs>
              <w:bidi w:val="0"/>
              <w:rPr>
                <w:rFonts w:asciiTheme="minorHAnsi" w:hAnsiTheme="minorHAnsi" w:cs="Arial"/>
                <w:b/>
                <w:bCs/>
                <w:i/>
                <w:iCs/>
                <w:szCs w:val="24"/>
                <w:rtl/>
              </w:rPr>
            </w:pPr>
            <w:r>
              <w:rPr>
                <w:rFonts w:ascii="Calibri" w:hAnsi="Calibri" w:cs="Calibri"/>
                <w:b/>
                <w:bCs/>
                <w:i/>
                <w:iCs/>
                <w:szCs w:val="24"/>
              </w:rPr>
              <w:t>Export</w:t>
            </w:r>
            <w:r w:rsidR="00D122D1">
              <w:rPr>
                <w:rFonts w:asciiTheme="minorHAnsi" w:hAnsiTheme="minorHAnsi" w:cs="Arial"/>
                <w:b/>
                <w:bCs/>
                <w:i/>
                <w:iCs/>
                <w:szCs w:val="24"/>
              </w:rPr>
              <w:t>/</w:t>
            </w:r>
            <w:r w:rsidR="0064026C">
              <w:rPr>
                <w:rFonts w:asciiTheme="minorHAnsi" w:hAnsiTheme="minorHAnsi" w:cs="Arial"/>
                <w:b/>
                <w:bCs/>
                <w:i/>
                <w:iCs/>
                <w:szCs w:val="24"/>
              </w:rPr>
              <w:t>Cooperation/Representation</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75008E98" w:rsidR="00E43F78" w:rsidRPr="00593858" w:rsidRDefault="0064026C" w:rsidP="00375320">
            <w:pPr>
              <w:bidi w:val="0"/>
              <w:spacing w:before="120" w:after="120"/>
              <w:rPr>
                <w:rFonts w:ascii="Calibri" w:hAnsi="Calibri" w:cs="Calibri"/>
                <w:b/>
                <w:bCs/>
                <w:i/>
                <w:iCs/>
                <w:szCs w:val="24"/>
              </w:rPr>
            </w:pPr>
            <w:r w:rsidRPr="0064026C">
              <w:rPr>
                <w:rFonts w:ascii="Calibri" w:hAnsi="Calibri" w:cs="Calibri"/>
                <w:b/>
                <w:bCs/>
                <w:i/>
                <w:iCs/>
                <w:szCs w:val="24"/>
              </w:rPr>
              <w:t>A powerful agricultural "farm-to-fork" food intelligence platform for regulatory management and carbon emission reduction</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593858" w:rsidRDefault="00E43F78" w:rsidP="0037532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4B8A844B" w14:textId="77777777" w:rsidR="00E43F78" w:rsidRPr="00593858" w:rsidRDefault="00E43F78" w:rsidP="00375320">
            <w:pPr>
              <w:bidi w:val="0"/>
              <w:rPr>
                <w:rFonts w:ascii="Calibri" w:hAnsi="Calibri"/>
                <w:szCs w:val="24"/>
              </w:rPr>
            </w:pPr>
          </w:p>
          <w:p w14:paraId="5FDB75AE" w14:textId="77777777" w:rsidR="0064026C" w:rsidRPr="0064026C" w:rsidRDefault="0064026C" w:rsidP="0064026C">
            <w:pPr>
              <w:bidi w:val="0"/>
              <w:rPr>
                <w:rFonts w:ascii="Calibri" w:hAnsi="Calibri"/>
                <w:szCs w:val="24"/>
              </w:rPr>
            </w:pPr>
            <w:r w:rsidRPr="0064026C">
              <w:rPr>
                <w:rFonts w:ascii="Calibri" w:hAnsi="Calibri"/>
                <w:szCs w:val="24"/>
              </w:rPr>
              <w:t>We offer a powerful, trust-based agricultural solution built on a SaaS model. Our 'farm-to-fork' food intelligence platform provides advanced data management tools for regulatory management in the agricultural industry</w:t>
            </w:r>
            <w:r w:rsidRPr="0064026C">
              <w:rPr>
                <w:rFonts w:ascii="Calibri" w:hAnsi="Calibri"/>
                <w:szCs w:val="24"/>
                <w:rtl/>
              </w:rPr>
              <w:t>.</w:t>
            </w:r>
          </w:p>
          <w:p w14:paraId="013E7BD7" w14:textId="77777777" w:rsidR="0064026C" w:rsidRPr="0064026C" w:rsidRDefault="0064026C" w:rsidP="0064026C">
            <w:pPr>
              <w:bidi w:val="0"/>
              <w:rPr>
                <w:rFonts w:ascii="Calibri" w:hAnsi="Calibri"/>
                <w:szCs w:val="24"/>
              </w:rPr>
            </w:pPr>
          </w:p>
          <w:p w14:paraId="5521A299" w14:textId="77777777" w:rsidR="0064026C" w:rsidRPr="0064026C" w:rsidRDefault="0064026C" w:rsidP="0064026C">
            <w:pPr>
              <w:bidi w:val="0"/>
              <w:rPr>
                <w:rFonts w:ascii="Calibri" w:hAnsi="Calibri"/>
                <w:szCs w:val="24"/>
              </w:rPr>
            </w:pPr>
            <w:r w:rsidRPr="0064026C">
              <w:rPr>
                <w:rFonts w:ascii="Calibri" w:hAnsi="Calibri"/>
                <w:szCs w:val="24"/>
              </w:rPr>
              <w:t>Our software tracks and documents data throughout the entire agricultural process, from seed to final product. Using AI tools, it integrates information from multiple sources, including regulatory and legal frameworks</w:t>
            </w:r>
            <w:r w:rsidRPr="0064026C">
              <w:rPr>
                <w:rFonts w:ascii="Calibri" w:hAnsi="Calibri"/>
                <w:szCs w:val="24"/>
                <w:rtl/>
              </w:rPr>
              <w:t>.</w:t>
            </w:r>
          </w:p>
          <w:p w14:paraId="0667A9F8" w14:textId="77777777" w:rsidR="0064026C" w:rsidRPr="0064026C" w:rsidRDefault="0064026C" w:rsidP="0064026C">
            <w:pPr>
              <w:bidi w:val="0"/>
              <w:rPr>
                <w:rFonts w:ascii="Calibri" w:hAnsi="Calibri"/>
                <w:szCs w:val="24"/>
              </w:rPr>
            </w:pPr>
          </w:p>
          <w:p w14:paraId="51F03AA0" w14:textId="77777777" w:rsidR="0064026C" w:rsidRPr="0064026C" w:rsidRDefault="0064026C" w:rsidP="0064026C">
            <w:pPr>
              <w:bidi w:val="0"/>
              <w:rPr>
                <w:rFonts w:ascii="Calibri" w:hAnsi="Calibri"/>
                <w:szCs w:val="24"/>
              </w:rPr>
            </w:pPr>
            <w:r w:rsidRPr="0064026C">
              <w:rPr>
                <w:rFonts w:ascii="Calibri" w:hAnsi="Calibri"/>
                <w:szCs w:val="24"/>
              </w:rPr>
              <w:t>We have a strong presence in non-European markets like Israel, where we support 60% of farmers. We are planning to expand into Europe, with Vienna, Austria, as a potential hub</w:t>
            </w:r>
            <w:r w:rsidRPr="0064026C">
              <w:rPr>
                <w:rFonts w:ascii="Calibri" w:hAnsi="Calibri"/>
                <w:szCs w:val="24"/>
                <w:rtl/>
              </w:rPr>
              <w:t>.</w:t>
            </w:r>
          </w:p>
          <w:p w14:paraId="0805FA6C" w14:textId="77777777" w:rsidR="0064026C" w:rsidRPr="0064026C" w:rsidRDefault="0064026C" w:rsidP="0064026C">
            <w:pPr>
              <w:bidi w:val="0"/>
              <w:rPr>
                <w:rFonts w:ascii="Calibri" w:hAnsi="Calibri"/>
                <w:szCs w:val="24"/>
              </w:rPr>
            </w:pPr>
          </w:p>
          <w:p w14:paraId="0046B030" w14:textId="7C9D62F5" w:rsidR="0053371C" w:rsidRPr="0053371C" w:rsidRDefault="0064026C" w:rsidP="0064026C">
            <w:pPr>
              <w:bidi w:val="0"/>
              <w:rPr>
                <w:rFonts w:ascii="Calibri" w:hAnsi="Calibri"/>
                <w:szCs w:val="24"/>
              </w:rPr>
            </w:pPr>
            <w:r w:rsidRPr="0064026C">
              <w:rPr>
                <w:rFonts w:ascii="Calibri" w:hAnsi="Calibri"/>
                <w:szCs w:val="24"/>
              </w:rPr>
              <w:t>By using our platform, retailers and food corporations can provide farmers with a user-friendly tool for managing digital regulation and compliance with new sustainability standards (COOP3, carbon credits, ESG, SDG, etc.)</w:t>
            </w:r>
            <w:r>
              <w:rPr>
                <w:rFonts w:ascii="Calibri" w:hAnsi="Calibri"/>
                <w:szCs w:val="24"/>
              </w:rPr>
              <w:t>.</w:t>
            </w:r>
          </w:p>
          <w:p w14:paraId="20063809" w14:textId="24B3650E" w:rsidR="0053371C" w:rsidRPr="00B64F3C" w:rsidRDefault="0053371C" w:rsidP="00DC4251">
            <w:pPr>
              <w:bidi w:val="0"/>
              <w:jc w:val="both"/>
              <w:rPr>
                <w:rFonts w:asciiTheme="minorHAnsi" w:hAnsiTheme="minorHAnsi" w:cs="Arial"/>
                <w:b/>
                <w:bCs/>
                <w:color w:val="000000"/>
                <w:szCs w:val="24"/>
                <w:rtl/>
              </w:rPr>
            </w:pP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5B894A2B" w:rsidR="00E43F78" w:rsidRPr="00764F56" w:rsidRDefault="0064026C" w:rsidP="00764F56">
            <w:pPr>
              <w:bidi w:val="0"/>
              <w:rPr>
                <w:rFonts w:ascii="Calibri" w:eastAsia="Calibri" w:hAnsi="Calibri" w:cs="Calibri"/>
                <w:szCs w:val="24"/>
              </w:rPr>
            </w:pPr>
            <w:r w:rsidRPr="0064026C">
              <w:rPr>
                <w:rFonts w:ascii="Calibri" w:eastAsia="Calibri" w:hAnsi="Calibri" w:cs="Calibri"/>
                <w:szCs w:val="24"/>
              </w:rPr>
              <w:t xml:space="preserve">Food corporations and retailers who are required to submit sustainability and environmental reports according to the new </w:t>
            </w:r>
            <w:r w:rsidRPr="0064026C">
              <w:rPr>
                <w:rFonts w:ascii="Calibri" w:eastAsia="Calibri" w:hAnsi="Calibri" w:cs="Calibri"/>
                <w:szCs w:val="24"/>
              </w:rPr>
              <w:lastRenderedPageBreak/>
              <w:t>laws such as: ESG, SDG. SCOOP3, GRI, SASB, ESRS, FSA, LEAF</w:t>
            </w:r>
            <w:r w:rsidR="00764F56">
              <w:rPr>
                <w:rFonts w:ascii="Calibri" w:eastAsia="Calibri" w:hAnsi="Calibri" w:cs="Calibri"/>
                <w:szCs w:val="24"/>
              </w:rPr>
              <w:t>.</w:t>
            </w:r>
            <w:r w:rsidR="00764F56">
              <w:rPr>
                <w:rFonts w:ascii="Calibri" w:eastAsia="Calibri" w:hAnsi="Calibri" w:cs="Calibri"/>
                <w:szCs w:val="24"/>
              </w:rPr>
              <w:br/>
            </w:r>
          </w:p>
        </w:tc>
      </w:tr>
      <w:tr w:rsidR="00E43F78" w:rsidRPr="00593858" w14:paraId="13C04B54" w14:textId="77777777" w:rsidTr="00DC425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7B6AE3" w14:textId="56041E46" w:rsidR="00E43F78" w:rsidRPr="00593858" w:rsidRDefault="0064026C" w:rsidP="00375320">
            <w:pPr>
              <w:autoSpaceDE/>
              <w:bidi w:val="0"/>
              <w:spacing w:before="100" w:beforeAutospacing="1" w:after="100" w:afterAutospacing="1"/>
              <w:rPr>
                <w:rFonts w:asciiTheme="minorHAnsi" w:hAnsiTheme="minorHAnsi"/>
                <w:color w:val="000000"/>
                <w:szCs w:val="24"/>
              </w:rPr>
            </w:pPr>
            <w:r w:rsidRPr="0064026C">
              <w:rPr>
                <w:rFonts w:asciiTheme="minorHAnsi" w:hAnsiTheme="minorHAnsi"/>
                <w:color w:val="000000"/>
                <w:szCs w:val="24"/>
              </w:rPr>
              <w:t xml:space="preserve">Western Europe and the Nordic </w:t>
            </w:r>
            <w:r>
              <w:rPr>
                <w:rFonts w:asciiTheme="minorHAnsi" w:hAnsiTheme="minorHAnsi"/>
                <w:color w:val="000000"/>
                <w:szCs w:val="24"/>
              </w:rPr>
              <w:t>C</w:t>
            </w:r>
            <w:r w:rsidRPr="0064026C">
              <w:rPr>
                <w:rFonts w:asciiTheme="minorHAnsi" w:hAnsiTheme="minorHAnsi"/>
                <w:color w:val="000000"/>
                <w:szCs w:val="24"/>
              </w:rPr>
              <w:t>ountries</w:t>
            </w:r>
            <w:r>
              <w:rPr>
                <w:rFonts w:asciiTheme="minorHAnsi" w:hAnsiTheme="minorHAnsi"/>
                <w:color w:val="000000"/>
                <w:szCs w:val="24"/>
              </w:rPr>
              <w:t>.</w:t>
            </w:r>
          </w:p>
        </w:tc>
      </w:tr>
    </w:tbl>
    <w:p w14:paraId="62D2B96C" w14:textId="77777777" w:rsidR="00D55B72" w:rsidRDefault="00D55B72" w:rsidP="00A943C3">
      <w:pPr>
        <w:bidi w:val="0"/>
        <w:jc w:val="center"/>
        <w:rPr>
          <w:rFonts w:asciiTheme="minorHAnsi" w:hAnsiTheme="minorHAnsi" w:cs="Arial"/>
          <w:b/>
          <w:bCs/>
          <w:sz w:val="32"/>
          <w:szCs w:val="32"/>
          <w:u w:val="single"/>
        </w:rPr>
      </w:pPr>
    </w:p>
    <w:p w14:paraId="72AD2030" w14:textId="77777777" w:rsidR="00DC4251" w:rsidRDefault="00DC4251" w:rsidP="00DC4251">
      <w:pPr>
        <w:bidi w:val="0"/>
        <w:jc w:val="center"/>
        <w:rPr>
          <w:rFonts w:asciiTheme="minorHAnsi" w:hAnsiTheme="minorHAnsi" w:cs="Arial"/>
          <w:b/>
          <w:bCs/>
          <w:sz w:val="32"/>
          <w:szCs w:val="32"/>
          <w:u w:val="single"/>
        </w:rPr>
      </w:pPr>
    </w:p>
    <w:p w14:paraId="74F9B0B4" w14:textId="77777777" w:rsidR="003D2962" w:rsidRDefault="003D2962" w:rsidP="003D2962">
      <w:pPr>
        <w:bidi w:val="0"/>
        <w:jc w:val="center"/>
        <w:rPr>
          <w:rFonts w:asciiTheme="minorHAnsi" w:hAnsiTheme="minorHAnsi" w:cs="Arial"/>
          <w:b/>
          <w:bCs/>
          <w:sz w:val="32"/>
          <w:szCs w:val="32"/>
          <w:u w:val="single"/>
        </w:rPr>
      </w:pPr>
    </w:p>
    <w:p w14:paraId="2F011D4F" w14:textId="77777777" w:rsidR="00EF6F69" w:rsidRDefault="00EF6F69" w:rsidP="00EF6F6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F6F69" w:rsidRPr="00981AB0" w14:paraId="76C063F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B3DAC1"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DC1938" w14:textId="77777777" w:rsidR="00EF6F69" w:rsidRPr="00A943C3" w:rsidRDefault="00EF6F69" w:rsidP="00F15DD8">
            <w:pPr>
              <w:autoSpaceDE/>
              <w:bidi w:val="0"/>
              <w:spacing w:before="120" w:after="120"/>
              <w:rPr>
                <w:rStyle w:val="Strong"/>
                <w:rFonts w:asciiTheme="minorHAnsi" w:hAnsiTheme="minorHAnsi" w:cstheme="minorHAnsi"/>
                <w:b w:val="0"/>
                <w:bCs w:val="0"/>
                <w:szCs w:val="24"/>
                <w:lang w:val="pl-PL"/>
              </w:rPr>
            </w:pPr>
            <w:r w:rsidRPr="008B4E60">
              <w:rPr>
                <w:rStyle w:val="Strong"/>
                <w:rFonts w:asciiTheme="minorHAnsi" w:hAnsiTheme="minorHAnsi" w:cstheme="minorHAnsi"/>
                <w:szCs w:val="24"/>
                <w:lang w:val="pl-PL"/>
              </w:rPr>
              <w:t xml:space="preserve">Elsight </w:t>
            </w:r>
            <w:r w:rsidRPr="008B4E60">
              <w:rPr>
                <w:rStyle w:val="Strong"/>
                <w:rFonts w:asciiTheme="minorHAnsi" w:hAnsiTheme="minorHAnsi" w:cstheme="minorHAnsi"/>
                <w:b w:val="0"/>
                <w:bCs w:val="0"/>
                <w:szCs w:val="24"/>
                <w:lang w:val="pl-PL"/>
              </w:rPr>
              <w:t xml:space="preserve"> (54017)</w:t>
            </w:r>
          </w:p>
        </w:tc>
      </w:tr>
      <w:tr w:rsidR="00EF6F69" w:rsidRPr="00593858" w14:paraId="6384A6F6"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DC7E6C7" w14:textId="77777777" w:rsidR="00EF6F69" w:rsidRPr="00593858" w:rsidRDefault="00EF6F69"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ED3770" w14:textId="77777777" w:rsidR="00EF6F69" w:rsidRPr="00593858" w:rsidRDefault="00EF6F69"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0F7480AF"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03796782"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3" w:history="1">
              <w:r w:rsidRPr="00593858">
                <w:rPr>
                  <w:rStyle w:val="Hyperlink"/>
                  <w:rFonts w:asciiTheme="minorHAnsi" w:hAnsiTheme="minorHAnsi" w:cs="Arial"/>
                  <w:szCs w:val="24"/>
                </w:rPr>
                <w:t>chamber@chamber.org.il</w:t>
              </w:r>
            </w:hyperlink>
          </w:p>
        </w:tc>
      </w:tr>
      <w:tr w:rsidR="00EF6F69" w:rsidRPr="00981AB0" w14:paraId="46F85028"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06292B"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6655D9" w14:textId="77777777" w:rsidR="00EF6F69" w:rsidRPr="008B4E60" w:rsidRDefault="008F42C8" w:rsidP="00F15DD8">
            <w:pPr>
              <w:tabs>
                <w:tab w:val="left" w:pos="311"/>
              </w:tabs>
              <w:bidi w:val="0"/>
              <w:jc w:val="both"/>
              <w:rPr>
                <w:rFonts w:asciiTheme="minorHAnsi" w:hAnsiTheme="minorHAnsi" w:cs="Arial"/>
                <w:color w:val="000000"/>
                <w:szCs w:val="24"/>
                <w:rtl/>
              </w:rPr>
            </w:pPr>
            <w:hyperlink r:id="rId14" w:history="1">
              <w:r w:rsidR="00EF6F69" w:rsidRPr="008B4E60">
                <w:rPr>
                  <w:rStyle w:val="Hyperlink"/>
                  <w:rFonts w:ascii="Calibri" w:hAnsi="Calibri"/>
                  <w:szCs w:val="24"/>
                </w:rPr>
                <w:t>www.elsight.com</w:t>
              </w:r>
            </w:hyperlink>
          </w:p>
        </w:tc>
      </w:tr>
      <w:tr w:rsidR="00EF6F69" w:rsidRPr="00593858" w14:paraId="0B1DC692"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27DEB4" w14:textId="77777777" w:rsidR="00EF6F69" w:rsidRPr="00593858" w:rsidRDefault="00EF6F69"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9786DD" w14:textId="77777777" w:rsidR="00EF6F69" w:rsidRPr="00593858" w:rsidRDefault="00EF6F69" w:rsidP="00F15DD8">
            <w:pPr>
              <w:tabs>
                <w:tab w:val="left" w:pos="311"/>
              </w:tabs>
              <w:bidi w:val="0"/>
              <w:jc w:val="both"/>
              <w:rPr>
                <w:rFonts w:asciiTheme="minorHAnsi" w:hAnsiTheme="minorHAnsi" w:cs="Arial"/>
                <w:szCs w:val="24"/>
                <w:rtl/>
              </w:rPr>
            </w:pPr>
            <w:r>
              <w:rPr>
                <w:rFonts w:asciiTheme="minorHAnsi" w:hAnsiTheme="minorHAnsi" w:cs="Arial"/>
                <w:szCs w:val="24"/>
              </w:rPr>
              <w:t>2009</w:t>
            </w:r>
          </w:p>
        </w:tc>
      </w:tr>
      <w:tr w:rsidR="00EF6F69" w:rsidRPr="00593858" w14:paraId="37FE2206"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57934D"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BAB6A9" w14:textId="77777777" w:rsidR="00EF6F69" w:rsidRPr="00593858" w:rsidRDefault="00EF6F69" w:rsidP="00F15DD8">
            <w:pPr>
              <w:tabs>
                <w:tab w:val="left" w:pos="311"/>
              </w:tabs>
              <w:bidi w:val="0"/>
              <w:jc w:val="both"/>
              <w:rPr>
                <w:rFonts w:asciiTheme="minorHAnsi" w:hAnsiTheme="minorHAnsi" w:cs="Arial"/>
                <w:szCs w:val="24"/>
              </w:rPr>
            </w:pPr>
            <w:r>
              <w:rPr>
                <w:rFonts w:asciiTheme="minorHAnsi" w:hAnsiTheme="minorHAnsi" w:cs="Arial"/>
                <w:szCs w:val="24"/>
              </w:rPr>
              <w:t>25</w:t>
            </w:r>
          </w:p>
        </w:tc>
      </w:tr>
      <w:tr w:rsidR="00EF6F69" w:rsidRPr="00593858" w14:paraId="556B444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6C1599" w14:textId="77777777" w:rsidR="00EF6F69" w:rsidRPr="00593858" w:rsidRDefault="00EF6F69"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856B1E" w14:textId="24BEF9B1" w:rsidR="00EF6F69" w:rsidRPr="00593858" w:rsidRDefault="00E50F45" w:rsidP="00F15DD8">
            <w:pPr>
              <w:tabs>
                <w:tab w:val="left" w:pos="311"/>
              </w:tabs>
              <w:bidi w:val="0"/>
              <w:jc w:val="both"/>
              <w:rPr>
                <w:rFonts w:asciiTheme="minorHAnsi" w:hAnsiTheme="minorHAnsi" w:cs="Arial"/>
                <w:i/>
                <w:iCs/>
                <w:szCs w:val="24"/>
              </w:rPr>
            </w:pPr>
            <w:r w:rsidRPr="00E50F45">
              <w:rPr>
                <w:rFonts w:asciiTheme="minorHAnsi" w:hAnsiTheme="minorHAnsi" w:cs="Arial"/>
                <w:i/>
                <w:iCs/>
                <w:szCs w:val="24"/>
              </w:rPr>
              <w:t>152592</w:t>
            </w:r>
          </w:p>
        </w:tc>
      </w:tr>
      <w:tr w:rsidR="00EF6F69" w:rsidRPr="00826A4B" w14:paraId="14ED1FF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2629E3" w14:textId="77777777" w:rsidR="00EF6F69" w:rsidRPr="00593858" w:rsidRDefault="00EF6F69"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21ACC0" w14:textId="77777777" w:rsidR="00EF6F69" w:rsidRPr="00826A4B" w:rsidRDefault="00EF6F69"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Export/JV/Representation</w:t>
            </w:r>
          </w:p>
        </w:tc>
      </w:tr>
      <w:tr w:rsidR="00EF6F69" w:rsidRPr="00593858" w14:paraId="0D1BE950"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EEFA06"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FAAF17" w14:textId="77777777" w:rsidR="00EF6F69" w:rsidRPr="00593858" w:rsidRDefault="00EF6F69" w:rsidP="00F15DD8">
            <w:pPr>
              <w:bidi w:val="0"/>
              <w:spacing w:before="120" w:after="120"/>
              <w:rPr>
                <w:rFonts w:ascii="Calibri" w:hAnsi="Calibri"/>
                <w:b/>
                <w:bCs/>
                <w:i/>
                <w:iCs/>
                <w:szCs w:val="24"/>
                <w:rtl/>
              </w:rPr>
            </w:pPr>
            <w:r w:rsidRPr="008B4E60">
              <w:rPr>
                <w:rFonts w:ascii="Calibri" w:hAnsi="Calibri"/>
                <w:b/>
                <w:bCs/>
                <w:i/>
                <w:iCs/>
                <w:szCs w:val="24"/>
              </w:rPr>
              <w:t>A platform that offers communications connectivity to unmanned aerial systems, drones</w:t>
            </w:r>
            <w:r>
              <w:rPr>
                <w:rFonts w:ascii="Calibri" w:hAnsi="Calibri"/>
                <w:b/>
                <w:bCs/>
                <w:i/>
                <w:iCs/>
                <w:szCs w:val="24"/>
              </w:rPr>
              <w:t>,</w:t>
            </w:r>
            <w:r w:rsidRPr="008B4E60">
              <w:rPr>
                <w:rFonts w:ascii="Calibri" w:hAnsi="Calibri"/>
                <w:b/>
                <w:bCs/>
                <w:i/>
                <w:iCs/>
                <w:szCs w:val="24"/>
              </w:rPr>
              <w:t xml:space="preserve"> etc. </w:t>
            </w:r>
            <w:r>
              <w:rPr>
                <w:rFonts w:ascii="Calibri" w:hAnsi="Calibri"/>
                <w:b/>
                <w:bCs/>
                <w:i/>
                <w:iCs/>
                <w:szCs w:val="24"/>
              </w:rPr>
              <w:t xml:space="preserve"> </w:t>
            </w:r>
          </w:p>
        </w:tc>
      </w:tr>
      <w:tr w:rsidR="00EF6F69" w:rsidRPr="00593858" w14:paraId="3B94AB98"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2D26162" w14:textId="77777777" w:rsidR="00EF6F69" w:rsidRPr="008720D4" w:rsidRDefault="00EF6F69" w:rsidP="00F15DD8">
            <w:pPr>
              <w:bidi w:val="0"/>
              <w:rPr>
                <w:rFonts w:ascii="Calibri" w:hAnsi="Calibri"/>
                <w:szCs w:val="24"/>
                <w:lang w:eastAsia="en-GB" w:bidi="ar-SA"/>
              </w:rPr>
            </w:pPr>
          </w:p>
          <w:p w14:paraId="5BEE8C5F" w14:textId="77777777" w:rsidR="00EF6F69" w:rsidRPr="008720D4" w:rsidRDefault="00EF6F69"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698BF2F3" w14:textId="77777777" w:rsidR="00EF6F69" w:rsidRDefault="00EF6F69" w:rsidP="00F15DD8">
            <w:pPr>
              <w:bidi w:val="0"/>
              <w:rPr>
                <w:rFonts w:ascii="Calibri" w:hAnsi="Calibri"/>
                <w:b/>
                <w:bCs/>
                <w:szCs w:val="24"/>
                <w:u w:val="single"/>
                <w:lang w:val="en-GB" w:eastAsia="en-GB" w:bidi="ar-SA"/>
              </w:rPr>
            </w:pPr>
          </w:p>
          <w:p w14:paraId="38F44E56" w14:textId="77777777" w:rsidR="00EF6F69" w:rsidRPr="008B4E60" w:rsidRDefault="00EF6F69" w:rsidP="00F15DD8">
            <w:pPr>
              <w:bidi w:val="0"/>
              <w:rPr>
                <w:rFonts w:ascii="Calibri" w:hAnsi="Calibri"/>
                <w:szCs w:val="24"/>
                <w:lang w:val="en-GB" w:eastAsia="en-GB" w:bidi="ar-SA"/>
              </w:rPr>
            </w:pPr>
            <w:r w:rsidRPr="008B4E60">
              <w:rPr>
                <w:rFonts w:ascii="Calibri" w:hAnsi="Calibri"/>
                <w:szCs w:val="24"/>
                <w:lang w:val="en-GB" w:eastAsia="en-GB" w:bidi="ar-SA"/>
              </w:rPr>
              <w:t>Our main product is a lightweight hardware and software platform that provides robust and reliable connectivity between unmanned aerial vehicles (e.g., drones) or unmanned ground vehicles (e.g., robots) and their command-and-control center (C2). This connectivity is primarily based on cellular communications using multiple links (either 4 LTE SIM cards or 2 LTE with 1 5G SIM). It can also integrate with satellite communications and point-to-point RF technology</w:t>
            </w:r>
            <w:r w:rsidRPr="008B4E60">
              <w:rPr>
                <w:rFonts w:ascii="Calibri" w:hAnsi="Calibri"/>
                <w:szCs w:val="24"/>
                <w:rtl/>
                <w:lang w:val="en-GB" w:eastAsia="en-GB" w:bidi="ar-SA"/>
              </w:rPr>
              <w:t>.</w:t>
            </w:r>
          </w:p>
          <w:p w14:paraId="0F6E0EF7" w14:textId="77777777" w:rsidR="00EF6F69" w:rsidRPr="008B4E60" w:rsidRDefault="00EF6F69" w:rsidP="00F15DD8">
            <w:pPr>
              <w:bidi w:val="0"/>
              <w:rPr>
                <w:rFonts w:ascii="Calibri" w:hAnsi="Calibri"/>
                <w:szCs w:val="24"/>
                <w:lang w:val="en-GB" w:eastAsia="en-GB" w:bidi="ar-SA"/>
              </w:rPr>
            </w:pPr>
          </w:p>
          <w:p w14:paraId="0C40C56B" w14:textId="77777777" w:rsidR="00EF6F69" w:rsidRPr="008B4E60" w:rsidRDefault="00EF6F69" w:rsidP="00F15DD8">
            <w:pPr>
              <w:bidi w:val="0"/>
              <w:rPr>
                <w:rFonts w:ascii="Calibri" w:hAnsi="Calibri"/>
                <w:szCs w:val="24"/>
                <w:lang w:val="en-GB" w:eastAsia="en-GB" w:bidi="ar-SA"/>
              </w:rPr>
            </w:pPr>
            <w:r w:rsidRPr="008B4E60">
              <w:rPr>
                <w:rFonts w:ascii="Calibri" w:hAnsi="Calibri"/>
                <w:szCs w:val="24"/>
                <w:lang w:val="en-GB" w:eastAsia="en-GB" w:bidi="ar-SA"/>
              </w:rPr>
              <w:t>The "magic" in this connectivity comes from proprietary technology that aggregates all the links into one bonded pipe. The platform has already been deployed with over 100 drone manufacturers and operators across various industries, including defense, public safety, HLS, drone delivery, medical delivery, agriculture, oil and gas, mining, and more</w:t>
            </w:r>
            <w:r w:rsidRPr="008B4E60">
              <w:rPr>
                <w:rFonts w:ascii="Calibri" w:hAnsi="Calibri"/>
                <w:szCs w:val="24"/>
                <w:rtl/>
                <w:lang w:val="en-GB" w:eastAsia="en-GB" w:bidi="ar-SA"/>
              </w:rPr>
              <w:t>.</w:t>
            </w:r>
          </w:p>
          <w:p w14:paraId="2BE24961" w14:textId="77777777" w:rsidR="00EF6F69" w:rsidRPr="008B4E60" w:rsidRDefault="00EF6F69" w:rsidP="00F15DD8">
            <w:pPr>
              <w:bidi w:val="0"/>
              <w:rPr>
                <w:rFonts w:ascii="Calibri" w:hAnsi="Calibri"/>
                <w:szCs w:val="24"/>
                <w:lang w:val="en-GB" w:eastAsia="en-GB" w:bidi="ar-SA"/>
              </w:rPr>
            </w:pPr>
          </w:p>
          <w:p w14:paraId="2325C7DC" w14:textId="77777777" w:rsidR="00EF6F69" w:rsidRPr="008B4E60" w:rsidRDefault="00EF6F69" w:rsidP="00F15DD8">
            <w:pPr>
              <w:bidi w:val="0"/>
              <w:rPr>
                <w:rFonts w:ascii="Calibri" w:hAnsi="Calibri"/>
                <w:szCs w:val="24"/>
                <w:lang w:val="en-GB" w:eastAsia="en-GB" w:bidi="ar-SA"/>
              </w:rPr>
            </w:pPr>
            <w:r w:rsidRPr="008B4E60">
              <w:rPr>
                <w:rFonts w:ascii="Calibri" w:hAnsi="Calibri"/>
                <w:szCs w:val="24"/>
                <w:lang w:val="en-GB" w:eastAsia="en-GB" w:bidi="ar-SA"/>
              </w:rPr>
              <w:t>Our added value to our commercial customers is primarily two-fold: enabling drone operators to achieve regulatory compliance to fly beyond the visual line-of-sight (BVLOS) with the need for human observers and the ability to configure which data takes priority: video, telemetry, or C2. For our defense/public safety customers, our added value is also beyond the line of sight (non-line of sight), the ability to avoid communications jamming, and the strength of the communications link for continuous operations.</w:t>
            </w:r>
          </w:p>
          <w:p w14:paraId="7B71108B" w14:textId="77777777" w:rsidR="00EF6F69" w:rsidRPr="00EB2CF6" w:rsidRDefault="00EF6F69" w:rsidP="00F15DD8">
            <w:pPr>
              <w:bidi w:val="0"/>
              <w:rPr>
                <w:rFonts w:ascii="Calibri" w:hAnsi="Calibri"/>
                <w:szCs w:val="24"/>
                <w:lang w:eastAsia="en-GB" w:bidi="ar-SA"/>
              </w:rPr>
            </w:pPr>
          </w:p>
        </w:tc>
      </w:tr>
      <w:tr w:rsidR="00EF6F69" w:rsidRPr="00593858" w14:paraId="4D2AA365"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EC7FFC"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F6C57C" w14:textId="77777777" w:rsidR="00EF6F69" w:rsidRDefault="00EF6F69" w:rsidP="00F15DD8">
            <w:pPr>
              <w:pStyle w:val="NormalWeb"/>
              <w:numPr>
                <w:ilvl w:val="0"/>
                <w:numId w:val="9"/>
              </w:numPr>
              <w:rPr>
                <w:rFonts w:asciiTheme="minorHAnsi" w:hAnsiTheme="minorHAnsi" w:cs="Arial"/>
                <w:color w:val="000000"/>
              </w:rPr>
            </w:pPr>
            <w:r w:rsidRPr="008B4E60">
              <w:rPr>
                <w:rFonts w:asciiTheme="minorHAnsi" w:hAnsiTheme="minorHAnsi" w:cs="Arial"/>
                <w:color w:val="000000"/>
              </w:rPr>
              <w:t xml:space="preserve">Defense Manufacturing Companies similar to Lockheed Martin who already is our partner, companies such as Northrop Grumman, </w:t>
            </w:r>
            <w:proofErr w:type="spellStart"/>
            <w:r w:rsidRPr="008B4E60">
              <w:rPr>
                <w:rFonts w:asciiTheme="minorHAnsi" w:hAnsiTheme="minorHAnsi" w:cs="Arial"/>
                <w:color w:val="000000"/>
              </w:rPr>
              <w:t>Mayman</w:t>
            </w:r>
            <w:proofErr w:type="spellEnd"/>
            <w:r w:rsidRPr="008B4E60">
              <w:rPr>
                <w:rFonts w:asciiTheme="minorHAnsi" w:hAnsiTheme="minorHAnsi" w:cs="Arial"/>
                <w:color w:val="000000"/>
              </w:rPr>
              <w:t xml:space="preserve"> Aerospace, </w:t>
            </w:r>
            <w:proofErr w:type="spellStart"/>
            <w:r w:rsidRPr="008B4E60">
              <w:rPr>
                <w:rFonts w:asciiTheme="minorHAnsi" w:hAnsiTheme="minorHAnsi" w:cs="Arial"/>
                <w:color w:val="000000"/>
              </w:rPr>
              <w:t>AeroVironment</w:t>
            </w:r>
            <w:proofErr w:type="spellEnd"/>
            <w:r w:rsidRPr="008B4E60">
              <w:rPr>
                <w:rFonts w:asciiTheme="minorHAnsi" w:hAnsiTheme="minorHAnsi" w:cs="Arial"/>
                <w:color w:val="000000"/>
              </w:rPr>
              <w:t xml:space="preserve">, Teledyne, NIDV (of the Netherlands), Digital Force Tech (US), Boston Dynamics, and Red Cat (US), Airbus </w:t>
            </w:r>
            <w:proofErr w:type="spellStart"/>
            <w:r w:rsidRPr="008B4E60">
              <w:rPr>
                <w:rFonts w:asciiTheme="minorHAnsi" w:hAnsiTheme="minorHAnsi" w:cs="Arial"/>
                <w:color w:val="000000"/>
              </w:rPr>
              <w:t>Defence</w:t>
            </w:r>
            <w:proofErr w:type="spellEnd"/>
            <w:r w:rsidRPr="008B4E60">
              <w:rPr>
                <w:rFonts w:asciiTheme="minorHAnsi" w:hAnsiTheme="minorHAnsi" w:cs="Arial"/>
                <w:color w:val="000000"/>
              </w:rPr>
              <w:t xml:space="preserve"> and Space (France), </w:t>
            </w:r>
            <w:proofErr w:type="spellStart"/>
            <w:r w:rsidRPr="008B4E60">
              <w:rPr>
                <w:rFonts w:asciiTheme="minorHAnsi" w:hAnsiTheme="minorHAnsi" w:cs="Arial"/>
                <w:color w:val="000000"/>
              </w:rPr>
              <w:t>Anduril</w:t>
            </w:r>
            <w:proofErr w:type="spellEnd"/>
            <w:r w:rsidRPr="008B4E60">
              <w:rPr>
                <w:rFonts w:asciiTheme="minorHAnsi" w:hAnsiTheme="minorHAnsi" w:cs="Arial"/>
                <w:color w:val="000000"/>
              </w:rPr>
              <w:t xml:space="preserve"> Industries (US), BAE Systems, Boeing Defense, Dassault Aviation, Kongsberg Defense (Norway), Kratos Defense (US), L3Harris Technologies (US)</w:t>
            </w:r>
            <w:r>
              <w:rPr>
                <w:rFonts w:asciiTheme="minorHAnsi" w:hAnsiTheme="minorHAnsi" w:cs="Arial"/>
                <w:color w:val="000000"/>
              </w:rPr>
              <w:t>.</w:t>
            </w:r>
            <w:r>
              <w:rPr>
                <w:rFonts w:asciiTheme="minorHAnsi" w:hAnsiTheme="minorHAnsi" w:cs="Arial"/>
                <w:color w:val="000000"/>
              </w:rPr>
              <w:br/>
            </w:r>
          </w:p>
          <w:p w14:paraId="7C02DED7" w14:textId="77777777" w:rsidR="00EF6F69" w:rsidRPr="00024A28" w:rsidRDefault="00EF6F69" w:rsidP="00F15DD8">
            <w:pPr>
              <w:pStyle w:val="NormalWeb"/>
              <w:numPr>
                <w:ilvl w:val="0"/>
                <w:numId w:val="9"/>
              </w:numPr>
              <w:rPr>
                <w:rFonts w:asciiTheme="minorHAnsi" w:hAnsiTheme="minorHAnsi" w:cs="Arial"/>
                <w:color w:val="000000"/>
              </w:rPr>
            </w:pPr>
            <w:r w:rsidRPr="00024A28">
              <w:rPr>
                <w:rFonts w:asciiTheme="minorHAnsi" w:hAnsiTheme="minorHAnsi" w:cs="Arial"/>
                <w:color w:val="000000"/>
              </w:rPr>
              <w:t>Wing Drone delivery https://wing.com/, 3. Zipline drone delivery https://www.flyzipline.com/</w:t>
            </w:r>
          </w:p>
          <w:p w14:paraId="152BD22C" w14:textId="77777777" w:rsidR="00EF6F69" w:rsidRPr="005F5B2C" w:rsidRDefault="00EF6F69" w:rsidP="00F15DD8">
            <w:pPr>
              <w:pStyle w:val="NormalWeb"/>
              <w:rPr>
                <w:rFonts w:asciiTheme="minorHAnsi" w:hAnsiTheme="minorHAnsi" w:cs="Arial"/>
                <w:color w:val="000000"/>
                <w:highlight w:val="yellow"/>
              </w:rPr>
            </w:pPr>
            <w:r w:rsidRPr="008B4E60">
              <w:rPr>
                <w:rFonts w:asciiTheme="minorHAnsi" w:hAnsiTheme="minorHAnsi" w:cs="Arial"/>
                <w:color w:val="000000"/>
              </w:rPr>
              <w:t xml:space="preserve"> </w:t>
            </w:r>
          </w:p>
        </w:tc>
      </w:tr>
      <w:tr w:rsidR="00EF6F69" w:rsidRPr="00593858" w14:paraId="3A7A9CB2"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CB497B"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CEF42F" w14:textId="77777777" w:rsidR="00EF6F69" w:rsidRPr="0046146F" w:rsidRDefault="00EF6F69" w:rsidP="00F15DD8">
            <w:pPr>
              <w:bidi w:val="0"/>
              <w:rPr>
                <w:rFonts w:asciiTheme="minorHAnsi" w:hAnsiTheme="minorHAnsi"/>
                <w:color w:val="000000"/>
                <w:szCs w:val="24"/>
                <w:rtl/>
              </w:rPr>
            </w:pPr>
            <w:r w:rsidRPr="0046146F">
              <w:rPr>
                <w:rFonts w:asciiTheme="minorHAnsi" w:hAnsiTheme="minorHAnsi"/>
                <w:color w:val="000000"/>
                <w:szCs w:val="24"/>
              </w:rPr>
              <w:t>US</w:t>
            </w:r>
            <w:r>
              <w:rPr>
                <w:rFonts w:asciiTheme="minorHAnsi" w:hAnsiTheme="minorHAnsi"/>
                <w:color w:val="000000"/>
                <w:szCs w:val="24"/>
              </w:rPr>
              <w:t>A</w:t>
            </w:r>
            <w:r w:rsidRPr="0046146F">
              <w:rPr>
                <w:rFonts w:asciiTheme="minorHAnsi" w:hAnsiTheme="minorHAnsi"/>
                <w:color w:val="000000"/>
                <w:szCs w:val="24"/>
              </w:rPr>
              <w:t>, Canada, Germany, UK, Poland, Hungary, Romania, Sweden, Denmark, Korea, Taiwan, Australia</w:t>
            </w:r>
            <w:r>
              <w:rPr>
                <w:rFonts w:asciiTheme="minorHAnsi" w:hAnsiTheme="minorHAnsi"/>
                <w:color w:val="000000"/>
                <w:szCs w:val="24"/>
              </w:rPr>
              <w:t>.</w:t>
            </w:r>
          </w:p>
        </w:tc>
      </w:tr>
    </w:tbl>
    <w:p w14:paraId="226F7D28" w14:textId="77777777" w:rsidR="00EF6F69" w:rsidRDefault="00EF6F69" w:rsidP="00EF6F69">
      <w:pPr>
        <w:bidi w:val="0"/>
        <w:jc w:val="center"/>
        <w:rPr>
          <w:rFonts w:asciiTheme="minorHAnsi" w:hAnsiTheme="minorHAnsi" w:cs="Arial"/>
          <w:b/>
          <w:bCs/>
          <w:sz w:val="32"/>
          <w:szCs w:val="32"/>
          <w:u w:val="single"/>
        </w:rPr>
      </w:pPr>
    </w:p>
    <w:p w14:paraId="20871D0C" w14:textId="77777777" w:rsidR="00C12141" w:rsidRDefault="00C12141" w:rsidP="00C12141">
      <w:pPr>
        <w:bidi w:val="0"/>
        <w:jc w:val="center"/>
        <w:rPr>
          <w:rFonts w:asciiTheme="minorHAnsi" w:hAnsiTheme="minorHAnsi" w:cs="Arial"/>
          <w:b/>
          <w:bCs/>
          <w:sz w:val="32"/>
          <w:szCs w:val="32"/>
          <w:u w:val="single"/>
        </w:rPr>
      </w:pPr>
    </w:p>
    <w:p w14:paraId="6FCDB622" w14:textId="77777777" w:rsidR="007B672F" w:rsidRDefault="007B672F" w:rsidP="007B672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86E2A" w:rsidRPr="00981AB0" w14:paraId="110BE5BD"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FA2135"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D8AA59" w14:textId="286587B1" w:rsidR="00886E2A" w:rsidRPr="00A943C3" w:rsidRDefault="00DE30E4" w:rsidP="00F15DD8">
            <w:pPr>
              <w:autoSpaceDE/>
              <w:bidi w:val="0"/>
              <w:spacing w:before="120" w:after="120"/>
              <w:rPr>
                <w:rStyle w:val="Strong"/>
                <w:rFonts w:asciiTheme="minorHAnsi" w:hAnsiTheme="minorHAnsi" w:cstheme="minorHAnsi"/>
                <w:b w:val="0"/>
                <w:bCs w:val="0"/>
                <w:szCs w:val="24"/>
                <w:lang w:val="pl-PL"/>
              </w:rPr>
            </w:pPr>
            <w:r w:rsidRPr="00DE30E4">
              <w:rPr>
                <w:rStyle w:val="Strong"/>
                <w:rFonts w:asciiTheme="minorHAnsi" w:hAnsiTheme="minorHAnsi" w:cstheme="minorHAnsi"/>
                <w:szCs w:val="24"/>
                <w:lang w:val="pl-PL"/>
              </w:rPr>
              <w:t xml:space="preserve">Gidon Cosmetics Ltd. </w:t>
            </w:r>
            <w:r w:rsidRPr="00DE30E4">
              <w:rPr>
                <w:rStyle w:val="Strong"/>
                <w:rFonts w:asciiTheme="minorHAnsi" w:hAnsiTheme="minorHAnsi" w:cstheme="minorHAnsi"/>
                <w:b w:val="0"/>
                <w:bCs w:val="0"/>
                <w:szCs w:val="24"/>
                <w:lang w:val="pl-PL"/>
              </w:rPr>
              <w:t>(14380)</w:t>
            </w:r>
          </w:p>
        </w:tc>
      </w:tr>
      <w:tr w:rsidR="00886E2A" w:rsidRPr="00593858" w14:paraId="384D386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7934A1" w14:textId="77777777" w:rsidR="00886E2A" w:rsidRPr="00593858" w:rsidRDefault="00886E2A"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E4BFB9" w14:textId="77777777" w:rsidR="00886E2A" w:rsidRPr="00593858" w:rsidRDefault="00886E2A"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69BD305"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42FB287E"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5" w:history="1">
              <w:r w:rsidRPr="00593858">
                <w:rPr>
                  <w:rStyle w:val="Hyperlink"/>
                  <w:rFonts w:asciiTheme="minorHAnsi" w:hAnsiTheme="minorHAnsi" w:cs="Arial"/>
                  <w:szCs w:val="24"/>
                </w:rPr>
                <w:t>chamber@chamber.org.il</w:t>
              </w:r>
            </w:hyperlink>
          </w:p>
        </w:tc>
      </w:tr>
      <w:tr w:rsidR="00886E2A" w:rsidRPr="00981AB0" w14:paraId="7EB52A6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79F302"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6C458E" w14:textId="320264A3" w:rsidR="00DE30E4" w:rsidRPr="00DE30E4" w:rsidRDefault="008F42C8" w:rsidP="00DE30E4">
            <w:pPr>
              <w:tabs>
                <w:tab w:val="left" w:pos="311"/>
              </w:tabs>
              <w:bidi w:val="0"/>
              <w:jc w:val="both"/>
              <w:rPr>
                <w:rFonts w:asciiTheme="minorHAnsi" w:hAnsiTheme="minorHAnsi" w:cs="Arial"/>
                <w:color w:val="000000"/>
                <w:szCs w:val="24"/>
                <w:rtl/>
              </w:rPr>
            </w:pPr>
            <w:hyperlink r:id="rId16" w:history="1">
              <w:r w:rsidR="00DE30E4" w:rsidRPr="00DE30E4">
                <w:rPr>
                  <w:rStyle w:val="Hyperlink"/>
                  <w:rFonts w:asciiTheme="minorHAnsi" w:hAnsiTheme="minorHAnsi" w:cs="Arial"/>
                  <w:szCs w:val="24"/>
                </w:rPr>
                <w:t>www.en.gcosmetics.co.il</w:t>
              </w:r>
            </w:hyperlink>
          </w:p>
        </w:tc>
      </w:tr>
      <w:tr w:rsidR="00886E2A" w:rsidRPr="00593858" w14:paraId="2A10B9E8"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28BF1C" w14:textId="77777777" w:rsidR="00886E2A" w:rsidRPr="00593858" w:rsidRDefault="00886E2A"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385B3B" w14:textId="23C3F0E7" w:rsidR="00886E2A" w:rsidRPr="00593858" w:rsidRDefault="00DE30E4" w:rsidP="00F15DD8">
            <w:pPr>
              <w:tabs>
                <w:tab w:val="left" w:pos="311"/>
              </w:tabs>
              <w:bidi w:val="0"/>
              <w:jc w:val="both"/>
              <w:rPr>
                <w:rFonts w:asciiTheme="minorHAnsi" w:hAnsiTheme="minorHAnsi" w:cs="Arial"/>
                <w:szCs w:val="24"/>
                <w:rtl/>
              </w:rPr>
            </w:pPr>
            <w:r>
              <w:rPr>
                <w:rFonts w:asciiTheme="minorHAnsi" w:hAnsiTheme="minorHAnsi" w:cs="Arial"/>
                <w:szCs w:val="24"/>
              </w:rPr>
              <w:t>1974</w:t>
            </w:r>
          </w:p>
        </w:tc>
      </w:tr>
      <w:tr w:rsidR="00886E2A" w:rsidRPr="00593858" w14:paraId="68130BB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B8BA18"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C80920" w14:textId="4F1D4892" w:rsidR="00886E2A" w:rsidRPr="00593858" w:rsidRDefault="00DE30E4" w:rsidP="00F15DD8">
            <w:pPr>
              <w:tabs>
                <w:tab w:val="left" w:pos="311"/>
              </w:tabs>
              <w:bidi w:val="0"/>
              <w:jc w:val="both"/>
              <w:rPr>
                <w:rFonts w:asciiTheme="minorHAnsi" w:hAnsiTheme="minorHAnsi" w:cs="Arial"/>
                <w:szCs w:val="24"/>
              </w:rPr>
            </w:pPr>
            <w:r>
              <w:rPr>
                <w:rFonts w:asciiTheme="minorHAnsi" w:hAnsiTheme="minorHAnsi" w:cs="Arial"/>
                <w:szCs w:val="24"/>
              </w:rPr>
              <w:t>40</w:t>
            </w:r>
          </w:p>
        </w:tc>
      </w:tr>
      <w:tr w:rsidR="00886E2A" w:rsidRPr="00593858" w14:paraId="206F4BD8"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B5EF8F" w14:textId="77777777" w:rsidR="00886E2A" w:rsidRPr="00593858" w:rsidRDefault="00886E2A"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B406A3" w14:textId="3CBC78E0" w:rsidR="00886E2A" w:rsidRPr="00593858" w:rsidRDefault="008F024B" w:rsidP="00F15DD8">
            <w:pPr>
              <w:tabs>
                <w:tab w:val="left" w:pos="311"/>
              </w:tabs>
              <w:bidi w:val="0"/>
              <w:jc w:val="both"/>
              <w:rPr>
                <w:rFonts w:asciiTheme="minorHAnsi" w:hAnsiTheme="minorHAnsi" w:cs="Arial"/>
                <w:i/>
                <w:iCs/>
                <w:szCs w:val="24"/>
              </w:rPr>
            </w:pPr>
            <w:r w:rsidRPr="008F024B">
              <w:rPr>
                <w:rFonts w:asciiTheme="minorHAnsi" w:hAnsiTheme="minorHAnsi" w:cs="Arial"/>
                <w:i/>
                <w:iCs/>
                <w:szCs w:val="24"/>
              </w:rPr>
              <w:t>152593</w:t>
            </w:r>
          </w:p>
        </w:tc>
      </w:tr>
      <w:tr w:rsidR="00886E2A" w:rsidRPr="00826A4B" w14:paraId="1863255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BD72E3" w14:textId="77777777" w:rsidR="00886E2A" w:rsidRPr="00593858" w:rsidRDefault="00886E2A"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ED4B00" w14:textId="05155FBB" w:rsidR="00886E2A" w:rsidRPr="00826A4B" w:rsidRDefault="00886E2A"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886E2A" w:rsidRPr="00593858" w14:paraId="6F8201A9"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9CCC2E"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1DC6C" w14:textId="4F495261" w:rsidR="00886E2A" w:rsidRPr="00DE30E4" w:rsidRDefault="00DE30E4" w:rsidP="00F15DD8">
            <w:pPr>
              <w:bidi w:val="0"/>
              <w:spacing w:before="120" w:after="120"/>
              <w:rPr>
                <w:rFonts w:ascii="Calibri" w:hAnsi="Calibri"/>
                <w:b/>
                <w:bCs/>
                <w:i/>
                <w:iCs/>
                <w:szCs w:val="24"/>
                <w:rtl/>
              </w:rPr>
            </w:pPr>
            <w:r w:rsidRPr="00DE30E4">
              <w:rPr>
                <w:rFonts w:ascii="Calibri" w:hAnsi="Calibri"/>
                <w:b/>
                <w:bCs/>
                <w:i/>
                <w:iCs/>
                <w:szCs w:val="24"/>
              </w:rPr>
              <w:t>Professional Hair Care Products, Hair Colors, Electric Hair Appliances</w:t>
            </w:r>
          </w:p>
        </w:tc>
      </w:tr>
      <w:tr w:rsidR="00886E2A" w:rsidRPr="00593858" w14:paraId="70BBDDC4"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8695D8" w14:textId="77777777" w:rsidR="00886E2A" w:rsidRPr="008720D4" w:rsidRDefault="00886E2A" w:rsidP="00F15DD8">
            <w:pPr>
              <w:bidi w:val="0"/>
              <w:rPr>
                <w:rFonts w:ascii="Calibri" w:hAnsi="Calibri"/>
                <w:szCs w:val="24"/>
                <w:lang w:eastAsia="en-GB" w:bidi="ar-SA"/>
              </w:rPr>
            </w:pPr>
          </w:p>
          <w:p w14:paraId="6B2F7D92" w14:textId="77777777" w:rsidR="00886E2A" w:rsidRPr="008720D4" w:rsidRDefault="00886E2A"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17F13EC8" w14:textId="77777777" w:rsidR="00886E2A" w:rsidRDefault="00886E2A" w:rsidP="00F15DD8">
            <w:pPr>
              <w:bidi w:val="0"/>
              <w:rPr>
                <w:rFonts w:ascii="Calibri" w:hAnsi="Calibri"/>
                <w:b/>
                <w:bCs/>
                <w:szCs w:val="24"/>
                <w:u w:val="single"/>
                <w:lang w:val="en-GB" w:eastAsia="en-GB" w:bidi="ar-SA"/>
              </w:rPr>
            </w:pPr>
          </w:p>
          <w:p w14:paraId="13CAC16C" w14:textId="77777777" w:rsidR="00DE30E4" w:rsidRPr="00DE30E4" w:rsidRDefault="00DE30E4" w:rsidP="00EE54EC">
            <w:pPr>
              <w:autoSpaceDE/>
              <w:autoSpaceDN/>
              <w:bidi w:val="0"/>
              <w:jc w:val="both"/>
              <w:rPr>
                <w:rFonts w:ascii="Calibri" w:hAnsi="Calibri"/>
                <w:szCs w:val="24"/>
                <w:lang w:val="en-GB" w:eastAsia="en-GB" w:bidi="ar-SA"/>
              </w:rPr>
            </w:pPr>
            <w:r w:rsidRPr="00DE30E4">
              <w:rPr>
                <w:rFonts w:ascii="Calibri" w:hAnsi="Calibri"/>
                <w:szCs w:val="24"/>
                <w:lang w:val="en-GB" w:eastAsia="en-GB" w:bidi="ar-SA"/>
              </w:rPr>
              <w:t xml:space="preserve">Founded in 1974, our company started as a repair and servicing workshop for professional hair dryers used in hair salons. Today, we are a leading marketer, manufacturer, importer, and distributor of products, tools, furniture, and aids for the hair care, cosmetics, and beauty industry. Building on more than 30 years of successful operations in the Israeli hair care market, we provide our products to over 2,500 hair designers, beauty salons, and spas. </w:t>
            </w:r>
          </w:p>
          <w:p w14:paraId="646B08D9" w14:textId="77777777" w:rsidR="00DE30E4" w:rsidRPr="00DE30E4" w:rsidRDefault="00DE30E4" w:rsidP="00EE54EC">
            <w:pPr>
              <w:autoSpaceDE/>
              <w:autoSpaceDN/>
              <w:bidi w:val="0"/>
              <w:jc w:val="both"/>
              <w:rPr>
                <w:rFonts w:ascii="Calibri" w:hAnsi="Calibri"/>
                <w:szCs w:val="24"/>
                <w:lang w:val="en-GB" w:eastAsia="en-GB" w:bidi="ar-SA"/>
              </w:rPr>
            </w:pPr>
          </w:p>
          <w:p w14:paraId="793F6B02" w14:textId="17576650" w:rsidR="00DE30E4" w:rsidRPr="00DE30E4" w:rsidRDefault="00DE30E4" w:rsidP="00EE54EC">
            <w:pPr>
              <w:autoSpaceDE/>
              <w:autoSpaceDN/>
              <w:bidi w:val="0"/>
              <w:jc w:val="both"/>
              <w:rPr>
                <w:rFonts w:ascii="Calibri" w:hAnsi="Calibri"/>
                <w:szCs w:val="24"/>
                <w:lang w:val="en-GB" w:eastAsia="en-GB" w:bidi="ar-SA"/>
              </w:rPr>
            </w:pPr>
            <w:r w:rsidRPr="00DE30E4">
              <w:rPr>
                <w:rFonts w:ascii="Calibri" w:hAnsi="Calibri"/>
                <w:szCs w:val="24"/>
                <w:lang w:val="en-GB" w:eastAsia="en-GB" w:bidi="ar-SA"/>
              </w:rPr>
              <w:t xml:space="preserve">The company's skilled, professional team, broad distribution infrastructure, and advanced </w:t>
            </w:r>
            <w:r w:rsidRPr="00DE30E4">
              <w:rPr>
                <w:rFonts w:ascii="Calibri" w:hAnsi="Calibri"/>
                <w:szCs w:val="24"/>
                <w:lang w:val="en-GB" w:eastAsia="en-GB" w:bidi="ar-SA"/>
              </w:rPr>
              <w:lastRenderedPageBreak/>
              <w:t>manufacturing facility, which complies with international quality standards, enable</w:t>
            </w:r>
            <w:r w:rsidR="00F61E3F">
              <w:rPr>
                <w:rFonts w:ascii="Calibri" w:hAnsi="Calibri"/>
                <w:szCs w:val="24"/>
                <w:lang w:val="en-GB" w:eastAsia="en-GB" w:bidi="ar-SA"/>
              </w:rPr>
              <w:t>s</w:t>
            </w:r>
            <w:r w:rsidRPr="00DE30E4">
              <w:rPr>
                <w:rFonts w:ascii="Calibri" w:hAnsi="Calibri"/>
                <w:szCs w:val="24"/>
                <w:lang w:val="en-GB" w:eastAsia="en-GB" w:bidi="ar-SA"/>
              </w:rPr>
              <w:t xml:space="preserve"> it to provide its clients with a broad range of global quality products accompanied by reliable and professional service. </w:t>
            </w:r>
          </w:p>
          <w:p w14:paraId="10F92770" w14:textId="77777777" w:rsidR="00DE30E4" w:rsidRPr="00DE30E4" w:rsidRDefault="00DE30E4" w:rsidP="00EE54EC">
            <w:pPr>
              <w:autoSpaceDE/>
              <w:autoSpaceDN/>
              <w:bidi w:val="0"/>
              <w:jc w:val="both"/>
              <w:rPr>
                <w:rFonts w:ascii="Calibri" w:hAnsi="Calibri"/>
                <w:szCs w:val="24"/>
                <w:lang w:val="en-GB" w:eastAsia="en-GB" w:bidi="ar-SA"/>
              </w:rPr>
            </w:pPr>
          </w:p>
          <w:p w14:paraId="75402456" w14:textId="77777777" w:rsidR="00886E2A" w:rsidRPr="00DE30E4" w:rsidRDefault="00DE30E4" w:rsidP="00EE54EC">
            <w:pPr>
              <w:bidi w:val="0"/>
              <w:jc w:val="both"/>
              <w:rPr>
                <w:rFonts w:ascii="Calibri" w:hAnsi="Calibri"/>
                <w:szCs w:val="24"/>
                <w:lang w:val="en-GB" w:eastAsia="en-GB" w:bidi="ar-SA"/>
              </w:rPr>
            </w:pPr>
            <w:r w:rsidRPr="00DE30E4">
              <w:rPr>
                <w:rFonts w:ascii="Calibri" w:hAnsi="Calibri"/>
                <w:szCs w:val="24"/>
                <w:lang w:val="en-GB" w:eastAsia="en-GB" w:bidi="ar-SA"/>
              </w:rPr>
              <w:t>Currently employing 60 people and with an annual turnover of tens of millions of shekels, our company continues to expand into new markets, achieving success in each new area.</w:t>
            </w:r>
          </w:p>
          <w:p w14:paraId="7897C05E" w14:textId="75F5DE3B" w:rsidR="00DE30E4" w:rsidRPr="00DE30E4" w:rsidRDefault="00DE30E4" w:rsidP="00DE30E4">
            <w:pPr>
              <w:bidi w:val="0"/>
              <w:rPr>
                <w:rFonts w:ascii="Calibri" w:hAnsi="Calibri"/>
                <w:szCs w:val="24"/>
                <w:lang w:val="en-GB" w:eastAsia="en-GB" w:bidi="ar-SA"/>
              </w:rPr>
            </w:pPr>
          </w:p>
        </w:tc>
      </w:tr>
      <w:tr w:rsidR="00886E2A" w:rsidRPr="00593858" w14:paraId="01D9BDEC"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41B7E0"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BF02C2" w14:textId="62DCA853" w:rsidR="00FC25C2" w:rsidRPr="005F5B2C" w:rsidRDefault="00FC25C2" w:rsidP="00FC25C2">
            <w:pPr>
              <w:pStyle w:val="NormalWeb"/>
              <w:rPr>
                <w:rFonts w:asciiTheme="minorHAnsi" w:hAnsiTheme="minorHAnsi" w:cs="Arial"/>
                <w:color w:val="000000"/>
                <w:highlight w:val="yellow"/>
              </w:rPr>
            </w:pPr>
            <w:r w:rsidRPr="00FC25C2">
              <w:rPr>
                <w:rFonts w:asciiTheme="minorHAnsi" w:hAnsiTheme="minorHAnsi" w:cs="Arial"/>
                <w:color w:val="000000"/>
              </w:rPr>
              <w:t>Mid-sized company that is active in the professional hair care market and is seeking new professional product</w:t>
            </w:r>
            <w:r>
              <w:rPr>
                <w:rFonts w:asciiTheme="minorHAnsi" w:hAnsiTheme="minorHAnsi" w:cs="Arial"/>
                <w:color w:val="000000"/>
              </w:rPr>
              <w:t>s.</w:t>
            </w:r>
            <w:r>
              <w:rPr>
                <w:rFonts w:asciiTheme="minorHAnsi" w:hAnsiTheme="minorHAnsi" w:cs="Arial"/>
                <w:color w:val="000000"/>
                <w:highlight w:val="yellow"/>
              </w:rPr>
              <w:br/>
            </w:r>
          </w:p>
        </w:tc>
      </w:tr>
      <w:tr w:rsidR="00886E2A" w:rsidRPr="00593858" w14:paraId="35935DD7"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57BA83"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9AFAC6" w14:textId="76853E17" w:rsidR="00886E2A" w:rsidRPr="0046146F" w:rsidRDefault="00FC25C2" w:rsidP="00F15DD8">
            <w:pPr>
              <w:bidi w:val="0"/>
              <w:rPr>
                <w:rFonts w:asciiTheme="minorHAnsi" w:hAnsiTheme="minorHAnsi"/>
                <w:color w:val="000000"/>
                <w:szCs w:val="24"/>
                <w:rtl/>
              </w:rPr>
            </w:pPr>
            <w:r>
              <w:rPr>
                <w:rFonts w:asciiTheme="minorHAnsi" w:hAnsiTheme="minorHAnsi"/>
                <w:color w:val="000000"/>
                <w:szCs w:val="24"/>
              </w:rPr>
              <w:t>Europe</w:t>
            </w:r>
          </w:p>
        </w:tc>
      </w:tr>
    </w:tbl>
    <w:p w14:paraId="1E71D49E" w14:textId="77777777" w:rsidR="00886E2A" w:rsidRDefault="00886E2A" w:rsidP="007B672F">
      <w:pPr>
        <w:bidi w:val="0"/>
        <w:jc w:val="center"/>
        <w:rPr>
          <w:rFonts w:asciiTheme="minorHAnsi" w:hAnsiTheme="minorHAnsi" w:cs="Arial"/>
          <w:b/>
          <w:bCs/>
          <w:sz w:val="32"/>
          <w:szCs w:val="32"/>
          <w:u w:val="single"/>
        </w:rPr>
      </w:pPr>
    </w:p>
    <w:p w14:paraId="233F6647" w14:textId="77777777" w:rsidR="00DE30E4" w:rsidRDefault="00DE30E4" w:rsidP="00DE30E4">
      <w:pPr>
        <w:bidi w:val="0"/>
        <w:jc w:val="center"/>
        <w:rPr>
          <w:rFonts w:asciiTheme="minorHAnsi" w:hAnsiTheme="minorHAnsi" w:cs="Arial"/>
          <w:b/>
          <w:bCs/>
          <w:sz w:val="32"/>
          <w:szCs w:val="32"/>
          <w:u w:val="single"/>
        </w:rPr>
      </w:pPr>
    </w:p>
    <w:p w14:paraId="6FA2DCB9" w14:textId="77777777" w:rsidR="00DE30E4" w:rsidRDefault="00DE30E4" w:rsidP="00DE30E4">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E30E4" w:rsidRPr="00A943C3" w14:paraId="749A8171"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0667C8"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C86368" w14:textId="2C0CE45A" w:rsidR="00DE30E4" w:rsidRPr="00A943C3" w:rsidRDefault="0093429D" w:rsidP="00F15DD8">
            <w:pPr>
              <w:autoSpaceDE/>
              <w:bidi w:val="0"/>
              <w:spacing w:before="120" w:after="120"/>
              <w:rPr>
                <w:rStyle w:val="Strong"/>
                <w:rFonts w:asciiTheme="minorHAnsi" w:hAnsiTheme="minorHAnsi" w:cstheme="minorHAnsi"/>
                <w:b w:val="0"/>
                <w:bCs w:val="0"/>
                <w:szCs w:val="24"/>
                <w:lang w:val="pl-PL"/>
              </w:rPr>
            </w:pPr>
            <w:r w:rsidRPr="0093429D">
              <w:rPr>
                <w:rStyle w:val="Strong"/>
                <w:rFonts w:asciiTheme="minorHAnsi" w:hAnsiTheme="minorHAnsi" w:cstheme="minorHAnsi"/>
                <w:szCs w:val="24"/>
                <w:lang w:val="pl-PL"/>
              </w:rPr>
              <w:t>Clairion</w:t>
            </w:r>
            <w:r w:rsidRPr="0093429D">
              <w:rPr>
                <w:rStyle w:val="Strong"/>
                <w:rFonts w:asciiTheme="minorHAnsi" w:hAnsiTheme="minorHAnsi" w:cstheme="minorHAnsi"/>
                <w:b w:val="0"/>
                <w:bCs w:val="0"/>
                <w:szCs w:val="24"/>
                <w:lang w:val="pl-PL"/>
              </w:rPr>
              <w:t xml:space="preserve"> (76255)</w:t>
            </w:r>
          </w:p>
        </w:tc>
      </w:tr>
      <w:tr w:rsidR="00DE30E4" w:rsidRPr="00593858" w14:paraId="1BAA724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64C535" w14:textId="77777777" w:rsidR="00DE30E4" w:rsidRPr="00593858" w:rsidRDefault="00DE30E4"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EE7784" w14:textId="77777777" w:rsidR="00DE30E4" w:rsidRPr="00593858" w:rsidRDefault="00DE30E4"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16BE70E"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338BF7B4"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7" w:history="1">
              <w:r w:rsidRPr="00593858">
                <w:rPr>
                  <w:rStyle w:val="Hyperlink"/>
                  <w:rFonts w:asciiTheme="minorHAnsi" w:hAnsiTheme="minorHAnsi" w:cs="Arial"/>
                  <w:szCs w:val="24"/>
                </w:rPr>
                <w:t>chamber@chamber.org.il</w:t>
              </w:r>
            </w:hyperlink>
          </w:p>
        </w:tc>
      </w:tr>
      <w:tr w:rsidR="00DE30E4" w:rsidRPr="008B4E60" w14:paraId="50103F1F"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EF0F57"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22C7EFC" w14:textId="5DA1853A" w:rsidR="00DE30E4" w:rsidRPr="0093429D" w:rsidRDefault="008F42C8" w:rsidP="00F15DD8">
            <w:pPr>
              <w:tabs>
                <w:tab w:val="left" w:pos="311"/>
              </w:tabs>
              <w:bidi w:val="0"/>
              <w:jc w:val="both"/>
              <w:rPr>
                <w:rFonts w:asciiTheme="minorHAnsi" w:hAnsiTheme="minorHAnsi" w:cs="Arial"/>
                <w:color w:val="000000"/>
                <w:szCs w:val="24"/>
                <w:rtl/>
              </w:rPr>
            </w:pPr>
            <w:hyperlink r:id="rId18" w:history="1">
              <w:r w:rsidR="0093429D" w:rsidRPr="0093429D">
                <w:rPr>
                  <w:rStyle w:val="Hyperlink"/>
                  <w:rFonts w:asciiTheme="minorHAnsi" w:hAnsiTheme="minorHAnsi" w:cs="Arial"/>
                  <w:szCs w:val="24"/>
                </w:rPr>
                <w:t>www.clairion.com</w:t>
              </w:r>
            </w:hyperlink>
            <w:r w:rsidR="0093429D" w:rsidRPr="0093429D">
              <w:rPr>
                <w:rFonts w:asciiTheme="minorHAnsi" w:hAnsiTheme="minorHAnsi" w:cs="Arial"/>
                <w:color w:val="000000"/>
                <w:szCs w:val="24"/>
              </w:rPr>
              <w:br/>
            </w:r>
          </w:p>
        </w:tc>
      </w:tr>
      <w:tr w:rsidR="00DE30E4" w:rsidRPr="00593858" w14:paraId="0675E266"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525D3C" w14:textId="77777777" w:rsidR="00DE30E4" w:rsidRPr="00593858" w:rsidRDefault="00DE30E4"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4CF7985" w14:textId="0A9209DA" w:rsidR="00DE30E4" w:rsidRPr="00593858" w:rsidRDefault="0093429D" w:rsidP="00F15DD8">
            <w:pPr>
              <w:tabs>
                <w:tab w:val="left" w:pos="311"/>
              </w:tabs>
              <w:bidi w:val="0"/>
              <w:jc w:val="both"/>
              <w:rPr>
                <w:rFonts w:asciiTheme="minorHAnsi" w:hAnsiTheme="minorHAnsi" w:cs="Arial"/>
                <w:szCs w:val="24"/>
                <w:rtl/>
              </w:rPr>
            </w:pPr>
            <w:r>
              <w:rPr>
                <w:rFonts w:asciiTheme="minorHAnsi" w:hAnsiTheme="minorHAnsi" w:cs="Arial"/>
                <w:szCs w:val="24"/>
              </w:rPr>
              <w:t>2016</w:t>
            </w:r>
          </w:p>
        </w:tc>
      </w:tr>
      <w:tr w:rsidR="00DE30E4" w:rsidRPr="00593858" w14:paraId="2160E24F"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7B18ED"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782CF0" w14:textId="77777777" w:rsidR="00DE30E4" w:rsidRPr="00593858" w:rsidRDefault="00DE30E4" w:rsidP="00F15DD8">
            <w:pPr>
              <w:tabs>
                <w:tab w:val="left" w:pos="311"/>
              </w:tabs>
              <w:bidi w:val="0"/>
              <w:jc w:val="both"/>
              <w:rPr>
                <w:rFonts w:asciiTheme="minorHAnsi" w:hAnsiTheme="minorHAnsi" w:cs="Arial"/>
                <w:szCs w:val="24"/>
              </w:rPr>
            </w:pPr>
          </w:p>
        </w:tc>
      </w:tr>
      <w:tr w:rsidR="00DE30E4" w:rsidRPr="00593858" w14:paraId="16ACAE53"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CD6B27D" w14:textId="77777777" w:rsidR="00DE30E4" w:rsidRPr="00593858" w:rsidRDefault="00DE30E4"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8A2B51" w14:textId="1A2B9AF4" w:rsidR="00DE30E4" w:rsidRPr="00593858" w:rsidRDefault="00050D9C" w:rsidP="00F15DD8">
            <w:pPr>
              <w:tabs>
                <w:tab w:val="left" w:pos="311"/>
              </w:tabs>
              <w:bidi w:val="0"/>
              <w:jc w:val="both"/>
              <w:rPr>
                <w:rFonts w:asciiTheme="minorHAnsi" w:hAnsiTheme="minorHAnsi" w:cs="Arial"/>
                <w:i/>
                <w:iCs/>
                <w:szCs w:val="24"/>
              </w:rPr>
            </w:pPr>
            <w:r w:rsidRPr="00050D9C">
              <w:rPr>
                <w:rFonts w:asciiTheme="minorHAnsi" w:hAnsiTheme="minorHAnsi" w:cs="Arial"/>
                <w:i/>
                <w:iCs/>
                <w:szCs w:val="24"/>
              </w:rPr>
              <w:t>152594</w:t>
            </w:r>
          </w:p>
        </w:tc>
      </w:tr>
      <w:tr w:rsidR="00DE30E4" w:rsidRPr="00826A4B" w14:paraId="3884E9F2"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A86F34" w14:textId="77777777" w:rsidR="00DE30E4" w:rsidRPr="00593858" w:rsidRDefault="00DE30E4"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BF21EA" w14:textId="311D0073" w:rsidR="00DE30E4" w:rsidRPr="00826A4B" w:rsidRDefault="00DE30E4"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r w:rsidR="0093429D">
              <w:rPr>
                <w:rFonts w:asciiTheme="minorHAnsi" w:hAnsiTheme="minorHAnsi" w:cs="Arial"/>
                <w:b/>
                <w:bCs/>
                <w:i/>
                <w:iCs/>
                <w:szCs w:val="24"/>
              </w:rPr>
              <w:t>/Services/Joint Ventures</w:t>
            </w:r>
          </w:p>
        </w:tc>
      </w:tr>
      <w:tr w:rsidR="00DE30E4" w:rsidRPr="00593858" w14:paraId="661B1084"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0FBDE2"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CF46032" w14:textId="07B43DD1" w:rsidR="00DE30E4" w:rsidRPr="0093429D" w:rsidRDefault="0093429D" w:rsidP="00F15DD8">
            <w:pPr>
              <w:bidi w:val="0"/>
              <w:spacing w:before="120" w:after="120"/>
              <w:rPr>
                <w:rFonts w:ascii="Calibri" w:hAnsi="Calibri"/>
                <w:b/>
                <w:bCs/>
                <w:i/>
                <w:iCs/>
                <w:szCs w:val="24"/>
                <w:rtl/>
              </w:rPr>
            </w:pPr>
            <w:r>
              <w:rPr>
                <w:rFonts w:ascii="Calibri" w:hAnsi="Calibri"/>
                <w:b/>
                <w:bCs/>
                <w:i/>
                <w:iCs/>
                <w:szCs w:val="24"/>
              </w:rPr>
              <w:t>T</w:t>
            </w:r>
            <w:r w:rsidRPr="0093429D">
              <w:rPr>
                <w:rFonts w:ascii="Calibri" w:hAnsi="Calibri"/>
                <w:b/>
                <w:bCs/>
                <w:i/>
                <w:iCs/>
                <w:szCs w:val="24"/>
              </w:rPr>
              <w:t xml:space="preserve">echnology for the </w:t>
            </w:r>
            <w:r>
              <w:rPr>
                <w:rFonts w:ascii="Calibri" w:hAnsi="Calibri"/>
                <w:b/>
                <w:bCs/>
                <w:i/>
                <w:iCs/>
                <w:szCs w:val="24"/>
              </w:rPr>
              <w:t>R</w:t>
            </w:r>
            <w:r w:rsidRPr="0093429D">
              <w:rPr>
                <w:rFonts w:ascii="Calibri" w:hAnsi="Calibri"/>
                <w:b/>
                <w:bCs/>
                <w:i/>
                <w:iCs/>
                <w:szCs w:val="24"/>
              </w:rPr>
              <w:t xml:space="preserve">emoval of </w:t>
            </w:r>
            <w:r>
              <w:rPr>
                <w:rFonts w:ascii="Calibri" w:hAnsi="Calibri"/>
                <w:b/>
                <w:bCs/>
                <w:i/>
                <w:iCs/>
                <w:szCs w:val="24"/>
              </w:rPr>
              <w:t>P</w:t>
            </w:r>
            <w:r w:rsidRPr="0093429D">
              <w:rPr>
                <w:rFonts w:ascii="Calibri" w:hAnsi="Calibri"/>
                <w:b/>
                <w:bCs/>
                <w:i/>
                <w:iCs/>
                <w:szCs w:val="24"/>
              </w:rPr>
              <w:t xml:space="preserve">ollutants from gas streams for a greener environment and long-term solutions to climate change. </w:t>
            </w:r>
          </w:p>
        </w:tc>
      </w:tr>
      <w:tr w:rsidR="00DE30E4" w:rsidRPr="00EB2CF6" w14:paraId="46C9D5F2"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557431" w14:textId="77777777" w:rsidR="00DE30E4" w:rsidRPr="008720D4" w:rsidRDefault="00DE30E4" w:rsidP="00F15DD8">
            <w:pPr>
              <w:bidi w:val="0"/>
              <w:rPr>
                <w:rFonts w:ascii="Calibri" w:hAnsi="Calibri"/>
                <w:szCs w:val="24"/>
                <w:lang w:eastAsia="en-GB" w:bidi="ar-SA"/>
              </w:rPr>
            </w:pPr>
          </w:p>
          <w:p w14:paraId="64574647" w14:textId="77777777" w:rsidR="00DE30E4" w:rsidRPr="008720D4" w:rsidRDefault="00DE30E4"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033000C4" w14:textId="77777777" w:rsidR="00DE30E4" w:rsidRDefault="00DE30E4" w:rsidP="00F15DD8">
            <w:pPr>
              <w:bidi w:val="0"/>
              <w:rPr>
                <w:rFonts w:ascii="Calibri" w:hAnsi="Calibri"/>
                <w:b/>
                <w:bCs/>
                <w:szCs w:val="24"/>
                <w:u w:val="single"/>
                <w:lang w:val="en-GB" w:eastAsia="en-GB" w:bidi="ar-SA"/>
              </w:rPr>
            </w:pPr>
          </w:p>
          <w:p w14:paraId="43CB4A00" w14:textId="77777777" w:rsid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 xml:space="preserve">The company is a clean-tech company that specializes in gas treatment with three different solutions for an array of environmental problems. </w:t>
            </w:r>
          </w:p>
          <w:p w14:paraId="24072376" w14:textId="77777777" w:rsidR="0093429D" w:rsidRPr="0093429D" w:rsidRDefault="0093429D" w:rsidP="0093429D">
            <w:pPr>
              <w:autoSpaceDE/>
              <w:autoSpaceDN/>
              <w:bidi w:val="0"/>
              <w:rPr>
                <w:rFonts w:ascii="Calibri" w:hAnsi="Calibri"/>
                <w:szCs w:val="24"/>
                <w:lang w:val="en-GB" w:eastAsia="en-GB" w:bidi="ar-SA"/>
              </w:rPr>
            </w:pPr>
          </w:p>
          <w:p w14:paraId="68E2B0D3" w14:textId="1ECFC350" w:rsidR="0093429D" w:rsidRP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 xml:space="preserve">We offer clean and efficient solutions to pollution emitting industries and producers of biogas-based energy through our patented technology developed by experts in green chemistry from leading institutions. Through special absorbing liquids for an innovative separation process, we can remove the pollutants from flue gas or biogas stream. </w:t>
            </w:r>
          </w:p>
          <w:p w14:paraId="5BA66BC9" w14:textId="77777777" w:rsidR="0093429D" w:rsidRPr="0093429D" w:rsidRDefault="0093429D" w:rsidP="0093429D">
            <w:pPr>
              <w:autoSpaceDE/>
              <w:autoSpaceDN/>
              <w:bidi w:val="0"/>
              <w:rPr>
                <w:rFonts w:ascii="Calibri" w:hAnsi="Calibri"/>
                <w:szCs w:val="24"/>
                <w:lang w:val="en-GB" w:eastAsia="en-GB" w:bidi="ar-SA"/>
              </w:rPr>
            </w:pPr>
          </w:p>
          <w:p w14:paraId="1A81F5C2" w14:textId="77777777" w:rsid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Our technology offers solutions for:</w:t>
            </w:r>
          </w:p>
          <w:p w14:paraId="2E666398" w14:textId="77777777" w:rsidR="0093429D" w:rsidRPr="0093429D" w:rsidRDefault="0093429D" w:rsidP="0093429D">
            <w:pPr>
              <w:autoSpaceDE/>
              <w:autoSpaceDN/>
              <w:bidi w:val="0"/>
              <w:rPr>
                <w:rFonts w:ascii="Calibri" w:hAnsi="Calibri"/>
                <w:szCs w:val="24"/>
                <w:lang w:val="en-GB" w:eastAsia="en-GB" w:bidi="ar-SA"/>
              </w:rPr>
            </w:pPr>
          </w:p>
          <w:p w14:paraId="06BDD0FF" w14:textId="77777777" w:rsidR="0093429D" w:rsidRP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lastRenderedPageBreak/>
              <w:t>1. H2S and Siloxanes removal</w:t>
            </w:r>
          </w:p>
          <w:p w14:paraId="3B077EFC" w14:textId="77777777" w:rsidR="0093429D" w:rsidRP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 xml:space="preserve">2. Multi-pollutant </w:t>
            </w:r>
          </w:p>
          <w:p w14:paraId="77805B81" w14:textId="681518B7" w:rsid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3. Mercury removal</w:t>
            </w:r>
          </w:p>
          <w:p w14:paraId="299F53CD" w14:textId="0B953E36" w:rsidR="0093429D" w:rsidRP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 xml:space="preserve"> </w:t>
            </w:r>
          </w:p>
          <w:p w14:paraId="605EB989" w14:textId="19177998" w:rsidR="0093429D" w:rsidRPr="0093429D" w:rsidRDefault="0093429D" w:rsidP="0093429D">
            <w:pPr>
              <w:autoSpaceDE/>
              <w:autoSpaceDN/>
              <w:bidi w:val="0"/>
              <w:rPr>
                <w:rFonts w:ascii="Calibri" w:hAnsi="Calibri"/>
                <w:szCs w:val="24"/>
                <w:lang w:val="en-GB" w:eastAsia="en-GB" w:bidi="ar-SA"/>
              </w:rPr>
            </w:pPr>
            <w:r w:rsidRPr="0093429D">
              <w:rPr>
                <w:rFonts w:ascii="Calibri" w:hAnsi="Calibri"/>
                <w:szCs w:val="24"/>
                <w:lang w:val="en-GB" w:eastAsia="en-GB" w:bidi="ar-SA"/>
              </w:rPr>
              <w:t xml:space="preserve">Our scrubber creates an efficient catalytic process with high </w:t>
            </w:r>
            <w:r w:rsidR="00212304" w:rsidRPr="0093429D">
              <w:rPr>
                <w:rFonts w:ascii="Calibri" w:hAnsi="Calibri"/>
                <w:szCs w:val="24"/>
                <w:lang w:val="en-GB" w:eastAsia="en-GB" w:bidi="ar-SA"/>
              </w:rPr>
              <w:t>kinetics</w:t>
            </w:r>
            <w:r w:rsidRPr="0093429D">
              <w:rPr>
                <w:rFonts w:ascii="Calibri" w:hAnsi="Calibri"/>
                <w:szCs w:val="24"/>
                <w:lang w:val="en-GB" w:eastAsia="en-GB" w:bidi="ar-SA"/>
              </w:rPr>
              <w:t xml:space="preserve"> and short contact time in which the pollutants are simultaneously absorbed within the liquid and then extracted as useful products or as disposal waste safe. </w:t>
            </w:r>
          </w:p>
          <w:p w14:paraId="2D00A359" w14:textId="77777777" w:rsidR="0093429D" w:rsidRPr="0093429D" w:rsidRDefault="0093429D" w:rsidP="0093429D">
            <w:pPr>
              <w:autoSpaceDE/>
              <w:autoSpaceDN/>
              <w:bidi w:val="0"/>
              <w:rPr>
                <w:rFonts w:ascii="Calibri" w:hAnsi="Calibri"/>
                <w:szCs w:val="24"/>
                <w:lang w:val="en-GB" w:eastAsia="en-GB" w:bidi="ar-SA"/>
              </w:rPr>
            </w:pPr>
          </w:p>
          <w:p w14:paraId="639A130D" w14:textId="0C875A5D" w:rsidR="00DE30E4" w:rsidRPr="0093429D" w:rsidRDefault="0093429D" w:rsidP="0093429D">
            <w:pPr>
              <w:bidi w:val="0"/>
              <w:rPr>
                <w:rFonts w:ascii="Calibri" w:hAnsi="Calibri"/>
                <w:szCs w:val="24"/>
                <w:lang w:eastAsia="en-GB" w:bidi="ar-SA"/>
              </w:rPr>
            </w:pPr>
            <w:r w:rsidRPr="0093429D">
              <w:rPr>
                <w:rFonts w:ascii="Calibri" w:hAnsi="Calibri"/>
                <w:szCs w:val="24"/>
                <w:lang w:val="en-GB" w:eastAsia="en-GB" w:bidi="ar-SA"/>
              </w:rPr>
              <w:t>We are currently exploring funding opportunities to further expand our innovative solutions and reach new markets. We believe that with the right partners, we can continue to revolutionize the clean tech industry and drive significant value for all stakeholders involved.</w:t>
            </w:r>
            <w:r w:rsidR="00DE30E4" w:rsidRPr="0093429D">
              <w:rPr>
                <w:rFonts w:ascii="Calibri" w:hAnsi="Calibri"/>
                <w:szCs w:val="24"/>
                <w:lang w:val="en-GB" w:eastAsia="en-GB" w:bidi="ar-SA"/>
              </w:rPr>
              <w:t xml:space="preserve"> </w:t>
            </w:r>
          </w:p>
          <w:p w14:paraId="28D9CE3D" w14:textId="77777777" w:rsidR="00DE30E4" w:rsidRPr="00EB2CF6" w:rsidRDefault="00DE30E4" w:rsidP="00F15DD8">
            <w:pPr>
              <w:bidi w:val="0"/>
              <w:rPr>
                <w:rFonts w:ascii="Calibri" w:hAnsi="Calibri"/>
                <w:szCs w:val="24"/>
                <w:lang w:eastAsia="en-GB" w:bidi="ar-SA"/>
              </w:rPr>
            </w:pPr>
          </w:p>
        </w:tc>
      </w:tr>
      <w:tr w:rsidR="00DE30E4" w:rsidRPr="005F5B2C" w14:paraId="35E72022"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BC424B"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04804A6" w14:textId="3F4241BA" w:rsidR="00DE30E4" w:rsidRPr="005F5B2C" w:rsidRDefault="0093429D" w:rsidP="00F15DD8">
            <w:pPr>
              <w:pStyle w:val="NormalWeb"/>
              <w:rPr>
                <w:rFonts w:asciiTheme="minorHAnsi" w:hAnsiTheme="minorHAnsi" w:cs="Arial"/>
                <w:color w:val="000000"/>
                <w:highlight w:val="yellow"/>
              </w:rPr>
            </w:pPr>
            <w:r w:rsidRPr="0093429D">
              <w:rPr>
                <w:rFonts w:asciiTheme="minorHAnsi" w:hAnsiTheme="minorHAnsi" w:cs="Arial"/>
                <w:color w:val="000000"/>
              </w:rPr>
              <w:t>Engineering companies, clean tech consulting firms, companies that focus on sewage water and waste materials, distributors in the clean tech sectors.</w:t>
            </w:r>
            <w:r>
              <w:rPr>
                <w:rFonts w:asciiTheme="minorHAnsi" w:hAnsiTheme="minorHAnsi" w:cs="Arial"/>
                <w:color w:val="000000"/>
                <w:highlight w:val="yellow"/>
              </w:rPr>
              <w:br/>
            </w:r>
          </w:p>
        </w:tc>
      </w:tr>
      <w:tr w:rsidR="00DE30E4" w:rsidRPr="0046146F" w14:paraId="5B7E748E"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EC88B4B"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94BF5E" w14:textId="76F3BF29" w:rsidR="00DE30E4" w:rsidRPr="0046146F" w:rsidRDefault="0093429D" w:rsidP="00F15DD8">
            <w:pPr>
              <w:bidi w:val="0"/>
              <w:rPr>
                <w:rFonts w:asciiTheme="minorHAnsi" w:hAnsiTheme="minorHAnsi"/>
                <w:color w:val="000000"/>
                <w:szCs w:val="24"/>
                <w:rtl/>
              </w:rPr>
            </w:pPr>
            <w:r>
              <w:rPr>
                <w:rFonts w:asciiTheme="minorHAnsi" w:hAnsiTheme="minorHAnsi"/>
                <w:color w:val="000000"/>
                <w:szCs w:val="24"/>
              </w:rPr>
              <w:t>Europe and North America</w:t>
            </w:r>
          </w:p>
        </w:tc>
      </w:tr>
    </w:tbl>
    <w:p w14:paraId="09F0B2C2" w14:textId="77777777" w:rsidR="00DE30E4" w:rsidRDefault="00DE30E4" w:rsidP="00DE30E4">
      <w:pPr>
        <w:bidi w:val="0"/>
        <w:jc w:val="center"/>
        <w:rPr>
          <w:rFonts w:asciiTheme="minorHAnsi" w:hAnsiTheme="minorHAnsi" w:cs="Arial"/>
          <w:b/>
          <w:bCs/>
          <w:sz w:val="32"/>
          <w:szCs w:val="32"/>
          <w:u w:val="single"/>
        </w:rPr>
      </w:pPr>
    </w:p>
    <w:p w14:paraId="4647AD68" w14:textId="77777777" w:rsidR="00DE30E4" w:rsidRDefault="00DE30E4" w:rsidP="00DE30E4">
      <w:pPr>
        <w:bidi w:val="0"/>
        <w:jc w:val="center"/>
        <w:rPr>
          <w:rFonts w:asciiTheme="minorHAnsi" w:hAnsiTheme="minorHAnsi" w:cs="Arial"/>
          <w:b/>
          <w:bCs/>
          <w:sz w:val="32"/>
          <w:szCs w:val="32"/>
          <w:u w:val="single"/>
        </w:rPr>
      </w:pPr>
    </w:p>
    <w:p w14:paraId="059721E2" w14:textId="77777777" w:rsidR="005E7FD3" w:rsidRDefault="005E7FD3" w:rsidP="005E7FD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E30E4" w:rsidRPr="00A943C3" w14:paraId="30EC6CDE"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CC82AF"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BE3B0F" w14:textId="23B064B6" w:rsidR="00DE30E4" w:rsidRPr="00A943C3" w:rsidRDefault="00C30D1C" w:rsidP="00F15DD8">
            <w:pPr>
              <w:autoSpaceDE/>
              <w:bidi w:val="0"/>
              <w:spacing w:before="120" w:after="120"/>
              <w:rPr>
                <w:rStyle w:val="Strong"/>
                <w:rFonts w:asciiTheme="minorHAnsi" w:hAnsiTheme="minorHAnsi" w:cstheme="minorHAnsi"/>
                <w:b w:val="0"/>
                <w:bCs w:val="0"/>
                <w:szCs w:val="24"/>
                <w:lang w:val="pl-PL"/>
              </w:rPr>
            </w:pPr>
            <w:r w:rsidRPr="00C30D1C">
              <w:rPr>
                <w:rStyle w:val="Strong"/>
                <w:rFonts w:asciiTheme="minorHAnsi" w:hAnsiTheme="minorHAnsi" w:cstheme="minorHAnsi"/>
                <w:szCs w:val="24"/>
                <w:lang w:val="pl-PL"/>
              </w:rPr>
              <w:t>D.B SkinTech Innovation</w:t>
            </w:r>
            <w:r w:rsidRPr="00C30D1C">
              <w:rPr>
                <w:rStyle w:val="Strong"/>
                <w:rFonts w:asciiTheme="minorHAnsi" w:hAnsiTheme="minorHAnsi" w:cstheme="minorHAnsi"/>
                <w:b w:val="0"/>
                <w:bCs w:val="0"/>
                <w:szCs w:val="24"/>
                <w:lang w:val="pl-PL"/>
              </w:rPr>
              <w:t xml:space="preserve"> (71524)</w:t>
            </w:r>
          </w:p>
        </w:tc>
      </w:tr>
      <w:tr w:rsidR="00DE30E4" w:rsidRPr="00593858" w14:paraId="34CB3BA6"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193FE2" w14:textId="77777777" w:rsidR="00DE30E4" w:rsidRPr="00593858" w:rsidRDefault="00DE30E4"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B4CCFE" w14:textId="77777777" w:rsidR="00DE30E4" w:rsidRPr="00593858" w:rsidRDefault="00DE30E4"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B290AE9"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60944FEE"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9" w:history="1">
              <w:r w:rsidRPr="00593858">
                <w:rPr>
                  <w:rStyle w:val="Hyperlink"/>
                  <w:rFonts w:asciiTheme="minorHAnsi" w:hAnsiTheme="minorHAnsi" w:cs="Arial"/>
                  <w:szCs w:val="24"/>
                </w:rPr>
                <w:t>chamber@chamber.org.il</w:t>
              </w:r>
            </w:hyperlink>
          </w:p>
        </w:tc>
      </w:tr>
      <w:tr w:rsidR="00DE30E4" w:rsidRPr="008B4E60" w14:paraId="111AA3F1"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BC0F24"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09DCEFE" w14:textId="4972EE9B" w:rsidR="00C30D1C" w:rsidRPr="00C30D1C" w:rsidRDefault="008F42C8" w:rsidP="00C30D1C">
            <w:pPr>
              <w:tabs>
                <w:tab w:val="left" w:pos="311"/>
              </w:tabs>
              <w:bidi w:val="0"/>
              <w:jc w:val="both"/>
              <w:rPr>
                <w:rFonts w:asciiTheme="minorHAnsi" w:hAnsiTheme="minorHAnsi" w:cs="Arial"/>
                <w:color w:val="000000"/>
                <w:szCs w:val="24"/>
                <w:rtl/>
              </w:rPr>
            </w:pPr>
            <w:hyperlink r:id="rId20" w:history="1">
              <w:r w:rsidR="00C30D1C" w:rsidRPr="00C30D1C">
                <w:rPr>
                  <w:rStyle w:val="Hyperlink"/>
                  <w:rFonts w:ascii="Calibri" w:hAnsi="Calibri"/>
                  <w:szCs w:val="24"/>
                </w:rPr>
                <w:t>www.dbsti.com</w:t>
              </w:r>
            </w:hyperlink>
          </w:p>
        </w:tc>
      </w:tr>
      <w:tr w:rsidR="00DE30E4" w:rsidRPr="00593858" w14:paraId="6D9AD7ED"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101AD5" w14:textId="77777777" w:rsidR="00DE30E4" w:rsidRPr="00593858" w:rsidRDefault="00DE30E4"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E245C0" w14:textId="5E3FA9AE" w:rsidR="00DE30E4" w:rsidRPr="00593858" w:rsidRDefault="00C30D1C" w:rsidP="00F15DD8">
            <w:pPr>
              <w:tabs>
                <w:tab w:val="left" w:pos="311"/>
              </w:tabs>
              <w:bidi w:val="0"/>
              <w:jc w:val="both"/>
              <w:rPr>
                <w:rFonts w:asciiTheme="minorHAnsi" w:hAnsiTheme="minorHAnsi" w:cs="Arial"/>
                <w:szCs w:val="24"/>
                <w:rtl/>
              </w:rPr>
            </w:pPr>
            <w:r>
              <w:rPr>
                <w:rFonts w:asciiTheme="minorHAnsi" w:hAnsiTheme="minorHAnsi" w:cs="Arial"/>
                <w:szCs w:val="24"/>
              </w:rPr>
              <w:t>2011</w:t>
            </w:r>
          </w:p>
        </w:tc>
      </w:tr>
      <w:tr w:rsidR="00DE30E4" w:rsidRPr="00593858" w14:paraId="382100E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5A7EA1"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B8D71A" w14:textId="4BA06D69" w:rsidR="00DE30E4" w:rsidRPr="00593858" w:rsidRDefault="00C30D1C" w:rsidP="00F15DD8">
            <w:pPr>
              <w:tabs>
                <w:tab w:val="left" w:pos="311"/>
              </w:tabs>
              <w:bidi w:val="0"/>
              <w:jc w:val="both"/>
              <w:rPr>
                <w:rFonts w:asciiTheme="minorHAnsi" w:hAnsiTheme="minorHAnsi" w:cs="Arial"/>
                <w:szCs w:val="24"/>
              </w:rPr>
            </w:pPr>
            <w:r>
              <w:rPr>
                <w:rFonts w:asciiTheme="minorHAnsi" w:hAnsiTheme="minorHAnsi" w:cs="Arial"/>
                <w:szCs w:val="24"/>
              </w:rPr>
              <w:t>10-20</w:t>
            </w:r>
          </w:p>
        </w:tc>
      </w:tr>
      <w:tr w:rsidR="00DE30E4" w:rsidRPr="00593858" w14:paraId="6E97B33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2B51BD" w14:textId="77777777" w:rsidR="00DE30E4" w:rsidRPr="00593858" w:rsidRDefault="00DE30E4"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EB9A9F" w14:textId="041B7728" w:rsidR="00DE30E4" w:rsidRPr="00593858" w:rsidRDefault="00037CE5" w:rsidP="00F15DD8">
            <w:pPr>
              <w:tabs>
                <w:tab w:val="left" w:pos="311"/>
              </w:tabs>
              <w:bidi w:val="0"/>
              <w:jc w:val="both"/>
              <w:rPr>
                <w:rFonts w:asciiTheme="minorHAnsi" w:hAnsiTheme="minorHAnsi" w:cs="Arial"/>
                <w:i/>
                <w:iCs/>
                <w:szCs w:val="24"/>
              </w:rPr>
            </w:pPr>
            <w:r w:rsidRPr="00257FCC">
              <w:rPr>
                <w:rFonts w:ascii="Calibri" w:hAnsi="Calibri" w:cs="Calibri"/>
                <w:i/>
                <w:iCs/>
                <w:szCs w:val="24"/>
              </w:rPr>
              <w:t>15259</w:t>
            </w:r>
            <w:r>
              <w:rPr>
                <w:rFonts w:ascii="Calibri" w:hAnsi="Calibri" w:cs="Calibri"/>
                <w:i/>
                <w:iCs/>
                <w:szCs w:val="24"/>
              </w:rPr>
              <w:t>5</w:t>
            </w:r>
          </w:p>
        </w:tc>
      </w:tr>
      <w:tr w:rsidR="00DE30E4" w:rsidRPr="00826A4B" w14:paraId="17DBBEBC"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C3C6BC" w14:textId="77777777" w:rsidR="00DE30E4" w:rsidRPr="00593858" w:rsidRDefault="00DE30E4"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ABEE25" w14:textId="77777777" w:rsidR="00DE30E4" w:rsidRPr="00826A4B" w:rsidRDefault="00DE30E4"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DE30E4" w:rsidRPr="00593858" w14:paraId="448D66C1"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430FC19"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444810" w14:textId="126318E5" w:rsidR="00DE30E4" w:rsidRPr="00C30D1C" w:rsidRDefault="00C30D1C" w:rsidP="00C30D1C">
            <w:pPr>
              <w:bidi w:val="0"/>
              <w:spacing w:before="120" w:after="120"/>
              <w:jc w:val="both"/>
              <w:rPr>
                <w:rFonts w:ascii="Calibri" w:hAnsi="Calibri"/>
                <w:b/>
                <w:bCs/>
                <w:i/>
                <w:iCs/>
                <w:szCs w:val="24"/>
                <w:rtl/>
              </w:rPr>
            </w:pPr>
            <w:r w:rsidRPr="00C30D1C">
              <w:rPr>
                <w:rFonts w:ascii="Calibri" w:hAnsi="Calibri"/>
                <w:b/>
                <w:bCs/>
                <w:i/>
                <w:iCs/>
                <w:szCs w:val="24"/>
              </w:rPr>
              <w:t xml:space="preserve">Professional </w:t>
            </w:r>
            <w:r>
              <w:rPr>
                <w:rFonts w:ascii="Calibri" w:hAnsi="Calibri"/>
                <w:b/>
                <w:bCs/>
                <w:i/>
                <w:iCs/>
                <w:szCs w:val="24"/>
              </w:rPr>
              <w:t>A</w:t>
            </w:r>
            <w:r w:rsidRPr="00C30D1C">
              <w:rPr>
                <w:rFonts w:ascii="Calibri" w:hAnsi="Calibri"/>
                <w:b/>
                <w:bCs/>
                <w:i/>
                <w:iCs/>
                <w:szCs w:val="24"/>
              </w:rPr>
              <w:t xml:space="preserve">esthetic </w:t>
            </w:r>
            <w:r>
              <w:rPr>
                <w:rFonts w:ascii="Calibri" w:hAnsi="Calibri"/>
                <w:b/>
                <w:bCs/>
                <w:i/>
                <w:iCs/>
                <w:szCs w:val="24"/>
              </w:rPr>
              <w:t>D</w:t>
            </w:r>
            <w:r w:rsidRPr="00C30D1C">
              <w:rPr>
                <w:rFonts w:ascii="Calibri" w:hAnsi="Calibri"/>
                <w:b/>
                <w:bCs/>
                <w:i/>
                <w:iCs/>
                <w:szCs w:val="24"/>
              </w:rPr>
              <w:t>evices</w:t>
            </w:r>
            <w:r>
              <w:rPr>
                <w:rFonts w:ascii="Calibri" w:hAnsi="Calibri"/>
                <w:b/>
                <w:bCs/>
                <w:i/>
                <w:iCs/>
                <w:szCs w:val="24"/>
              </w:rPr>
              <w:t xml:space="preserve"> and </w:t>
            </w:r>
            <w:r w:rsidRPr="00C30D1C">
              <w:rPr>
                <w:rFonts w:ascii="Calibri" w:hAnsi="Calibri"/>
                <w:b/>
                <w:bCs/>
                <w:i/>
                <w:iCs/>
                <w:szCs w:val="24"/>
              </w:rPr>
              <w:t xml:space="preserve">Professional </w:t>
            </w:r>
            <w:r>
              <w:rPr>
                <w:rFonts w:ascii="Calibri" w:hAnsi="Calibri"/>
                <w:b/>
                <w:bCs/>
                <w:i/>
                <w:iCs/>
                <w:szCs w:val="24"/>
              </w:rPr>
              <w:t>C</w:t>
            </w:r>
            <w:r w:rsidRPr="00C30D1C">
              <w:rPr>
                <w:rFonts w:ascii="Calibri" w:hAnsi="Calibri"/>
                <w:b/>
                <w:bCs/>
                <w:i/>
                <w:iCs/>
                <w:szCs w:val="24"/>
              </w:rPr>
              <w:t xml:space="preserve">osmetics for </w:t>
            </w:r>
            <w:r>
              <w:rPr>
                <w:rFonts w:ascii="Calibri" w:hAnsi="Calibri"/>
                <w:b/>
                <w:bCs/>
                <w:i/>
                <w:iCs/>
                <w:szCs w:val="24"/>
              </w:rPr>
              <w:t>A</w:t>
            </w:r>
            <w:r w:rsidRPr="00C30D1C">
              <w:rPr>
                <w:rFonts w:ascii="Calibri" w:hAnsi="Calibri"/>
                <w:b/>
                <w:bCs/>
                <w:i/>
                <w:iCs/>
                <w:szCs w:val="24"/>
              </w:rPr>
              <w:t xml:space="preserve">esthetic </w:t>
            </w:r>
            <w:r>
              <w:rPr>
                <w:rFonts w:ascii="Calibri" w:hAnsi="Calibri"/>
                <w:b/>
                <w:bCs/>
                <w:i/>
                <w:iCs/>
                <w:szCs w:val="24"/>
              </w:rPr>
              <w:t>C</w:t>
            </w:r>
            <w:r w:rsidRPr="00C30D1C">
              <w:rPr>
                <w:rFonts w:ascii="Calibri" w:hAnsi="Calibri"/>
                <w:b/>
                <w:bCs/>
                <w:i/>
                <w:iCs/>
                <w:szCs w:val="24"/>
              </w:rPr>
              <w:t>linics</w:t>
            </w:r>
          </w:p>
        </w:tc>
      </w:tr>
      <w:tr w:rsidR="00DE30E4" w:rsidRPr="00EB2CF6" w14:paraId="5C368FCB"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FABC4E3" w14:textId="77777777" w:rsidR="00DE30E4" w:rsidRPr="00C30D1C" w:rsidRDefault="00DE30E4" w:rsidP="00F15DD8">
            <w:pPr>
              <w:bidi w:val="0"/>
              <w:rPr>
                <w:rFonts w:ascii="Calibri" w:hAnsi="Calibri"/>
                <w:szCs w:val="24"/>
                <w:lang w:eastAsia="en-GB" w:bidi="ar-SA"/>
              </w:rPr>
            </w:pPr>
          </w:p>
          <w:p w14:paraId="7BAD434E" w14:textId="77777777" w:rsidR="00DE30E4" w:rsidRPr="00C30D1C" w:rsidRDefault="00DE30E4" w:rsidP="00F15DD8">
            <w:pPr>
              <w:bidi w:val="0"/>
              <w:rPr>
                <w:rFonts w:ascii="Calibri" w:hAnsi="Calibri"/>
                <w:b/>
                <w:bCs/>
                <w:szCs w:val="24"/>
                <w:u w:val="single"/>
                <w:lang w:val="en-GB" w:eastAsia="en-GB" w:bidi="ar-SA"/>
              </w:rPr>
            </w:pPr>
            <w:r w:rsidRPr="00C30D1C">
              <w:rPr>
                <w:rFonts w:ascii="Calibri" w:hAnsi="Calibri"/>
                <w:b/>
                <w:bCs/>
                <w:szCs w:val="24"/>
                <w:u w:val="single"/>
                <w:lang w:val="en-GB" w:eastAsia="en-GB" w:bidi="ar-SA"/>
              </w:rPr>
              <w:t>Description of Offer</w:t>
            </w:r>
          </w:p>
          <w:p w14:paraId="40FBF781" w14:textId="77777777" w:rsidR="00DE30E4" w:rsidRPr="00C30D1C" w:rsidRDefault="00DE30E4" w:rsidP="00F15DD8">
            <w:pPr>
              <w:bidi w:val="0"/>
              <w:rPr>
                <w:rFonts w:ascii="Calibri" w:hAnsi="Calibri"/>
                <w:b/>
                <w:bCs/>
                <w:szCs w:val="24"/>
                <w:u w:val="single"/>
                <w:lang w:eastAsia="en-GB" w:bidi="ar-SA"/>
              </w:rPr>
            </w:pPr>
          </w:p>
          <w:p w14:paraId="402AD575" w14:textId="77777777" w:rsidR="00C30D1C" w:rsidRPr="00C30D1C" w:rsidRDefault="00C30D1C" w:rsidP="00C30D1C">
            <w:pPr>
              <w:autoSpaceDE/>
              <w:autoSpaceDN/>
              <w:bidi w:val="0"/>
              <w:rPr>
                <w:rFonts w:ascii="Calibri" w:hAnsi="Calibri"/>
                <w:szCs w:val="24"/>
                <w:lang w:val="en-GB" w:eastAsia="en-GB" w:bidi="ar-SA"/>
              </w:rPr>
            </w:pPr>
            <w:r w:rsidRPr="00C30D1C">
              <w:rPr>
                <w:rFonts w:ascii="Calibri" w:hAnsi="Calibri"/>
                <w:szCs w:val="24"/>
                <w:lang w:val="en-GB" w:eastAsia="en-GB" w:bidi="ar-SA"/>
              </w:rPr>
              <w:t>We are a rapidly growing Israeli company specializing in developing, marketing, and distributing innovative, highly effective aesthetic devices and complementary products for aestheticians and beauty clinics. Our devices are developed in collaboration with our esteemed business partners in Korea and are manufactured to the highest standards of quality and effectiveness.</w:t>
            </w:r>
          </w:p>
          <w:p w14:paraId="464BBA5A" w14:textId="77777777" w:rsidR="00C30D1C" w:rsidRPr="00C30D1C" w:rsidRDefault="00C30D1C" w:rsidP="00C30D1C">
            <w:pPr>
              <w:autoSpaceDE/>
              <w:autoSpaceDN/>
              <w:bidi w:val="0"/>
              <w:rPr>
                <w:rFonts w:ascii="Calibri" w:hAnsi="Calibri"/>
                <w:szCs w:val="24"/>
                <w:lang w:val="en-GB" w:eastAsia="en-GB" w:bidi="ar-SA"/>
              </w:rPr>
            </w:pPr>
          </w:p>
          <w:p w14:paraId="6238E828" w14:textId="77777777" w:rsidR="00C30D1C" w:rsidRPr="00C30D1C" w:rsidRDefault="00C30D1C" w:rsidP="00C30D1C">
            <w:pPr>
              <w:autoSpaceDE/>
              <w:autoSpaceDN/>
              <w:bidi w:val="0"/>
              <w:rPr>
                <w:rFonts w:ascii="Calibri" w:hAnsi="Calibri"/>
                <w:szCs w:val="24"/>
                <w:lang w:val="en-GB" w:eastAsia="en-GB" w:bidi="ar-SA"/>
              </w:rPr>
            </w:pPr>
            <w:r w:rsidRPr="00C30D1C">
              <w:rPr>
                <w:rFonts w:ascii="Calibri" w:hAnsi="Calibri"/>
                <w:szCs w:val="24"/>
                <w:lang w:val="en-GB" w:eastAsia="en-GB" w:bidi="ar-SA"/>
              </w:rPr>
              <w:t>We offer a selective portfolio of professional aesthetic devices that deliver impressive anti-aging results and solutions for a wide range of skin conditions. Our devices are distributed through a constantly expanding network of local distributors in multiple countries, primarily in Europe.</w:t>
            </w:r>
          </w:p>
          <w:p w14:paraId="3C2F4217" w14:textId="77777777" w:rsidR="00C30D1C" w:rsidRPr="00C30D1C" w:rsidRDefault="00C30D1C" w:rsidP="00C30D1C">
            <w:pPr>
              <w:autoSpaceDE/>
              <w:autoSpaceDN/>
              <w:bidi w:val="0"/>
              <w:rPr>
                <w:rFonts w:ascii="Calibri" w:hAnsi="Calibri"/>
                <w:szCs w:val="24"/>
                <w:lang w:val="en-GB" w:eastAsia="en-GB" w:bidi="ar-SA"/>
              </w:rPr>
            </w:pPr>
          </w:p>
          <w:p w14:paraId="0D8A17AA" w14:textId="77777777" w:rsidR="00DE30E4" w:rsidRPr="00C30D1C" w:rsidRDefault="00C30D1C" w:rsidP="00C30D1C">
            <w:pPr>
              <w:bidi w:val="0"/>
              <w:rPr>
                <w:rFonts w:ascii="Calibri" w:hAnsi="Calibri"/>
                <w:szCs w:val="24"/>
                <w:lang w:val="en-GB" w:eastAsia="en-GB" w:bidi="ar-SA"/>
              </w:rPr>
            </w:pPr>
            <w:r w:rsidRPr="00C30D1C">
              <w:rPr>
                <w:rFonts w:ascii="Calibri" w:hAnsi="Calibri"/>
                <w:szCs w:val="24"/>
                <w:lang w:val="en-GB" w:eastAsia="en-GB" w:bidi="ar-SA"/>
              </w:rPr>
              <w:t xml:space="preserve">We are committed to serving as a professional hub for our distributors, providing them with comprehensive clinical training, a rich and diverse marketing toolkit, and exceptionally attentive customer service and technical support. </w:t>
            </w:r>
          </w:p>
          <w:p w14:paraId="1063B57F" w14:textId="7C0733FC" w:rsidR="00C30D1C" w:rsidRPr="00C30D1C" w:rsidRDefault="00C30D1C" w:rsidP="00C30D1C">
            <w:pPr>
              <w:bidi w:val="0"/>
              <w:rPr>
                <w:rFonts w:ascii="Calibri" w:hAnsi="Calibri"/>
                <w:szCs w:val="24"/>
                <w:lang w:eastAsia="en-GB" w:bidi="ar-SA"/>
              </w:rPr>
            </w:pPr>
          </w:p>
        </w:tc>
      </w:tr>
      <w:tr w:rsidR="00DE30E4" w:rsidRPr="005F5B2C" w14:paraId="60B5EB1E"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EA9457"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5498667" w14:textId="23D59035" w:rsidR="00DE30E4" w:rsidRPr="005F5B2C" w:rsidRDefault="00C30D1C" w:rsidP="00F15DD8">
            <w:pPr>
              <w:pStyle w:val="NormalWeb"/>
              <w:rPr>
                <w:rFonts w:asciiTheme="minorHAnsi" w:hAnsiTheme="minorHAnsi" w:cs="Arial"/>
                <w:color w:val="000000"/>
                <w:highlight w:val="yellow"/>
              </w:rPr>
            </w:pPr>
            <w:r w:rsidRPr="00C30D1C">
              <w:rPr>
                <w:rFonts w:asciiTheme="minorHAnsi" w:hAnsiTheme="minorHAnsi" w:cs="Arial"/>
                <w:color w:val="000000"/>
              </w:rPr>
              <w:t>We are seeking experienced distributors of professional aesthetic devices with an established customer base of dermatology and aesthetic clinics to expand our reach into additional markets.</w:t>
            </w:r>
            <w:r>
              <w:rPr>
                <w:rFonts w:asciiTheme="minorHAnsi" w:hAnsiTheme="minorHAnsi" w:cs="Arial"/>
                <w:color w:val="000000"/>
                <w:highlight w:val="yellow"/>
              </w:rPr>
              <w:br/>
            </w:r>
          </w:p>
        </w:tc>
      </w:tr>
      <w:tr w:rsidR="00DE30E4" w:rsidRPr="0046146F" w14:paraId="3001DF0B"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09C59A"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EE6769" w14:textId="026A5353" w:rsidR="00DE30E4" w:rsidRPr="00C30D1C" w:rsidRDefault="00C30D1C" w:rsidP="00F15DD8">
            <w:pPr>
              <w:bidi w:val="0"/>
              <w:rPr>
                <w:rFonts w:asciiTheme="minorHAnsi" w:hAnsiTheme="minorHAnsi"/>
                <w:color w:val="000000"/>
                <w:szCs w:val="24"/>
                <w:rtl/>
              </w:rPr>
            </w:pPr>
            <w:r w:rsidRPr="00C30D1C">
              <w:rPr>
                <w:rFonts w:asciiTheme="minorHAnsi" w:hAnsiTheme="minorHAnsi"/>
                <w:color w:val="000000"/>
                <w:szCs w:val="24"/>
              </w:rPr>
              <w:t>Our primary focus is on European markets, but we are open to exploring opportunities in other regions as well.</w:t>
            </w:r>
          </w:p>
        </w:tc>
      </w:tr>
    </w:tbl>
    <w:p w14:paraId="58BF0FC3" w14:textId="77777777" w:rsidR="00DE30E4" w:rsidRDefault="00DE30E4" w:rsidP="00DE30E4">
      <w:pPr>
        <w:bidi w:val="0"/>
        <w:jc w:val="center"/>
        <w:rPr>
          <w:rFonts w:asciiTheme="minorHAnsi" w:hAnsiTheme="minorHAnsi" w:cs="Arial"/>
          <w:b/>
          <w:bCs/>
          <w:sz w:val="32"/>
          <w:szCs w:val="32"/>
          <w:u w:val="single"/>
        </w:rPr>
      </w:pPr>
    </w:p>
    <w:p w14:paraId="7F56FFB1" w14:textId="77777777" w:rsidR="00886E2A" w:rsidRDefault="00886E2A" w:rsidP="00886E2A">
      <w:pPr>
        <w:bidi w:val="0"/>
        <w:jc w:val="center"/>
        <w:rPr>
          <w:rFonts w:asciiTheme="minorHAnsi" w:hAnsiTheme="minorHAnsi" w:cs="Arial"/>
          <w:b/>
          <w:bCs/>
          <w:sz w:val="32"/>
          <w:szCs w:val="32"/>
          <w:u w:val="single"/>
        </w:rPr>
      </w:pPr>
    </w:p>
    <w:p w14:paraId="1D04ED51" w14:textId="1F367482" w:rsidR="007B672F" w:rsidRPr="00D55B72" w:rsidRDefault="007B672F" w:rsidP="00886E2A">
      <w:pPr>
        <w:bidi w:val="0"/>
        <w:jc w:val="center"/>
        <w:rPr>
          <w:rFonts w:asciiTheme="minorHAnsi" w:hAnsiTheme="minorHAnsi" w:cs="Arial"/>
          <w:b/>
          <w:bCs/>
          <w:sz w:val="32"/>
          <w:szCs w:val="32"/>
          <w:u w:val="single"/>
        </w:rPr>
      </w:pPr>
      <w:r w:rsidRPr="00D55B72">
        <w:rPr>
          <w:rFonts w:asciiTheme="minorHAnsi" w:hAnsiTheme="minorHAnsi" w:cs="Arial"/>
          <w:b/>
          <w:bCs/>
          <w:sz w:val="32"/>
          <w:szCs w:val="32"/>
          <w:u w:val="single"/>
        </w:rPr>
        <w:t>IMPORT</w:t>
      </w:r>
      <w:r>
        <w:rPr>
          <w:rFonts w:asciiTheme="minorHAnsi" w:hAnsiTheme="minorHAnsi" w:cs="Arial"/>
          <w:b/>
          <w:bCs/>
          <w:sz w:val="32"/>
          <w:szCs w:val="32"/>
          <w:u w:val="single"/>
        </w:rPr>
        <w:t>/EXPORT/JOINT VENTURES</w:t>
      </w:r>
    </w:p>
    <w:p w14:paraId="28FC44E2" w14:textId="77777777" w:rsidR="007B672F" w:rsidRDefault="007B672F" w:rsidP="007B672F">
      <w:pPr>
        <w:bidi w:val="0"/>
        <w:jc w:val="center"/>
        <w:rPr>
          <w:rFonts w:asciiTheme="minorHAnsi" w:hAnsiTheme="minorHAnsi" w:cs="Arial"/>
          <w:b/>
          <w:bCs/>
          <w:sz w:val="32"/>
          <w:szCs w:val="32"/>
          <w:u w:val="single"/>
        </w:rPr>
      </w:pPr>
    </w:p>
    <w:p w14:paraId="11DB16C3" w14:textId="77777777" w:rsidR="007B672F" w:rsidRDefault="007B672F" w:rsidP="007B672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B672F" w:rsidRPr="00A943C3" w14:paraId="7D1C6359"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68301A0" w14:textId="77777777" w:rsidR="007B672F" w:rsidRPr="00593858" w:rsidRDefault="007B672F"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AE20D12" w14:textId="40FEB55E" w:rsidR="007B672F" w:rsidRPr="00A943C3" w:rsidRDefault="007B672F" w:rsidP="00F15DD8">
            <w:pPr>
              <w:autoSpaceDE/>
              <w:bidi w:val="0"/>
              <w:spacing w:before="120" w:after="120"/>
              <w:rPr>
                <w:rStyle w:val="Strong"/>
                <w:rFonts w:asciiTheme="minorHAnsi" w:hAnsiTheme="minorHAnsi" w:cstheme="minorHAnsi"/>
                <w:b w:val="0"/>
                <w:bCs w:val="0"/>
                <w:szCs w:val="24"/>
                <w:lang w:val="pl-PL"/>
              </w:rPr>
            </w:pPr>
            <w:proofErr w:type="spellStart"/>
            <w:r w:rsidRPr="003D2962">
              <w:rPr>
                <w:rStyle w:val="Strong"/>
                <w:rFonts w:asciiTheme="minorHAnsi" w:hAnsiTheme="minorHAnsi" w:cstheme="minorHAnsi"/>
                <w:szCs w:val="24"/>
              </w:rPr>
              <w:t>Denber</w:t>
            </w:r>
            <w:proofErr w:type="spellEnd"/>
            <w:r w:rsidRPr="003D2962">
              <w:rPr>
                <w:rStyle w:val="Strong"/>
                <w:rFonts w:asciiTheme="minorHAnsi" w:hAnsiTheme="minorHAnsi" w:cstheme="minorHAnsi"/>
                <w:szCs w:val="24"/>
              </w:rPr>
              <w:t xml:space="preserve"> Paints and Coatings Israel Ltd. </w:t>
            </w:r>
            <w:r w:rsidRPr="007B672F">
              <w:rPr>
                <w:rStyle w:val="Strong"/>
                <w:rFonts w:asciiTheme="minorHAnsi" w:hAnsiTheme="minorHAnsi" w:cstheme="minorHAnsi"/>
                <w:b w:val="0"/>
                <w:bCs w:val="0"/>
                <w:szCs w:val="24"/>
                <w:lang w:val="pl-PL"/>
              </w:rPr>
              <w:t>(43421)</w:t>
            </w:r>
          </w:p>
        </w:tc>
      </w:tr>
      <w:tr w:rsidR="007B672F" w:rsidRPr="00593858" w14:paraId="661F1DF4"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C3841" w14:textId="77777777" w:rsidR="007B672F" w:rsidRPr="00593858" w:rsidRDefault="007B672F"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A6F73E" w14:textId="77777777" w:rsidR="007B672F" w:rsidRPr="00593858" w:rsidRDefault="007B672F"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E67F95D" w14:textId="77777777" w:rsidR="007B672F" w:rsidRPr="00593858" w:rsidRDefault="007B672F"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65D63794" w14:textId="77777777" w:rsidR="007B672F" w:rsidRPr="00593858" w:rsidRDefault="007B672F"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1" w:history="1">
              <w:r w:rsidRPr="00593858">
                <w:rPr>
                  <w:rStyle w:val="Hyperlink"/>
                  <w:rFonts w:asciiTheme="minorHAnsi" w:hAnsiTheme="minorHAnsi" w:cs="Arial"/>
                  <w:szCs w:val="24"/>
                </w:rPr>
                <w:t>chamber@chamber.org.il</w:t>
              </w:r>
            </w:hyperlink>
          </w:p>
        </w:tc>
      </w:tr>
      <w:tr w:rsidR="007B672F" w:rsidRPr="008B4E60" w14:paraId="2C60BAA4"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CCF6C7" w14:textId="77777777" w:rsidR="007B672F" w:rsidRPr="00593858" w:rsidRDefault="007B672F"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C1FD934" w14:textId="2E5C3181" w:rsidR="007B672F" w:rsidRPr="007B672F" w:rsidRDefault="008F42C8" w:rsidP="007B672F">
            <w:pPr>
              <w:tabs>
                <w:tab w:val="left" w:pos="311"/>
              </w:tabs>
              <w:bidi w:val="0"/>
              <w:jc w:val="both"/>
              <w:rPr>
                <w:rFonts w:asciiTheme="minorHAnsi" w:hAnsiTheme="minorHAnsi" w:cs="Arial"/>
                <w:color w:val="000000"/>
                <w:szCs w:val="24"/>
              </w:rPr>
            </w:pPr>
            <w:hyperlink r:id="rId22" w:history="1">
              <w:r w:rsidR="007B672F" w:rsidRPr="007B672F">
                <w:rPr>
                  <w:rStyle w:val="Hyperlink"/>
                  <w:rFonts w:asciiTheme="minorHAnsi" w:hAnsiTheme="minorHAnsi" w:cs="Arial"/>
                  <w:szCs w:val="24"/>
                </w:rPr>
                <w:t>www.denber.net</w:t>
              </w:r>
            </w:hyperlink>
            <w:r w:rsidR="007B672F" w:rsidRPr="007B672F">
              <w:rPr>
                <w:rFonts w:asciiTheme="minorHAnsi" w:hAnsiTheme="minorHAnsi" w:cs="Arial"/>
                <w:color w:val="000000"/>
                <w:szCs w:val="24"/>
              </w:rPr>
              <w:t xml:space="preserve">          </w:t>
            </w:r>
          </w:p>
          <w:p w14:paraId="1C2401AB" w14:textId="42169BBE" w:rsidR="007B672F" w:rsidRPr="007B672F" w:rsidRDefault="008F42C8" w:rsidP="007B672F">
            <w:pPr>
              <w:tabs>
                <w:tab w:val="left" w:pos="311"/>
              </w:tabs>
              <w:bidi w:val="0"/>
              <w:jc w:val="both"/>
              <w:rPr>
                <w:rFonts w:asciiTheme="minorHAnsi" w:hAnsiTheme="minorHAnsi" w:cs="Arial"/>
                <w:color w:val="000000"/>
                <w:szCs w:val="24"/>
                <w:rtl/>
              </w:rPr>
            </w:pPr>
            <w:hyperlink r:id="rId23" w:history="1">
              <w:r w:rsidR="007B672F" w:rsidRPr="007B672F">
                <w:rPr>
                  <w:rStyle w:val="Hyperlink"/>
                  <w:rFonts w:asciiTheme="minorHAnsi" w:hAnsiTheme="minorHAnsi" w:cs="Arial"/>
                  <w:szCs w:val="24"/>
                </w:rPr>
                <w:t>www.denber-paints.co.il</w:t>
              </w:r>
            </w:hyperlink>
            <w:r w:rsidR="007B672F" w:rsidRPr="007B672F">
              <w:rPr>
                <w:rFonts w:asciiTheme="minorHAnsi" w:hAnsiTheme="minorHAnsi" w:cs="Arial"/>
                <w:color w:val="000000"/>
                <w:szCs w:val="24"/>
              </w:rPr>
              <w:br/>
            </w:r>
          </w:p>
        </w:tc>
      </w:tr>
      <w:tr w:rsidR="007B672F" w:rsidRPr="00593858" w14:paraId="321531C3"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E4DDED" w14:textId="77777777" w:rsidR="007B672F" w:rsidRPr="00593858" w:rsidRDefault="007B672F"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22975B" w14:textId="23569DAF" w:rsidR="007B672F" w:rsidRPr="00593858" w:rsidRDefault="007B672F" w:rsidP="00F15DD8">
            <w:pPr>
              <w:tabs>
                <w:tab w:val="left" w:pos="311"/>
              </w:tabs>
              <w:bidi w:val="0"/>
              <w:jc w:val="both"/>
              <w:rPr>
                <w:rFonts w:asciiTheme="minorHAnsi" w:hAnsiTheme="minorHAnsi" w:cs="Arial"/>
                <w:szCs w:val="24"/>
                <w:rtl/>
              </w:rPr>
            </w:pPr>
            <w:r>
              <w:rPr>
                <w:rFonts w:asciiTheme="minorHAnsi" w:hAnsiTheme="minorHAnsi" w:cs="Arial"/>
                <w:szCs w:val="24"/>
              </w:rPr>
              <w:t>2002</w:t>
            </w:r>
          </w:p>
        </w:tc>
      </w:tr>
      <w:tr w:rsidR="007B672F" w:rsidRPr="00593858" w14:paraId="291A2BE3"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22C60D" w14:textId="77777777" w:rsidR="007B672F" w:rsidRPr="00593858" w:rsidRDefault="007B672F"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14D41D" w14:textId="1072C92E" w:rsidR="007B672F" w:rsidRPr="00593858" w:rsidRDefault="007B672F" w:rsidP="00F15DD8">
            <w:pPr>
              <w:tabs>
                <w:tab w:val="left" w:pos="311"/>
              </w:tabs>
              <w:bidi w:val="0"/>
              <w:jc w:val="both"/>
              <w:rPr>
                <w:rFonts w:asciiTheme="minorHAnsi" w:hAnsiTheme="minorHAnsi" w:cs="Arial"/>
                <w:szCs w:val="24"/>
              </w:rPr>
            </w:pPr>
            <w:r>
              <w:rPr>
                <w:rFonts w:asciiTheme="minorHAnsi" w:hAnsiTheme="minorHAnsi" w:cs="Arial"/>
                <w:szCs w:val="24"/>
              </w:rPr>
              <w:t>24</w:t>
            </w:r>
          </w:p>
        </w:tc>
      </w:tr>
      <w:tr w:rsidR="007B672F" w:rsidRPr="00593858" w14:paraId="218F6F2A"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1264A6" w14:textId="77777777" w:rsidR="007B672F" w:rsidRPr="00593858" w:rsidRDefault="007B672F"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AC358F" w14:textId="6F629E71" w:rsidR="007B672F" w:rsidRPr="00593858" w:rsidRDefault="00BF267F" w:rsidP="00F15DD8">
            <w:pPr>
              <w:tabs>
                <w:tab w:val="left" w:pos="311"/>
              </w:tabs>
              <w:bidi w:val="0"/>
              <w:jc w:val="both"/>
              <w:rPr>
                <w:rFonts w:asciiTheme="minorHAnsi" w:hAnsiTheme="minorHAnsi" w:cs="Arial"/>
                <w:i/>
                <w:iCs/>
                <w:szCs w:val="24"/>
              </w:rPr>
            </w:pPr>
            <w:r w:rsidRPr="00BF267F">
              <w:rPr>
                <w:rFonts w:asciiTheme="minorHAnsi" w:hAnsiTheme="minorHAnsi" w:cs="Arial"/>
                <w:i/>
                <w:iCs/>
                <w:szCs w:val="24"/>
              </w:rPr>
              <w:t>152596</w:t>
            </w:r>
          </w:p>
        </w:tc>
      </w:tr>
      <w:tr w:rsidR="007B672F" w:rsidRPr="00826A4B" w14:paraId="6F639232"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A86B49" w14:textId="77777777" w:rsidR="007B672F" w:rsidRPr="00593858" w:rsidRDefault="007B672F"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289EDE" w14:textId="4E54435E" w:rsidR="007B672F" w:rsidRPr="00826A4B" w:rsidRDefault="007B672F"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Impot/Export/Joint Ventures</w:t>
            </w:r>
          </w:p>
        </w:tc>
      </w:tr>
      <w:tr w:rsidR="007B672F" w:rsidRPr="00593858" w14:paraId="2D37AF05"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EC896A" w14:textId="77777777" w:rsidR="007B672F" w:rsidRPr="00593858" w:rsidRDefault="007B672F"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608E15" w14:textId="0BA6B1F9" w:rsidR="007B672F" w:rsidRPr="007B672F" w:rsidRDefault="007B672F" w:rsidP="00F15DD8">
            <w:pPr>
              <w:bidi w:val="0"/>
              <w:spacing w:before="120" w:after="120"/>
              <w:rPr>
                <w:rFonts w:ascii="Calibri" w:hAnsi="Calibri"/>
                <w:b/>
                <w:bCs/>
                <w:i/>
                <w:iCs/>
                <w:szCs w:val="24"/>
                <w:rtl/>
              </w:rPr>
            </w:pPr>
            <w:r w:rsidRPr="007B672F">
              <w:rPr>
                <w:rFonts w:ascii="Calibri" w:hAnsi="Calibri"/>
                <w:b/>
                <w:bCs/>
                <w:i/>
                <w:iCs/>
                <w:szCs w:val="24"/>
              </w:rPr>
              <w:t>Paints, Sealants, Coatings and Thermal Insulation</w:t>
            </w:r>
          </w:p>
        </w:tc>
      </w:tr>
      <w:tr w:rsidR="007B672F" w:rsidRPr="00EB2CF6" w14:paraId="583C7A0A"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42222A" w14:textId="77777777" w:rsidR="007B672F" w:rsidRPr="008720D4" w:rsidRDefault="007B672F" w:rsidP="00F15DD8">
            <w:pPr>
              <w:bidi w:val="0"/>
              <w:rPr>
                <w:rFonts w:ascii="Calibri" w:hAnsi="Calibri"/>
                <w:szCs w:val="24"/>
                <w:lang w:eastAsia="en-GB" w:bidi="ar-SA"/>
              </w:rPr>
            </w:pPr>
          </w:p>
          <w:p w14:paraId="20258CD0" w14:textId="77777777" w:rsidR="007B672F" w:rsidRPr="008720D4" w:rsidRDefault="007B672F"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5B97BC16" w14:textId="77777777" w:rsidR="007B672F" w:rsidRDefault="007B672F" w:rsidP="00F15DD8">
            <w:pPr>
              <w:bidi w:val="0"/>
              <w:rPr>
                <w:rFonts w:ascii="Calibri" w:hAnsi="Calibri"/>
                <w:b/>
                <w:bCs/>
                <w:szCs w:val="24"/>
                <w:u w:val="single"/>
                <w:lang w:val="en-GB" w:eastAsia="en-GB" w:bidi="ar-SA"/>
              </w:rPr>
            </w:pPr>
          </w:p>
          <w:p w14:paraId="156F3E56" w14:textId="77777777" w:rsidR="007B672F" w:rsidRPr="007B672F" w:rsidRDefault="007B672F" w:rsidP="007B672F">
            <w:pPr>
              <w:autoSpaceDE/>
              <w:autoSpaceDN/>
              <w:bidi w:val="0"/>
              <w:rPr>
                <w:rFonts w:ascii="Calibri" w:hAnsi="Calibri"/>
                <w:szCs w:val="24"/>
                <w:lang w:val="en-GB" w:eastAsia="en-GB" w:bidi="ar-SA"/>
              </w:rPr>
            </w:pPr>
            <w:r w:rsidRPr="007B672F">
              <w:rPr>
                <w:rFonts w:ascii="Calibri" w:hAnsi="Calibri"/>
                <w:szCs w:val="24"/>
                <w:lang w:val="en-GB" w:eastAsia="en-GB" w:bidi="ar-SA"/>
              </w:rPr>
              <w:t xml:space="preserve">Our company is an authorized supplier to various leading companies and organizations in Israel. For over 30 years, we have been a leading manufacturer of paints, epoxy, and polyurethane coatings, sealants, adhesives, thermal insulation, and chemicals for the </w:t>
            </w:r>
            <w:r w:rsidRPr="007B672F">
              <w:rPr>
                <w:rFonts w:ascii="Calibri" w:hAnsi="Calibri"/>
                <w:szCs w:val="24"/>
                <w:lang w:val="en-GB" w:eastAsia="en-GB" w:bidi="ar-SA"/>
              </w:rPr>
              <w:lastRenderedPageBreak/>
              <w:t>industrial, institutional, and home markets.</w:t>
            </w:r>
          </w:p>
          <w:p w14:paraId="67B73884" w14:textId="77777777" w:rsidR="007B672F" w:rsidRPr="007B672F" w:rsidRDefault="007B672F" w:rsidP="007B672F">
            <w:pPr>
              <w:autoSpaceDE/>
              <w:autoSpaceDN/>
              <w:bidi w:val="0"/>
              <w:rPr>
                <w:rFonts w:ascii="Calibri" w:hAnsi="Calibri"/>
                <w:szCs w:val="24"/>
                <w:lang w:val="en-GB" w:eastAsia="en-GB" w:bidi="ar-SA"/>
              </w:rPr>
            </w:pPr>
          </w:p>
          <w:p w14:paraId="7B000088" w14:textId="77777777" w:rsidR="007B672F" w:rsidRPr="007B672F" w:rsidRDefault="007B672F" w:rsidP="007B672F">
            <w:pPr>
              <w:autoSpaceDE/>
              <w:autoSpaceDN/>
              <w:bidi w:val="0"/>
              <w:rPr>
                <w:rFonts w:ascii="Calibri" w:hAnsi="Calibri"/>
                <w:szCs w:val="24"/>
                <w:lang w:val="en-GB" w:eastAsia="en-GB" w:bidi="ar-SA"/>
              </w:rPr>
            </w:pPr>
            <w:r w:rsidRPr="007B672F">
              <w:rPr>
                <w:rFonts w:ascii="Calibri" w:hAnsi="Calibri"/>
                <w:szCs w:val="24"/>
                <w:lang w:val="en-GB" w:eastAsia="en-GB" w:bidi="ar-SA"/>
              </w:rPr>
              <w:t>We specialize in producing industrial and decorative paints, wall coatings, and mil-spec paints for aviation and marine applications. Our offerings include electrically conductive and insulating paints, coatings, and adhesives; floor epoxy and polyurethane coatings; nano thermal insulation paints; noise-reducing paints; high-temperature and fire protection paints; road paints; and fluorescent and light-emitting paints. We also manufacture roof-sealing membranes, concrete sealers, additives, and aerosols.</w:t>
            </w:r>
          </w:p>
          <w:p w14:paraId="4A2166C7" w14:textId="77777777" w:rsidR="007B672F" w:rsidRPr="007B672F" w:rsidRDefault="007B672F" w:rsidP="007B672F">
            <w:pPr>
              <w:autoSpaceDE/>
              <w:autoSpaceDN/>
              <w:bidi w:val="0"/>
              <w:rPr>
                <w:rFonts w:ascii="Calibri" w:hAnsi="Calibri"/>
                <w:szCs w:val="24"/>
                <w:lang w:val="en-GB" w:eastAsia="en-GB" w:bidi="ar-SA"/>
              </w:rPr>
            </w:pPr>
          </w:p>
          <w:p w14:paraId="36931E07" w14:textId="2301534F" w:rsidR="007B672F" w:rsidRPr="007B672F" w:rsidRDefault="007B672F" w:rsidP="007B672F">
            <w:pPr>
              <w:bidi w:val="0"/>
              <w:rPr>
                <w:rFonts w:ascii="Calibri" w:hAnsi="Calibri"/>
                <w:szCs w:val="24"/>
                <w:lang w:val="en-GB" w:eastAsia="en-GB" w:bidi="ar-SA"/>
              </w:rPr>
            </w:pPr>
            <w:r w:rsidRPr="007B672F">
              <w:rPr>
                <w:rFonts w:ascii="Calibri" w:hAnsi="Calibri"/>
                <w:szCs w:val="24"/>
                <w:lang w:val="en-GB" w:eastAsia="en-GB" w:bidi="ar-SA"/>
              </w:rPr>
              <w:t>We are currently looking to expand our portfolio and would like to collaborate with relevant suppliers and manufacturers. Additionally, we are interested in exporting our products and are seeking distributors in this field.</w:t>
            </w:r>
          </w:p>
          <w:p w14:paraId="44F3CE41" w14:textId="77777777" w:rsidR="007B672F" w:rsidRPr="00EB2CF6" w:rsidRDefault="007B672F" w:rsidP="00F15DD8">
            <w:pPr>
              <w:bidi w:val="0"/>
              <w:rPr>
                <w:rFonts w:ascii="Calibri" w:hAnsi="Calibri"/>
                <w:szCs w:val="24"/>
                <w:lang w:eastAsia="en-GB" w:bidi="ar-SA"/>
              </w:rPr>
            </w:pPr>
          </w:p>
        </w:tc>
      </w:tr>
      <w:tr w:rsidR="007B672F" w:rsidRPr="005F5B2C" w14:paraId="7EB04869"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0AC65" w14:textId="77777777" w:rsidR="007B672F" w:rsidRPr="00593858" w:rsidRDefault="007B672F"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F56F01" w14:textId="6DC97251" w:rsidR="007B672F" w:rsidRPr="005F5B2C" w:rsidRDefault="006C6296" w:rsidP="006C6296">
            <w:pPr>
              <w:pStyle w:val="NormalWeb"/>
              <w:rPr>
                <w:rFonts w:asciiTheme="minorHAnsi" w:hAnsiTheme="minorHAnsi" w:cs="Arial"/>
                <w:color w:val="000000"/>
                <w:highlight w:val="yellow"/>
              </w:rPr>
            </w:pPr>
            <w:r w:rsidRPr="006C6296">
              <w:rPr>
                <w:rFonts w:asciiTheme="minorHAnsi" w:hAnsiTheme="minorHAnsi" w:cs="Arial"/>
                <w:b/>
                <w:bCs/>
                <w:color w:val="000000"/>
              </w:rPr>
              <w:t>Import:</w:t>
            </w:r>
            <w:r w:rsidRPr="006C6296">
              <w:rPr>
                <w:rFonts w:asciiTheme="minorHAnsi" w:hAnsiTheme="minorHAnsi" w:cs="Arial"/>
                <w:color w:val="000000"/>
              </w:rPr>
              <w:t xml:space="preserve"> </w:t>
            </w:r>
            <w:r>
              <w:rPr>
                <w:rFonts w:asciiTheme="minorHAnsi" w:hAnsiTheme="minorHAnsi" w:cs="Arial"/>
                <w:color w:val="000000"/>
              </w:rPr>
              <w:t>M</w:t>
            </w:r>
            <w:r w:rsidRPr="006C6296">
              <w:rPr>
                <w:rFonts w:asciiTheme="minorHAnsi" w:hAnsiTheme="minorHAnsi" w:cs="Arial"/>
                <w:color w:val="000000"/>
              </w:rPr>
              <w:t xml:space="preserve">anufacturers and </w:t>
            </w:r>
            <w:r>
              <w:rPr>
                <w:rFonts w:asciiTheme="minorHAnsi" w:hAnsiTheme="minorHAnsi" w:cs="Arial"/>
                <w:color w:val="000000"/>
              </w:rPr>
              <w:t>S</w:t>
            </w:r>
            <w:r w:rsidRPr="006C6296">
              <w:rPr>
                <w:rFonts w:asciiTheme="minorHAnsi" w:hAnsiTheme="minorHAnsi" w:cs="Arial"/>
                <w:color w:val="000000"/>
              </w:rPr>
              <w:t>uppliers</w:t>
            </w:r>
            <w:r>
              <w:rPr>
                <w:rFonts w:asciiTheme="minorHAnsi" w:hAnsiTheme="minorHAnsi" w:cs="Arial"/>
                <w:color w:val="000000"/>
              </w:rPr>
              <w:br/>
            </w:r>
            <w:r w:rsidRPr="006C6296">
              <w:rPr>
                <w:rFonts w:asciiTheme="minorHAnsi" w:hAnsiTheme="minorHAnsi" w:cs="Arial"/>
                <w:b/>
                <w:bCs/>
                <w:color w:val="000000"/>
              </w:rPr>
              <w:t>Export:</w:t>
            </w:r>
            <w:r w:rsidRPr="006C6296">
              <w:rPr>
                <w:rFonts w:asciiTheme="minorHAnsi" w:hAnsiTheme="minorHAnsi" w:cs="Arial"/>
                <w:color w:val="000000"/>
              </w:rPr>
              <w:t xml:space="preserve"> </w:t>
            </w:r>
            <w:r>
              <w:rPr>
                <w:rFonts w:asciiTheme="minorHAnsi" w:hAnsiTheme="minorHAnsi" w:cs="Arial"/>
                <w:color w:val="000000"/>
              </w:rPr>
              <w:t xml:space="preserve"> D</w:t>
            </w:r>
            <w:r w:rsidRPr="006C6296">
              <w:rPr>
                <w:rFonts w:asciiTheme="minorHAnsi" w:hAnsiTheme="minorHAnsi" w:cs="Arial"/>
                <w:color w:val="000000"/>
              </w:rPr>
              <w:t>istributors</w:t>
            </w:r>
            <w:r w:rsidR="007B672F" w:rsidRPr="008B4E60">
              <w:rPr>
                <w:rFonts w:asciiTheme="minorHAnsi" w:hAnsiTheme="minorHAnsi" w:cs="Arial"/>
                <w:color w:val="000000"/>
              </w:rPr>
              <w:t xml:space="preserve"> </w:t>
            </w:r>
            <w:r>
              <w:rPr>
                <w:rFonts w:asciiTheme="minorHAnsi" w:hAnsiTheme="minorHAnsi" w:cs="Arial"/>
                <w:color w:val="000000"/>
              </w:rPr>
              <w:br/>
            </w:r>
          </w:p>
        </w:tc>
      </w:tr>
      <w:tr w:rsidR="007B672F" w:rsidRPr="0046146F" w14:paraId="39941E29"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D6D62F" w14:textId="77777777" w:rsidR="007B672F" w:rsidRPr="00593858" w:rsidRDefault="007B672F"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BE3B49A" w14:textId="40E9CE77" w:rsidR="007B672F" w:rsidRPr="0046146F" w:rsidRDefault="006C6296" w:rsidP="00F15DD8">
            <w:pPr>
              <w:bidi w:val="0"/>
              <w:rPr>
                <w:rFonts w:asciiTheme="minorHAnsi" w:hAnsiTheme="minorHAnsi"/>
                <w:color w:val="000000"/>
                <w:szCs w:val="24"/>
                <w:rtl/>
              </w:rPr>
            </w:pPr>
            <w:r>
              <w:rPr>
                <w:rFonts w:asciiTheme="minorHAnsi" w:hAnsiTheme="minorHAnsi"/>
                <w:color w:val="000000"/>
                <w:szCs w:val="24"/>
              </w:rPr>
              <w:t>Worldwide</w:t>
            </w:r>
          </w:p>
        </w:tc>
      </w:tr>
    </w:tbl>
    <w:p w14:paraId="6C16250A" w14:textId="77777777" w:rsidR="00750C77" w:rsidRDefault="00750C77" w:rsidP="00750C77">
      <w:pPr>
        <w:bidi w:val="0"/>
        <w:jc w:val="center"/>
        <w:rPr>
          <w:rFonts w:asciiTheme="minorHAnsi" w:hAnsiTheme="minorHAnsi" w:cs="Arial"/>
          <w:b/>
          <w:bCs/>
          <w:sz w:val="32"/>
          <w:szCs w:val="32"/>
          <w:u w:val="single"/>
        </w:rPr>
      </w:pPr>
    </w:p>
    <w:p w14:paraId="4FA29647" w14:textId="77777777" w:rsidR="001E526C" w:rsidRDefault="001E526C" w:rsidP="00750C77">
      <w:pPr>
        <w:bidi w:val="0"/>
        <w:jc w:val="center"/>
        <w:rPr>
          <w:rFonts w:asciiTheme="minorHAnsi" w:hAnsiTheme="minorHAnsi" w:cs="Arial"/>
          <w:b/>
          <w:bCs/>
          <w:sz w:val="32"/>
          <w:szCs w:val="32"/>
          <w:u w:val="single"/>
        </w:rPr>
      </w:pPr>
    </w:p>
    <w:p w14:paraId="612C29C6" w14:textId="68D85E32" w:rsidR="00C848EF" w:rsidRPr="00D55B72" w:rsidRDefault="00C848EF" w:rsidP="001E526C">
      <w:pPr>
        <w:bidi w:val="0"/>
        <w:jc w:val="center"/>
        <w:rPr>
          <w:rFonts w:asciiTheme="minorHAnsi" w:hAnsiTheme="minorHAnsi" w:cs="Arial"/>
          <w:b/>
          <w:bCs/>
          <w:sz w:val="32"/>
          <w:szCs w:val="32"/>
          <w:u w:val="single"/>
        </w:rPr>
      </w:pPr>
      <w:r w:rsidRPr="00D55B72">
        <w:rPr>
          <w:rFonts w:asciiTheme="minorHAnsi" w:hAnsiTheme="minorHAnsi" w:cs="Arial"/>
          <w:b/>
          <w:bCs/>
          <w:sz w:val="32"/>
          <w:szCs w:val="32"/>
          <w:u w:val="single"/>
        </w:rPr>
        <w:t>IMPORT</w:t>
      </w:r>
    </w:p>
    <w:p w14:paraId="470A51D3" w14:textId="77777777" w:rsidR="00F63992" w:rsidRDefault="00F63992" w:rsidP="00F63992">
      <w:pPr>
        <w:bidi w:val="0"/>
        <w:jc w:val="center"/>
        <w:rPr>
          <w:rFonts w:asciiTheme="minorHAnsi" w:hAnsiTheme="minorHAnsi" w:cs="Arial"/>
          <w:b/>
          <w:bCs/>
          <w:sz w:val="32"/>
          <w:szCs w:val="32"/>
          <w:u w:val="single"/>
        </w:rPr>
      </w:pPr>
    </w:p>
    <w:p w14:paraId="7D51E1AA" w14:textId="77777777" w:rsidR="002C5358" w:rsidRDefault="002C5358" w:rsidP="002C5358">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6130B" w:rsidRPr="00981AB0" w14:paraId="13F1155A"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6A5314"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01DFBC" w14:textId="77777777" w:rsidR="0076130B" w:rsidRPr="00803F96" w:rsidRDefault="0076130B" w:rsidP="00F15DD8">
            <w:pPr>
              <w:autoSpaceDE/>
              <w:bidi w:val="0"/>
              <w:spacing w:before="120" w:after="120"/>
              <w:rPr>
                <w:rStyle w:val="Strong"/>
                <w:rFonts w:asciiTheme="minorHAnsi" w:hAnsiTheme="minorHAnsi" w:cs="Arial"/>
                <w:b w:val="0"/>
                <w:bCs w:val="0"/>
                <w:szCs w:val="24"/>
              </w:rPr>
            </w:pPr>
            <w:r w:rsidRPr="00DA0F0A">
              <w:rPr>
                <w:rStyle w:val="Strong"/>
                <w:rFonts w:asciiTheme="minorHAnsi" w:hAnsiTheme="minorHAnsi" w:cs="Arial"/>
                <w:szCs w:val="24"/>
              </w:rPr>
              <w:t>Nisko Projects Electronics and Communication (1999) Ltd.</w:t>
            </w:r>
            <w:r w:rsidRPr="00DA0F0A">
              <w:rPr>
                <w:rStyle w:val="Strong"/>
                <w:rFonts w:asciiTheme="minorHAnsi" w:hAnsiTheme="minorHAnsi" w:cs="Arial"/>
                <w:b w:val="0"/>
                <w:bCs w:val="0"/>
                <w:szCs w:val="24"/>
              </w:rPr>
              <w:t xml:space="preserve"> </w:t>
            </w:r>
            <w:r>
              <w:rPr>
                <w:rStyle w:val="Strong"/>
                <w:rFonts w:asciiTheme="minorHAnsi" w:hAnsiTheme="minorHAnsi" w:cs="Arial"/>
                <w:b w:val="0"/>
                <w:bCs w:val="0"/>
                <w:szCs w:val="24"/>
              </w:rPr>
              <w:t xml:space="preserve"> (</w:t>
            </w:r>
            <w:r w:rsidRPr="00DA0F0A">
              <w:rPr>
                <w:rFonts w:asciiTheme="minorHAnsi" w:hAnsiTheme="minorHAnsi" w:cs="Arial"/>
                <w:szCs w:val="24"/>
              </w:rPr>
              <w:t>14624</w:t>
            </w:r>
            <w:r>
              <w:rPr>
                <w:rFonts w:asciiTheme="minorHAnsi" w:hAnsiTheme="minorHAnsi" w:cs="Arial"/>
                <w:szCs w:val="24"/>
              </w:rPr>
              <w:t>)</w:t>
            </w:r>
          </w:p>
        </w:tc>
      </w:tr>
      <w:tr w:rsidR="0076130B" w:rsidRPr="00593858" w14:paraId="081DB82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2CCE04F" w14:textId="77777777" w:rsidR="0076130B" w:rsidRPr="00593858" w:rsidRDefault="0076130B"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C5FC89" w14:textId="77777777" w:rsidR="0076130B" w:rsidRPr="00593858" w:rsidRDefault="0076130B"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E75D256" w14:textId="77777777" w:rsidR="0076130B" w:rsidRPr="00593858" w:rsidRDefault="0076130B"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912FA6C" w14:textId="77777777" w:rsidR="0076130B" w:rsidRPr="00593858" w:rsidRDefault="0076130B"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4" w:history="1">
              <w:r w:rsidRPr="00593858">
                <w:rPr>
                  <w:rStyle w:val="Hyperlink"/>
                  <w:rFonts w:asciiTheme="minorHAnsi" w:hAnsiTheme="minorHAnsi" w:cs="Arial"/>
                  <w:szCs w:val="24"/>
                </w:rPr>
                <w:t>chamber@chamber.org.il</w:t>
              </w:r>
            </w:hyperlink>
          </w:p>
        </w:tc>
      </w:tr>
      <w:tr w:rsidR="0076130B" w:rsidRPr="00981AB0" w14:paraId="45A85C8F"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2EB5D6"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02D4BE" w14:textId="77777777" w:rsidR="0076130B" w:rsidRPr="00EA1142" w:rsidRDefault="008F42C8" w:rsidP="00F15DD8">
            <w:pPr>
              <w:tabs>
                <w:tab w:val="left" w:pos="311"/>
              </w:tabs>
              <w:bidi w:val="0"/>
              <w:jc w:val="both"/>
              <w:rPr>
                <w:rFonts w:asciiTheme="minorHAnsi" w:hAnsiTheme="minorHAnsi" w:cs="Arial"/>
                <w:color w:val="000000"/>
                <w:szCs w:val="24"/>
                <w:rtl/>
              </w:rPr>
            </w:pPr>
            <w:hyperlink r:id="rId25" w:history="1">
              <w:r w:rsidR="0076130B" w:rsidRPr="00940D95">
                <w:rPr>
                  <w:rStyle w:val="Hyperlink"/>
                  <w:rFonts w:asciiTheme="minorHAnsi" w:hAnsiTheme="minorHAnsi" w:cs="Arial"/>
                  <w:szCs w:val="24"/>
                </w:rPr>
                <w:t>www.nisko-projects.com</w:t>
              </w:r>
            </w:hyperlink>
          </w:p>
        </w:tc>
      </w:tr>
      <w:tr w:rsidR="0076130B" w:rsidRPr="00593858" w14:paraId="25226554"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F3A420" w14:textId="77777777" w:rsidR="0076130B" w:rsidRPr="00593858" w:rsidRDefault="0076130B"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EC5916" w14:textId="77777777" w:rsidR="0076130B" w:rsidRPr="00593858" w:rsidRDefault="0076130B" w:rsidP="00F15DD8">
            <w:pPr>
              <w:tabs>
                <w:tab w:val="left" w:pos="311"/>
              </w:tabs>
              <w:bidi w:val="0"/>
              <w:jc w:val="both"/>
              <w:rPr>
                <w:rFonts w:asciiTheme="minorHAnsi" w:hAnsiTheme="minorHAnsi" w:cs="Arial"/>
                <w:szCs w:val="24"/>
                <w:rtl/>
              </w:rPr>
            </w:pPr>
            <w:r>
              <w:rPr>
                <w:rFonts w:asciiTheme="minorHAnsi" w:hAnsiTheme="minorHAnsi" w:cs="Arial"/>
                <w:szCs w:val="24"/>
              </w:rPr>
              <w:t>1988</w:t>
            </w:r>
          </w:p>
        </w:tc>
      </w:tr>
      <w:tr w:rsidR="0076130B" w:rsidRPr="00593858" w14:paraId="06D11F92"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396142B"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90887E" w14:textId="77777777" w:rsidR="0076130B" w:rsidRPr="00593858" w:rsidRDefault="0076130B" w:rsidP="00F15DD8">
            <w:pPr>
              <w:tabs>
                <w:tab w:val="left" w:pos="311"/>
              </w:tabs>
              <w:bidi w:val="0"/>
              <w:jc w:val="both"/>
              <w:rPr>
                <w:rFonts w:asciiTheme="minorHAnsi" w:hAnsiTheme="minorHAnsi" w:cs="Arial"/>
                <w:szCs w:val="24"/>
              </w:rPr>
            </w:pPr>
            <w:r>
              <w:rPr>
                <w:rFonts w:asciiTheme="minorHAnsi" w:hAnsiTheme="minorHAnsi" w:cs="Arial"/>
                <w:szCs w:val="24"/>
              </w:rPr>
              <w:t>50</w:t>
            </w:r>
          </w:p>
        </w:tc>
      </w:tr>
      <w:tr w:rsidR="0076130B" w:rsidRPr="00593858" w14:paraId="6063AAB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B4D6B1" w14:textId="77777777" w:rsidR="0076130B" w:rsidRPr="00593858" w:rsidRDefault="0076130B"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9D160B" w14:textId="3EB29F5A" w:rsidR="0076130B" w:rsidRPr="00593858" w:rsidRDefault="00BF267F" w:rsidP="00F15DD8">
            <w:pPr>
              <w:tabs>
                <w:tab w:val="left" w:pos="311"/>
              </w:tabs>
              <w:bidi w:val="0"/>
              <w:jc w:val="both"/>
              <w:rPr>
                <w:rFonts w:asciiTheme="minorHAnsi" w:hAnsiTheme="minorHAnsi" w:cs="Arial"/>
                <w:i/>
                <w:iCs/>
                <w:szCs w:val="24"/>
                <w:rtl/>
              </w:rPr>
            </w:pPr>
            <w:r w:rsidRPr="00BF267F">
              <w:rPr>
                <w:rFonts w:asciiTheme="minorHAnsi" w:hAnsiTheme="minorHAnsi" w:cs="Arial"/>
                <w:i/>
                <w:iCs/>
                <w:szCs w:val="24"/>
              </w:rPr>
              <w:t>152597</w:t>
            </w:r>
          </w:p>
        </w:tc>
      </w:tr>
      <w:tr w:rsidR="0076130B" w:rsidRPr="00826A4B" w14:paraId="45EC5E05"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991F18" w14:textId="77777777" w:rsidR="0076130B" w:rsidRPr="00593858" w:rsidRDefault="0076130B"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4ADC26" w14:textId="77777777" w:rsidR="0076130B" w:rsidRPr="00826A4B" w:rsidRDefault="0076130B"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Import/Cooperation/Representation/Franchisee</w:t>
            </w:r>
          </w:p>
        </w:tc>
      </w:tr>
      <w:tr w:rsidR="0076130B" w:rsidRPr="00593858" w14:paraId="6250547A"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DFB2D8"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DCD7D1" w14:textId="77777777" w:rsidR="0076130B" w:rsidRPr="008D5867" w:rsidRDefault="0076130B" w:rsidP="00F15DD8">
            <w:pPr>
              <w:bidi w:val="0"/>
              <w:spacing w:before="120" w:after="120"/>
              <w:rPr>
                <w:rFonts w:ascii="Calibri" w:hAnsi="Calibri"/>
                <w:b/>
                <w:bCs/>
                <w:i/>
                <w:iCs/>
                <w:szCs w:val="24"/>
                <w:rtl/>
              </w:rPr>
            </w:pPr>
            <w:r w:rsidRPr="008D5867">
              <w:rPr>
                <w:rFonts w:ascii="Calibri" w:hAnsi="Calibri"/>
                <w:b/>
                <w:bCs/>
                <w:i/>
                <w:iCs/>
                <w:szCs w:val="24"/>
              </w:rPr>
              <w:t xml:space="preserve">Active &amp; Passive </w:t>
            </w:r>
            <w:r>
              <w:rPr>
                <w:rFonts w:ascii="Calibri" w:hAnsi="Calibri"/>
                <w:b/>
                <w:bCs/>
                <w:i/>
                <w:iCs/>
                <w:szCs w:val="24"/>
              </w:rPr>
              <w:t>S</w:t>
            </w:r>
            <w:r w:rsidRPr="008D5867">
              <w:rPr>
                <w:rFonts w:ascii="Calibri" w:hAnsi="Calibri"/>
                <w:b/>
                <w:bCs/>
                <w:i/>
                <w:iCs/>
                <w:szCs w:val="24"/>
              </w:rPr>
              <w:t>emiconductors</w:t>
            </w:r>
            <w:r>
              <w:rPr>
                <w:rFonts w:ascii="Calibri" w:hAnsi="Calibri"/>
                <w:b/>
                <w:bCs/>
                <w:i/>
                <w:iCs/>
                <w:szCs w:val="24"/>
              </w:rPr>
              <w:t xml:space="preserve"> </w:t>
            </w:r>
            <w:r w:rsidRPr="008D5867">
              <w:rPr>
                <w:rFonts w:ascii="Calibri" w:hAnsi="Calibri"/>
                <w:b/>
                <w:bCs/>
                <w:i/>
                <w:iCs/>
                <w:szCs w:val="24"/>
              </w:rPr>
              <w:t xml:space="preserve">/ </w:t>
            </w:r>
            <w:r>
              <w:rPr>
                <w:rFonts w:ascii="Calibri" w:hAnsi="Calibri"/>
                <w:b/>
                <w:bCs/>
                <w:i/>
                <w:iCs/>
                <w:szCs w:val="24"/>
              </w:rPr>
              <w:t>E</w:t>
            </w:r>
            <w:r w:rsidRPr="008D5867">
              <w:rPr>
                <w:rFonts w:ascii="Calibri" w:hAnsi="Calibri"/>
                <w:b/>
                <w:bCs/>
                <w:i/>
                <w:iCs/>
                <w:szCs w:val="24"/>
              </w:rPr>
              <w:t xml:space="preserve">lectronic </w:t>
            </w:r>
            <w:r>
              <w:rPr>
                <w:rFonts w:ascii="Calibri" w:hAnsi="Calibri"/>
                <w:b/>
                <w:bCs/>
                <w:i/>
                <w:iCs/>
                <w:szCs w:val="24"/>
              </w:rPr>
              <w:t>C</w:t>
            </w:r>
            <w:r w:rsidRPr="008D5867">
              <w:rPr>
                <w:rFonts w:ascii="Calibri" w:hAnsi="Calibri"/>
                <w:b/>
                <w:bCs/>
                <w:i/>
                <w:iCs/>
                <w:szCs w:val="24"/>
              </w:rPr>
              <w:t>omponents</w:t>
            </w:r>
          </w:p>
        </w:tc>
      </w:tr>
      <w:tr w:rsidR="0076130B" w:rsidRPr="00593858" w14:paraId="02DAB7D6"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C5A75C" w14:textId="77777777" w:rsidR="0076130B" w:rsidRPr="00593858" w:rsidRDefault="0076130B" w:rsidP="00F15DD8">
            <w:pPr>
              <w:bidi w:val="0"/>
              <w:rPr>
                <w:rFonts w:ascii="Calibri" w:hAnsi="Calibri"/>
                <w:szCs w:val="24"/>
                <w:lang w:eastAsia="en-GB" w:bidi="ar-SA"/>
              </w:rPr>
            </w:pPr>
          </w:p>
          <w:p w14:paraId="3FB2427F" w14:textId="77777777" w:rsidR="0076130B" w:rsidRPr="00593858" w:rsidRDefault="0076130B" w:rsidP="00F15DD8">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4ADE651" w14:textId="77777777" w:rsidR="0076130B" w:rsidRPr="00593858" w:rsidRDefault="0076130B" w:rsidP="00F15DD8">
            <w:pPr>
              <w:bidi w:val="0"/>
              <w:jc w:val="right"/>
              <w:rPr>
                <w:rFonts w:ascii="Calibri" w:hAnsi="Calibri"/>
                <w:b/>
                <w:bCs/>
                <w:szCs w:val="24"/>
                <w:u w:val="single"/>
                <w:lang w:val="en-GB" w:eastAsia="en-GB" w:bidi="ar-SA"/>
              </w:rPr>
            </w:pPr>
          </w:p>
          <w:p w14:paraId="0E6985A6" w14:textId="71312E80" w:rsidR="0076130B" w:rsidRPr="008D5867" w:rsidRDefault="0076130B" w:rsidP="00F15DD8">
            <w:pPr>
              <w:bidi w:val="0"/>
              <w:jc w:val="both"/>
              <w:rPr>
                <w:rFonts w:ascii="Calibri" w:hAnsi="Calibri"/>
                <w:szCs w:val="24"/>
                <w:lang w:eastAsia="en-GB" w:bidi="ar-SA"/>
              </w:rPr>
            </w:pPr>
            <w:r w:rsidRPr="008D5867">
              <w:rPr>
                <w:rFonts w:ascii="Calibri" w:hAnsi="Calibri"/>
                <w:szCs w:val="24"/>
                <w:lang w:eastAsia="en-GB" w:bidi="ar-SA"/>
              </w:rPr>
              <w:t xml:space="preserve">Our company is considered one of Israel's </w:t>
            </w:r>
            <w:r w:rsidR="008F572F">
              <w:rPr>
                <w:rFonts w:ascii="Calibri" w:hAnsi="Calibri"/>
                <w:szCs w:val="24"/>
                <w:lang w:eastAsia="en-GB" w:bidi="ar-SA"/>
              </w:rPr>
              <w:t xml:space="preserve">top </w:t>
            </w:r>
            <w:r w:rsidRPr="008D5867">
              <w:rPr>
                <w:rFonts w:ascii="Calibri" w:hAnsi="Calibri"/>
                <w:szCs w:val="24"/>
                <w:lang w:eastAsia="en-GB" w:bidi="ar-SA"/>
              </w:rPr>
              <w:t>3 distributors of semiconductors/electronic components</w:t>
            </w:r>
            <w:r w:rsidRPr="008D5867">
              <w:rPr>
                <w:rFonts w:ascii="Calibri" w:hAnsi="Calibri"/>
                <w:szCs w:val="24"/>
                <w:rtl/>
                <w:lang w:eastAsia="en-GB" w:bidi="ar-SA"/>
              </w:rPr>
              <w:t xml:space="preserve">. </w:t>
            </w:r>
          </w:p>
          <w:p w14:paraId="0138EB14" w14:textId="77777777" w:rsidR="0076130B" w:rsidRPr="008D5867" w:rsidRDefault="0076130B" w:rsidP="00F15DD8">
            <w:pPr>
              <w:bidi w:val="0"/>
              <w:jc w:val="both"/>
              <w:rPr>
                <w:rFonts w:ascii="Calibri" w:hAnsi="Calibri"/>
                <w:szCs w:val="24"/>
                <w:lang w:eastAsia="en-GB" w:bidi="ar-SA"/>
              </w:rPr>
            </w:pPr>
          </w:p>
          <w:p w14:paraId="7F9F1376" w14:textId="77777777" w:rsidR="0076130B" w:rsidRPr="008D5867" w:rsidRDefault="0076130B" w:rsidP="00F15DD8">
            <w:pPr>
              <w:bidi w:val="0"/>
              <w:jc w:val="both"/>
              <w:rPr>
                <w:rFonts w:ascii="Calibri" w:hAnsi="Calibri"/>
                <w:szCs w:val="24"/>
                <w:lang w:eastAsia="en-GB" w:bidi="ar-SA"/>
              </w:rPr>
            </w:pPr>
            <w:r w:rsidRPr="008D5867">
              <w:rPr>
                <w:rFonts w:ascii="Calibri" w:hAnsi="Calibri"/>
                <w:szCs w:val="24"/>
                <w:lang w:eastAsia="en-GB" w:bidi="ar-SA"/>
              </w:rPr>
              <w:lastRenderedPageBreak/>
              <w:t>We distribute products from leading manufacturers to Israeli companies developing and manufacturing their systems for a wide range of markets and applications</w:t>
            </w:r>
            <w:r w:rsidRPr="008D5867">
              <w:rPr>
                <w:rFonts w:ascii="Calibri" w:hAnsi="Calibri"/>
                <w:szCs w:val="24"/>
                <w:rtl/>
                <w:lang w:eastAsia="en-GB" w:bidi="ar-SA"/>
              </w:rPr>
              <w:t>.</w:t>
            </w:r>
          </w:p>
          <w:p w14:paraId="14BA94BA" w14:textId="77777777" w:rsidR="0076130B" w:rsidRPr="008D5867" w:rsidRDefault="0076130B" w:rsidP="00F15DD8">
            <w:pPr>
              <w:bidi w:val="0"/>
              <w:jc w:val="both"/>
              <w:rPr>
                <w:rFonts w:ascii="Calibri" w:hAnsi="Calibri"/>
                <w:szCs w:val="24"/>
                <w:lang w:eastAsia="en-GB" w:bidi="ar-SA"/>
              </w:rPr>
            </w:pPr>
          </w:p>
          <w:p w14:paraId="54E85027" w14:textId="77777777" w:rsidR="0076130B" w:rsidRPr="008D5867" w:rsidRDefault="0076130B" w:rsidP="00F15DD8">
            <w:pPr>
              <w:bidi w:val="0"/>
              <w:jc w:val="both"/>
              <w:rPr>
                <w:rFonts w:ascii="Calibri" w:hAnsi="Calibri"/>
                <w:szCs w:val="24"/>
                <w:lang w:eastAsia="en-GB" w:bidi="ar-SA"/>
              </w:rPr>
            </w:pPr>
            <w:r w:rsidRPr="008D5867">
              <w:rPr>
                <w:rFonts w:ascii="Calibri" w:hAnsi="Calibri"/>
                <w:szCs w:val="24"/>
                <w:lang w:eastAsia="en-GB" w:bidi="ar-SA"/>
              </w:rPr>
              <w:t>We have a strong technical team specializing in design-in and demand creation in different projects. Our team’s spirit, technical competence, and experience in the local market are key factors to our succe</w:t>
            </w:r>
            <w:r>
              <w:rPr>
                <w:rFonts w:ascii="Calibri" w:hAnsi="Calibri"/>
                <w:szCs w:val="24"/>
                <w:lang w:eastAsia="en-GB" w:bidi="ar-SA"/>
              </w:rPr>
              <w:t>ss.</w:t>
            </w:r>
            <w:r w:rsidRPr="008D5867">
              <w:rPr>
                <w:rFonts w:ascii="Calibri" w:hAnsi="Calibri"/>
                <w:szCs w:val="24"/>
                <w:rtl/>
                <w:lang w:eastAsia="en-GB" w:bidi="ar-SA"/>
              </w:rPr>
              <w:t xml:space="preserve"> </w:t>
            </w:r>
          </w:p>
          <w:p w14:paraId="6F57C4ED" w14:textId="77777777" w:rsidR="0076130B" w:rsidRPr="008D5867" w:rsidRDefault="0076130B" w:rsidP="00F15DD8">
            <w:pPr>
              <w:bidi w:val="0"/>
              <w:jc w:val="both"/>
              <w:rPr>
                <w:rFonts w:ascii="Calibri" w:hAnsi="Calibri"/>
                <w:szCs w:val="24"/>
                <w:lang w:eastAsia="en-GB" w:bidi="ar-SA"/>
              </w:rPr>
            </w:pPr>
          </w:p>
          <w:p w14:paraId="152AB35C" w14:textId="77777777" w:rsidR="0076130B" w:rsidRPr="008D5867" w:rsidRDefault="0076130B" w:rsidP="00F15DD8">
            <w:pPr>
              <w:bidi w:val="0"/>
              <w:jc w:val="both"/>
              <w:rPr>
                <w:rFonts w:ascii="Calibri" w:hAnsi="Calibri"/>
                <w:szCs w:val="24"/>
                <w:lang w:eastAsia="en-GB" w:bidi="ar-SA"/>
              </w:rPr>
            </w:pPr>
            <w:r w:rsidRPr="008D5867">
              <w:rPr>
                <w:rFonts w:ascii="Calibri" w:hAnsi="Calibri"/>
                <w:szCs w:val="24"/>
                <w:lang w:eastAsia="en-GB" w:bidi="ar-SA"/>
              </w:rPr>
              <w:t>We serve a large customer base of over 1300 companies in different markets such as industrial, instrumentation, automotive, energy, data center, medical/beauty-care, power, military, communication, smart city, security and surveillance, RF, and microwave applicatio</w:t>
            </w:r>
            <w:r>
              <w:rPr>
                <w:rFonts w:ascii="Calibri" w:hAnsi="Calibri"/>
                <w:szCs w:val="24"/>
                <w:lang w:eastAsia="en-GB" w:bidi="ar-SA"/>
              </w:rPr>
              <w:t>ns.</w:t>
            </w:r>
            <w:r w:rsidRPr="008D5867">
              <w:rPr>
                <w:rFonts w:ascii="Calibri" w:hAnsi="Calibri"/>
                <w:szCs w:val="24"/>
                <w:rtl/>
                <w:lang w:eastAsia="en-GB" w:bidi="ar-SA"/>
              </w:rPr>
              <w:t xml:space="preserve">  </w:t>
            </w:r>
          </w:p>
          <w:p w14:paraId="222F7C42" w14:textId="77777777" w:rsidR="0076130B" w:rsidRPr="008D5867" w:rsidRDefault="0076130B" w:rsidP="00F15DD8">
            <w:pPr>
              <w:bidi w:val="0"/>
              <w:jc w:val="both"/>
              <w:rPr>
                <w:rFonts w:ascii="Calibri" w:hAnsi="Calibri"/>
                <w:szCs w:val="24"/>
                <w:lang w:eastAsia="en-GB" w:bidi="ar-SA"/>
              </w:rPr>
            </w:pPr>
          </w:p>
          <w:p w14:paraId="12BEAD6C" w14:textId="77777777" w:rsidR="0076130B" w:rsidRPr="006B3431" w:rsidRDefault="0076130B" w:rsidP="00F15DD8">
            <w:pPr>
              <w:bidi w:val="0"/>
              <w:jc w:val="both"/>
              <w:rPr>
                <w:rFonts w:ascii="Calibri" w:hAnsi="Calibri"/>
                <w:szCs w:val="24"/>
                <w:lang w:eastAsia="en-GB" w:bidi="ar-SA"/>
              </w:rPr>
            </w:pPr>
            <w:r w:rsidRPr="008D5867">
              <w:rPr>
                <w:rFonts w:ascii="Calibri" w:hAnsi="Calibri"/>
                <w:szCs w:val="24"/>
                <w:lang w:eastAsia="en-GB" w:bidi="ar-SA"/>
              </w:rPr>
              <w:t>We are looking for new suppliers of IC/electronic items to be part of our portfolio.</w:t>
            </w:r>
          </w:p>
          <w:p w14:paraId="380FB99D" w14:textId="77777777" w:rsidR="0076130B" w:rsidRPr="008A0BA2" w:rsidRDefault="0076130B" w:rsidP="00F15DD8">
            <w:pPr>
              <w:bidi w:val="0"/>
              <w:jc w:val="both"/>
              <w:rPr>
                <w:rFonts w:ascii="Calibri" w:hAnsi="Calibri"/>
                <w:szCs w:val="24"/>
                <w:lang w:eastAsia="en-GB" w:bidi="ar-SA"/>
              </w:rPr>
            </w:pPr>
          </w:p>
          <w:p w14:paraId="4E508A69" w14:textId="77777777" w:rsidR="0076130B" w:rsidRPr="00DC4251" w:rsidRDefault="0076130B" w:rsidP="00F15DD8">
            <w:pPr>
              <w:bidi w:val="0"/>
              <w:ind w:left="360"/>
              <w:jc w:val="both"/>
              <w:rPr>
                <w:rFonts w:ascii="Calibri" w:hAnsi="Calibri"/>
                <w:szCs w:val="24"/>
                <w:lang w:eastAsia="en-GB" w:bidi="ar-SA"/>
              </w:rPr>
            </w:pPr>
          </w:p>
        </w:tc>
      </w:tr>
      <w:tr w:rsidR="0076130B" w:rsidRPr="00593858" w14:paraId="089BB0FF"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B507B" w14:textId="77777777" w:rsidR="0076130B" w:rsidRPr="00593858" w:rsidRDefault="0076130B" w:rsidP="00F15DD8">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1DB39F4" w14:textId="77777777" w:rsidR="0076130B" w:rsidRPr="008D5867" w:rsidRDefault="0076130B" w:rsidP="00F15DD8">
            <w:pPr>
              <w:pStyle w:val="NormalWeb"/>
              <w:jc w:val="both"/>
              <w:rPr>
                <w:rFonts w:asciiTheme="minorHAnsi" w:hAnsiTheme="minorHAnsi" w:cs="Arial"/>
                <w:color w:val="000000"/>
              </w:rPr>
            </w:pPr>
            <w:r w:rsidRPr="008D5867">
              <w:rPr>
                <w:rFonts w:asciiTheme="minorHAnsi" w:hAnsiTheme="minorHAnsi" w:cs="Arial"/>
                <w:color w:val="000000"/>
              </w:rPr>
              <w:t>We are looking for unique offerings from small to medium IC manufacturers that need local presence in Israel.</w:t>
            </w:r>
          </w:p>
          <w:p w14:paraId="324B2A1F" w14:textId="77777777" w:rsidR="0076130B" w:rsidRPr="00593858" w:rsidRDefault="0076130B" w:rsidP="00F15DD8">
            <w:pPr>
              <w:pStyle w:val="NormalWeb"/>
              <w:rPr>
                <w:rFonts w:asciiTheme="minorHAnsi" w:hAnsiTheme="minorHAnsi" w:cs="Arial"/>
                <w:color w:val="000000"/>
              </w:rPr>
            </w:pPr>
            <w:r w:rsidRPr="008D5867">
              <w:rPr>
                <w:rFonts w:asciiTheme="minorHAnsi" w:hAnsiTheme="minorHAnsi" w:cs="Arial"/>
                <w:color w:val="000000"/>
              </w:rPr>
              <w:t>Preferred companies are those with products such as electronics devices/ sensor products/ components/ services for which we could be best suited as local representative.</w:t>
            </w:r>
            <w:r>
              <w:rPr>
                <w:rFonts w:asciiTheme="minorHAnsi" w:hAnsiTheme="minorHAnsi" w:cs="Arial"/>
                <w:color w:val="000000"/>
              </w:rPr>
              <w:br/>
            </w:r>
          </w:p>
        </w:tc>
      </w:tr>
      <w:tr w:rsidR="0076130B" w:rsidRPr="00593858" w14:paraId="4B6AF583"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E1CFEC" w14:textId="77777777" w:rsidR="0076130B" w:rsidRPr="00593858" w:rsidRDefault="0076130B" w:rsidP="00F15DD8">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CF26DCC" w14:textId="77777777" w:rsidR="0076130B" w:rsidRPr="00593858" w:rsidRDefault="0076130B" w:rsidP="00F15DD8">
            <w:pPr>
              <w:pStyle w:val="NormalWeb"/>
              <w:rPr>
                <w:rFonts w:asciiTheme="minorHAnsi" w:hAnsiTheme="minorHAnsi" w:cs="Arial"/>
                <w:color w:val="000000"/>
              </w:rPr>
            </w:pPr>
            <w:r w:rsidRPr="008D5867">
              <w:rPr>
                <w:rFonts w:asciiTheme="minorHAnsi" w:hAnsiTheme="minorHAnsi" w:cs="Arial"/>
                <w:color w:val="000000"/>
              </w:rPr>
              <w:t>IC/semiconductors manufacturers, services/SW providers, sub electronics/RF modules</w:t>
            </w:r>
            <w:r>
              <w:rPr>
                <w:rFonts w:asciiTheme="minorHAnsi" w:hAnsiTheme="minorHAnsi" w:cs="Arial"/>
                <w:color w:val="000000"/>
              </w:rPr>
              <w:t>.</w:t>
            </w:r>
            <w:r w:rsidRPr="002601F5">
              <w:rPr>
                <w:rFonts w:asciiTheme="minorHAnsi" w:hAnsiTheme="minorHAnsi" w:cs="Arial"/>
                <w:color w:val="000000"/>
              </w:rPr>
              <w:t xml:space="preserve"> </w:t>
            </w:r>
            <w:r>
              <w:rPr>
                <w:rFonts w:asciiTheme="minorHAnsi" w:hAnsiTheme="minorHAnsi" w:cs="Arial"/>
                <w:color w:val="000000"/>
              </w:rPr>
              <w:br/>
            </w:r>
          </w:p>
        </w:tc>
      </w:tr>
      <w:tr w:rsidR="00BF267F" w:rsidRPr="00593858" w14:paraId="7A5D2E50"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D4B8E7" w14:textId="027F086E" w:rsidR="00BF267F" w:rsidRPr="00593858" w:rsidRDefault="00BF267F" w:rsidP="00F15DD8">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C61D41" w14:textId="6AA617EC" w:rsidR="00BF267F" w:rsidRPr="00BF267F" w:rsidRDefault="00BF267F" w:rsidP="00F15DD8">
            <w:pPr>
              <w:pStyle w:val="NormalWeb"/>
              <w:rPr>
                <w:rFonts w:asciiTheme="minorHAnsi" w:hAnsiTheme="minorHAnsi" w:cs="Arial"/>
                <w:color w:val="000000"/>
              </w:rPr>
            </w:pPr>
            <w:r w:rsidRPr="00BF267F">
              <w:rPr>
                <w:rFonts w:asciiTheme="minorHAnsi" w:hAnsiTheme="minorHAnsi" w:cs="Arial"/>
                <w:color w:val="000000"/>
              </w:rPr>
              <w:t>Europe and USA</w:t>
            </w:r>
          </w:p>
        </w:tc>
      </w:tr>
    </w:tbl>
    <w:p w14:paraId="003DC43C" w14:textId="77777777" w:rsidR="0076130B" w:rsidRDefault="0076130B" w:rsidP="0076130B">
      <w:pPr>
        <w:bidi w:val="0"/>
        <w:jc w:val="center"/>
        <w:rPr>
          <w:rFonts w:asciiTheme="minorHAnsi" w:hAnsiTheme="minorHAnsi" w:cs="Arial"/>
          <w:b/>
          <w:bCs/>
          <w:sz w:val="32"/>
          <w:szCs w:val="32"/>
          <w:u w:val="single"/>
        </w:rPr>
      </w:pPr>
    </w:p>
    <w:p w14:paraId="2ED0B2DB" w14:textId="77777777" w:rsidR="0076130B" w:rsidRDefault="0076130B" w:rsidP="0076130B">
      <w:pPr>
        <w:bidi w:val="0"/>
        <w:jc w:val="center"/>
        <w:rPr>
          <w:rFonts w:asciiTheme="minorHAnsi" w:hAnsiTheme="minorHAnsi" w:cs="Arial"/>
          <w:b/>
          <w:bCs/>
          <w:sz w:val="32"/>
          <w:szCs w:val="32"/>
          <w:u w:val="single"/>
        </w:rPr>
      </w:pPr>
    </w:p>
    <w:p w14:paraId="4326A131" w14:textId="77777777" w:rsidR="0076130B" w:rsidRDefault="0076130B" w:rsidP="0076130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3264FB" w:rsidRPr="00A23582" w14:paraId="474CD352"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4E3E4DE"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CFFDE9" w14:textId="23160092" w:rsidR="003264FB" w:rsidRPr="00A23582" w:rsidRDefault="007B0B75" w:rsidP="00161B7C">
            <w:pPr>
              <w:autoSpaceDE/>
              <w:bidi w:val="0"/>
              <w:spacing w:before="120" w:after="120"/>
              <w:rPr>
                <w:rStyle w:val="Strong"/>
                <w:rFonts w:asciiTheme="minorHAnsi" w:hAnsiTheme="minorHAnsi" w:cs="Arial"/>
                <w:b w:val="0"/>
                <w:bCs w:val="0"/>
                <w:szCs w:val="24"/>
                <w:lang w:val="pl-PL"/>
              </w:rPr>
            </w:pPr>
            <w:r w:rsidRPr="007B0B75">
              <w:rPr>
                <w:rStyle w:val="Strong"/>
                <w:rFonts w:asciiTheme="minorHAnsi" w:hAnsiTheme="minorHAnsi" w:cs="Arial"/>
                <w:szCs w:val="24"/>
                <w:lang w:val="pl-PL"/>
              </w:rPr>
              <w:t>Tekoa Mushroom Farm  Ltd.</w:t>
            </w:r>
            <w:r w:rsidRPr="007B0B75">
              <w:rPr>
                <w:rStyle w:val="Strong"/>
                <w:rFonts w:asciiTheme="minorHAnsi" w:hAnsiTheme="minorHAnsi" w:cs="Arial"/>
                <w:b w:val="0"/>
                <w:bCs w:val="0"/>
                <w:szCs w:val="24"/>
                <w:lang w:val="pl-PL"/>
              </w:rPr>
              <w:t xml:space="preserve"> (23725)</w:t>
            </w:r>
          </w:p>
        </w:tc>
      </w:tr>
      <w:tr w:rsidR="003264FB" w:rsidRPr="00593858" w14:paraId="66C19C8D"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53DE68" w14:textId="77777777" w:rsidR="003264FB" w:rsidRPr="00593858" w:rsidRDefault="003264FB" w:rsidP="00161B7C">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D7103B" w14:textId="77777777" w:rsidR="007B0B75" w:rsidRPr="00593858" w:rsidRDefault="007B0B75" w:rsidP="007B0B75">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896A157" w14:textId="77777777" w:rsidR="007B0B75" w:rsidRPr="00593858" w:rsidRDefault="007B0B75" w:rsidP="007B0B75">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083AE46" w14:textId="25B874C1" w:rsidR="003264FB" w:rsidRPr="00593858" w:rsidRDefault="007B0B75" w:rsidP="007B0B75">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6" w:history="1">
              <w:r w:rsidRPr="00593858">
                <w:rPr>
                  <w:rStyle w:val="Hyperlink"/>
                  <w:rFonts w:asciiTheme="minorHAnsi" w:hAnsiTheme="minorHAnsi" w:cs="Arial"/>
                  <w:szCs w:val="24"/>
                </w:rPr>
                <w:t>chamber@chamber.org.il</w:t>
              </w:r>
            </w:hyperlink>
          </w:p>
        </w:tc>
      </w:tr>
      <w:tr w:rsidR="003264FB" w:rsidRPr="00FD7889" w14:paraId="5B01CF5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9FC75B"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F58B25" w14:textId="61982C97" w:rsidR="003264FB" w:rsidRPr="007B0B75" w:rsidRDefault="008F42C8" w:rsidP="00161B7C">
            <w:pPr>
              <w:tabs>
                <w:tab w:val="left" w:pos="311"/>
              </w:tabs>
              <w:bidi w:val="0"/>
              <w:jc w:val="both"/>
              <w:rPr>
                <w:rFonts w:ascii="Calibri" w:hAnsi="Calibri"/>
                <w:szCs w:val="28"/>
              </w:rPr>
            </w:pPr>
            <w:hyperlink r:id="rId27" w:history="1">
              <w:r w:rsidR="007B0B75" w:rsidRPr="007B0B75">
                <w:rPr>
                  <w:rStyle w:val="Hyperlink"/>
                  <w:rFonts w:ascii="Calibri" w:hAnsi="Calibri"/>
                  <w:szCs w:val="28"/>
                </w:rPr>
                <w:t>www.tekoafarms.co.il</w:t>
              </w:r>
            </w:hyperlink>
          </w:p>
          <w:p w14:paraId="08AFCAC0" w14:textId="10C9DBE6" w:rsidR="007B0B75" w:rsidRPr="00FD7889" w:rsidRDefault="007B0B75" w:rsidP="007B0B75">
            <w:pPr>
              <w:tabs>
                <w:tab w:val="left" w:pos="311"/>
              </w:tabs>
              <w:bidi w:val="0"/>
              <w:jc w:val="both"/>
              <w:rPr>
                <w:rFonts w:asciiTheme="minorHAnsi" w:hAnsiTheme="minorHAnsi" w:cs="Arial"/>
                <w:color w:val="000000"/>
                <w:szCs w:val="24"/>
                <w:rtl/>
              </w:rPr>
            </w:pPr>
          </w:p>
        </w:tc>
      </w:tr>
      <w:tr w:rsidR="003264FB" w:rsidRPr="00E74066" w14:paraId="6CE403A4"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7B064D" w14:textId="77777777" w:rsidR="003264FB" w:rsidRPr="00593858" w:rsidRDefault="003264FB" w:rsidP="00161B7C">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ADBACC" w14:textId="162CE6D8" w:rsidR="003264FB" w:rsidRPr="00E74066" w:rsidRDefault="007B0B75" w:rsidP="00161B7C">
            <w:pPr>
              <w:tabs>
                <w:tab w:val="left" w:pos="311"/>
              </w:tabs>
              <w:bidi w:val="0"/>
              <w:jc w:val="both"/>
              <w:rPr>
                <w:rFonts w:asciiTheme="minorHAnsi" w:hAnsiTheme="minorHAnsi" w:cs="Arial"/>
                <w:szCs w:val="24"/>
                <w:rtl/>
              </w:rPr>
            </w:pPr>
            <w:r>
              <w:rPr>
                <w:rFonts w:asciiTheme="minorHAnsi" w:hAnsiTheme="minorHAnsi" w:cs="Arial"/>
                <w:szCs w:val="24"/>
              </w:rPr>
              <w:t>1986</w:t>
            </w:r>
          </w:p>
        </w:tc>
      </w:tr>
      <w:tr w:rsidR="003264FB" w:rsidRPr="00E74066" w14:paraId="42FD988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6C9B20"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87C782" w14:textId="2142B0F7" w:rsidR="003264FB" w:rsidRPr="00E74066" w:rsidRDefault="003264FB" w:rsidP="00161B7C">
            <w:pPr>
              <w:tabs>
                <w:tab w:val="left" w:pos="311"/>
              </w:tabs>
              <w:bidi w:val="0"/>
              <w:jc w:val="both"/>
              <w:rPr>
                <w:rFonts w:asciiTheme="minorHAnsi" w:hAnsiTheme="minorHAnsi" w:cs="Arial"/>
                <w:szCs w:val="24"/>
                <w:rtl/>
              </w:rPr>
            </w:pPr>
          </w:p>
        </w:tc>
      </w:tr>
      <w:tr w:rsidR="003264FB" w:rsidRPr="00593858" w14:paraId="7586FBE2"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D041EA" w14:textId="77777777" w:rsidR="003264FB" w:rsidRPr="00593858" w:rsidRDefault="003264FB" w:rsidP="00161B7C">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7D788F" w14:textId="2DCD2CA9" w:rsidR="003264FB" w:rsidRPr="00593858" w:rsidRDefault="0096375C" w:rsidP="00161B7C">
            <w:pPr>
              <w:tabs>
                <w:tab w:val="left" w:pos="311"/>
              </w:tabs>
              <w:bidi w:val="0"/>
              <w:jc w:val="both"/>
              <w:rPr>
                <w:rFonts w:asciiTheme="minorHAnsi" w:hAnsiTheme="minorHAnsi" w:cs="Arial"/>
                <w:i/>
                <w:iCs/>
                <w:szCs w:val="24"/>
              </w:rPr>
            </w:pPr>
            <w:r w:rsidRPr="00A72463">
              <w:rPr>
                <w:rFonts w:ascii="Calibri" w:hAnsi="Calibri" w:cs="Calibri"/>
                <w:i/>
                <w:iCs/>
                <w:szCs w:val="24"/>
              </w:rPr>
              <w:t>15259</w:t>
            </w:r>
            <w:r>
              <w:rPr>
                <w:rFonts w:ascii="Calibri" w:hAnsi="Calibri" w:cs="Calibri"/>
                <w:i/>
                <w:iCs/>
                <w:szCs w:val="24"/>
              </w:rPr>
              <w:t>8</w:t>
            </w:r>
          </w:p>
        </w:tc>
      </w:tr>
      <w:tr w:rsidR="003264FB" w:rsidRPr="00826A4B" w14:paraId="1D7C9A3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7A09B5" w14:textId="77777777" w:rsidR="003264FB" w:rsidRPr="00593858" w:rsidRDefault="003264FB" w:rsidP="00161B7C">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2D3414B" w14:textId="62CCD7CC" w:rsidR="003264FB" w:rsidRPr="00826A4B" w:rsidRDefault="007B0B75" w:rsidP="00161B7C">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3264FB" w:rsidRPr="00593858" w14:paraId="5A97DA13" w14:textId="77777777" w:rsidTr="00161B7C">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35CE48"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377BDE" w14:textId="6F1A6722" w:rsidR="003264FB" w:rsidRPr="00593858" w:rsidRDefault="007B0B75" w:rsidP="00161B7C">
            <w:pPr>
              <w:bidi w:val="0"/>
              <w:spacing w:before="120" w:after="120"/>
              <w:rPr>
                <w:rFonts w:ascii="Calibri" w:hAnsi="Calibri"/>
                <w:b/>
                <w:bCs/>
                <w:i/>
                <w:iCs/>
                <w:szCs w:val="24"/>
              </w:rPr>
            </w:pPr>
            <w:r w:rsidRPr="007B0B75">
              <w:rPr>
                <w:rFonts w:ascii="Calibri" w:hAnsi="Calibri"/>
                <w:b/>
                <w:bCs/>
                <w:i/>
                <w:iCs/>
                <w:szCs w:val="24"/>
              </w:rPr>
              <w:t>Fresh exotic mushrooms and vegetables, ginger &amp; turmeric shots (</w:t>
            </w:r>
            <w:r>
              <w:rPr>
                <w:rFonts w:ascii="Calibri" w:hAnsi="Calibri"/>
                <w:b/>
                <w:bCs/>
                <w:i/>
                <w:iCs/>
                <w:szCs w:val="24"/>
              </w:rPr>
              <w:t>K</w:t>
            </w:r>
            <w:r w:rsidRPr="007B0B75">
              <w:rPr>
                <w:rFonts w:ascii="Calibri" w:hAnsi="Calibri"/>
                <w:b/>
                <w:bCs/>
                <w:i/>
                <w:iCs/>
                <w:szCs w:val="24"/>
              </w:rPr>
              <w:t>osher), mushroom snacks (</w:t>
            </w:r>
            <w:r>
              <w:rPr>
                <w:rFonts w:ascii="Calibri" w:hAnsi="Calibri"/>
                <w:b/>
                <w:bCs/>
                <w:i/>
                <w:iCs/>
                <w:szCs w:val="24"/>
              </w:rPr>
              <w:t>K</w:t>
            </w:r>
            <w:r w:rsidRPr="007B0B75">
              <w:rPr>
                <w:rFonts w:ascii="Calibri" w:hAnsi="Calibri"/>
                <w:b/>
                <w:bCs/>
                <w:i/>
                <w:iCs/>
                <w:szCs w:val="24"/>
              </w:rPr>
              <w:t xml:space="preserve">osher), truffle products </w:t>
            </w:r>
            <w:r w:rsidRPr="007B0B75">
              <w:rPr>
                <w:rFonts w:ascii="Calibri" w:hAnsi="Calibri"/>
                <w:b/>
                <w:bCs/>
                <w:i/>
                <w:iCs/>
                <w:szCs w:val="24"/>
              </w:rPr>
              <w:lastRenderedPageBreak/>
              <w:t>such as oil, paste, pasta, gnocchi, etc. (</w:t>
            </w:r>
            <w:r>
              <w:rPr>
                <w:rFonts w:ascii="Calibri" w:hAnsi="Calibri"/>
                <w:b/>
                <w:bCs/>
                <w:i/>
                <w:iCs/>
                <w:szCs w:val="24"/>
              </w:rPr>
              <w:t>K</w:t>
            </w:r>
            <w:r w:rsidRPr="007B0B75">
              <w:rPr>
                <w:rFonts w:ascii="Calibri" w:hAnsi="Calibri"/>
                <w:b/>
                <w:bCs/>
                <w:i/>
                <w:iCs/>
                <w:szCs w:val="24"/>
              </w:rPr>
              <w:t>osher)</w:t>
            </w:r>
          </w:p>
        </w:tc>
      </w:tr>
      <w:tr w:rsidR="003264FB" w:rsidRPr="00593858" w14:paraId="33DEA324" w14:textId="77777777" w:rsidTr="00161B7C">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95F05C" w14:textId="77777777" w:rsidR="003264FB" w:rsidRPr="00593858" w:rsidRDefault="003264FB" w:rsidP="00161B7C">
            <w:pPr>
              <w:bidi w:val="0"/>
              <w:rPr>
                <w:rFonts w:ascii="Calibri" w:hAnsi="Calibri"/>
                <w:szCs w:val="24"/>
                <w:lang w:eastAsia="en-GB" w:bidi="ar-SA"/>
              </w:rPr>
            </w:pPr>
          </w:p>
          <w:p w14:paraId="2932AAA7" w14:textId="77777777" w:rsidR="003264FB" w:rsidRPr="00593858" w:rsidRDefault="003264FB" w:rsidP="00161B7C">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C9891C" w14:textId="77777777" w:rsidR="003264FB" w:rsidRPr="00593858" w:rsidRDefault="003264FB" w:rsidP="00161B7C">
            <w:pPr>
              <w:bidi w:val="0"/>
              <w:jc w:val="right"/>
              <w:rPr>
                <w:rFonts w:ascii="Calibri" w:hAnsi="Calibri"/>
                <w:b/>
                <w:bCs/>
                <w:szCs w:val="24"/>
                <w:u w:val="single"/>
                <w:lang w:val="en-GB" w:eastAsia="en-GB" w:bidi="ar-SA"/>
              </w:rPr>
            </w:pPr>
          </w:p>
          <w:p w14:paraId="479C644E" w14:textId="04907128" w:rsidR="007B0B75" w:rsidRPr="007B0B75" w:rsidRDefault="007B0B75" w:rsidP="007B0B75">
            <w:pPr>
              <w:bidi w:val="0"/>
              <w:jc w:val="both"/>
              <w:rPr>
                <w:rFonts w:ascii="Calibri" w:hAnsi="Calibri"/>
                <w:szCs w:val="24"/>
                <w:lang w:eastAsia="en-GB" w:bidi="ar-SA"/>
              </w:rPr>
            </w:pPr>
            <w:r w:rsidRPr="007B0B75">
              <w:rPr>
                <w:rFonts w:ascii="Calibri" w:hAnsi="Calibri"/>
                <w:szCs w:val="24"/>
                <w:lang w:eastAsia="en-GB" w:bidi="ar-SA"/>
              </w:rPr>
              <w:t>For over 30 years, our farm has specialized in cultivating, marketing, and importing unique, high-quality, and exotic fruits and vegetable</w:t>
            </w:r>
            <w:r>
              <w:rPr>
                <w:rFonts w:ascii="Calibri" w:hAnsi="Calibri"/>
                <w:szCs w:val="24"/>
                <w:lang w:eastAsia="en-GB" w:bidi="ar-SA"/>
              </w:rPr>
              <w:t>s.</w:t>
            </w:r>
            <w:r w:rsidRPr="007B0B75">
              <w:rPr>
                <w:rFonts w:ascii="Calibri" w:hAnsi="Calibri"/>
                <w:szCs w:val="24"/>
                <w:rtl/>
                <w:lang w:eastAsia="en-GB" w:bidi="ar-SA"/>
              </w:rPr>
              <w:t xml:space="preserve"> </w:t>
            </w:r>
          </w:p>
          <w:p w14:paraId="55C0E8BD" w14:textId="77777777" w:rsidR="007B0B75" w:rsidRPr="007B0B75" w:rsidRDefault="007B0B75" w:rsidP="007B0B75">
            <w:pPr>
              <w:bidi w:val="0"/>
              <w:jc w:val="both"/>
              <w:rPr>
                <w:rFonts w:ascii="Calibri" w:hAnsi="Calibri"/>
                <w:szCs w:val="24"/>
                <w:lang w:eastAsia="en-GB" w:bidi="ar-SA"/>
              </w:rPr>
            </w:pPr>
          </w:p>
          <w:p w14:paraId="64AD83C8" w14:textId="77777777" w:rsidR="007B0B75" w:rsidRPr="007B0B75" w:rsidRDefault="007B0B75" w:rsidP="007B0B75">
            <w:pPr>
              <w:bidi w:val="0"/>
              <w:jc w:val="both"/>
              <w:rPr>
                <w:rFonts w:ascii="Calibri" w:hAnsi="Calibri"/>
                <w:szCs w:val="24"/>
                <w:lang w:eastAsia="en-GB" w:bidi="ar-SA"/>
              </w:rPr>
            </w:pPr>
            <w:r w:rsidRPr="007B0B75">
              <w:rPr>
                <w:rFonts w:ascii="Calibri" w:hAnsi="Calibri"/>
                <w:szCs w:val="24"/>
                <w:lang w:eastAsia="en-GB" w:bidi="ar-SA"/>
              </w:rPr>
              <w:t>Our farm began by cultivating oyster mushrooms and developing precise and scientific mushroom cultivation methods in climate-controlled growing environments</w:t>
            </w:r>
            <w:r w:rsidRPr="007B0B75">
              <w:rPr>
                <w:rFonts w:ascii="Calibri" w:hAnsi="Calibri"/>
                <w:szCs w:val="24"/>
                <w:rtl/>
                <w:lang w:eastAsia="en-GB" w:bidi="ar-SA"/>
              </w:rPr>
              <w:t>.</w:t>
            </w:r>
          </w:p>
          <w:p w14:paraId="6FA589C9" w14:textId="77777777" w:rsidR="007B0B75" w:rsidRPr="007B0B75" w:rsidRDefault="007B0B75" w:rsidP="007B0B75">
            <w:pPr>
              <w:bidi w:val="0"/>
              <w:jc w:val="both"/>
              <w:rPr>
                <w:rFonts w:ascii="Calibri" w:hAnsi="Calibri"/>
                <w:szCs w:val="24"/>
                <w:lang w:eastAsia="en-GB" w:bidi="ar-SA"/>
              </w:rPr>
            </w:pPr>
          </w:p>
          <w:p w14:paraId="3CA3E712" w14:textId="77777777" w:rsidR="007B0B75" w:rsidRPr="007B0B75" w:rsidRDefault="007B0B75" w:rsidP="007B0B75">
            <w:pPr>
              <w:bidi w:val="0"/>
              <w:jc w:val="both"/>
              <w:rPr>
                <w:rFonts w:ascii="Calibri" w:hAnsi="Calibri"/>
                <w:szCs w:val="24"/>
                <w:lang w:eastAsia="en-GB" w:bidi="ar-SA"/>
              </w:rPr>
            </w:pPr>
            <w:r w:rsidRPr="007B0B75">
              <w:rPr>
                <w:rFonts w:ascii="Calibri" w:hAnsi="Calibri"/>
                <w:szCs w:val="24"/>
                <w:lang w:eastAsia="en-GB" w:bidi="ar-SA"/>
              </w:rPr>
              <w:t>Both cultivators and chefs highly regard our farm for its sophisticated methods. Today we are the leading professional entity for specialty mushrooms in Israel. More new and unique vegetable products have been added to the Israeli food basket, courtesy of our company, resulting in heightened interest and demand for an expanding variety of food innovations</w:t>
            </w:r>
            <w:r w:rsidRPr="007B0B75">
              <w:rPr>
                <w:rFonts w:ascii="Calibri" w:hAnsi="Calibri"/>
                <w:szCs w:val="24"/>
                <w:rtl/>
                <w:lang w:eastAsia="en-GB" w:bidi="ar-SA"/>
              </w:rPr>
              <w:t>.</w:t>
            </w:r>
          </w:p>
          <w:p w14:paraId="76E46B89" w14:textId="77777777" w:rsidR="007B0B75" w:rsidRPr="007B0B75" w:rsidRDefault="007B0B75" w:rsidP="007B0B75">
            <w:pPr>
              <w:bidi w:val="0"/>
              <w:jc w:val="both"/>
              <w:rPr>
                <w:rFonts w:ascii="Calibri" w:hAnsi="Calibri"/>
                <w:szCs w:val="24"/>
                <w:lang w:eastAsia="en-GB" w:bidi="ar-SA"/>
              </w:rPr>
            </w:pPr>
          </w:p>
          <w:p w14:paraId="33FE6A58" w14:textId="77777777" w:rsidR="007B0B75" w:rsidRPr="007B0B75" w:rsidRDefault="007B0B75" w:rsidP="007B0B75">
            <w:pPr>
              <w:bidi w:val="0"/>
              <w:jc w:val="both"/>
              <w:rPr>
                <w:rFonts w:ascii="Calibri" w:hAnsi="Calibri"/>
                <w:szCs w:val="24"/>
                <w:lang w:eastAsia="en-GB" w:bidi="ar-SA"/>
              </w:rPr>
            </w:pPr>
            <w:r w:rsidRPr="007B0B75">
              <w:rPr>
                <w:rFonts w:ascii="Calibri" w:hAnsi="Calibri"/>
                <w:szCs w:val="24"/>
                <w:lang w:eastAsia="en-GB" w:bidi="ar-SA"/>
              </w:rPr>
              <w:t>Since its founding, our company has endeavored to broaden its range of unique food items for the Israeli table to achieve the highest standards and respond to growing customer demand for natural and healthy food</w:t>
            </w:r>
            <w:r w:rsidRPr="007B0B75">
              <w:rPr>
                <w:rFonts w:ascii="Calibri" w:hAnsi="Calibri"/>
                <w:szCs w:val="24"/>
                <w:rtl/>
                <w:lang w:eastAsia="en-GB" w:bidi="ar-SA"/>
              </w:rPr>
              <w:t>.</w:t>
            </w:r>
          </w:p>
          <w:p w14:paraId="42428A4F" w14:textId="77777777" w:rsidR="007B0B75" w:rsidRPr="007B0B75" w:rsidRDefault="007B0B75" w:rsidP="007B0B75">
            <w:pPr>
              <w:bidi w:val="0"/>
              <w:jc w:val="both"/>
              <w:rPr>
                <w:rFonts w:ascii="Calibri" w:hAnsi="Calibri"/>
                <w:szCs w:val="24"/>
                <w:lang w:eastAsia="en-GB" w:bidi="ar-SA"/>
              </w:rPr>
            </w:pPr>
          </w:p>
          <w:p w14:paraId="0DC0D876" w14:textId="77777777" w:rsidR="007B0B75" w:rsidRPr="007B0B75" w:rsidRDefault="007B0B75" w:rsidP="007B0B75">
            <w:pPr>
              <w:bidi w:val="0"/>
              <w:jc w:val="both"/>
              <w:rPr>
                <w:rFonts w:ascii="Calibri" w:hAnsi="Calibri"/>
                <w:szCs w:val="24"/>
                <w:lang w:eastAsia="en-GB" w:bidi="ar-SA"/>
              </w:rPr>
            </w:pPr>
            <w:r w:rsidRPr="007B0B75">
              <w:rPr>
                <w:rFonts w:ascii="Calibri" w:hAnsi="Calibri"/>
                <w:szCs w:val="24"/>
                <w:lang w:eastAsia="en-GB" w:bidi="ar-SA"/>
              </w:rPr>
              <w:t>Our products include a variety of fresh and dried mushroom types, fresh ginger, endive, fresh turmeric root, sun-dried tomatoes, lime, shallots, and more. Some are locally produced, and others are imported from distant and exotic lands. They are “our treasures,” each carefully chosen for their high level of quality, health benefits, and of course – taste</w:t>
            </w:r>
            <w:r w:rsidRPr="007B0B75">
              <w:rPr>
                <w:rFonts w:ascii="Calibri" w:hAnsi="Calibri"/>
                <w:szCs w:val="24"/>
                <w:rtl/>
                <w:lang w:eastAsia="en-GB" w:bidi="ar-SA"/>
              </w:rPr>
              <w:t>.</w:t>
            </w:r>
          </w:p>
          <w:p w14:paraId="3A3CDF97" w14:textId="77777777" w:rsidR="007B0B75" w:rsidRPr="007B0B75" w:rsidRDefault="007B0B75" w:rsidP="007B0B75">
            <w:pPr>
              <w:bidi w:val="0"/>
              <w:jc w:val="both"/>
              <w:rPr>
                <w:rFonts w:ascii="Calibri" w:hAnsi="Calibri"/>
                <w:szCs w:val="24"/>
                <w:lang w:eastAsia="en-GB" w:bidi="ar-SA"/>
              </w:rPr>
            </w:pPr>
          </w:p>
          <w:p w14:paraId="0D504614" w14:textId="43B7E850" w:rsidR="003264FB" w:rsidRPr="00A87F14" w:rsidRDefault="007B0B75" w:rsidP="007B0B75">
            <w:pPr>
              <w:bidi w:val="0"/>
              <w:jc w:val="both"/>
              <w:rPr>
                <w:rFonts w:ascii="Calibri" w:hAnsi="Calibri"/>
                <w:szCs w:val="24"/>
                <w:lang w:eastAsia="en-GB" w:bidi="ar-SA"/>
              </w:rPr>
            </w:pPr>
            <w:r w:rsidRPr="007B0B75">
              <w:rPr>
                <w:rFonts w:ascii="Calibri" w:hAnsi="Calibri"/>
                <w:szCs w:val="24"/>
                <w:lang w:eastAsia="en-GB" w:bidi="ar-SA"/>
              </w:rPr>
              <w:t>Thanks to a wide variety, easy availability, and low prices, “our treasures” can be found in almost every kitchen in Israel.</w:t>
            </w:r>
          </w:p>
          <w:p w14:paraId="5B9D1294" w14:textId="77777777" w:rsidR="003264FB" w:rsidRPr="00593858" w:rsidRDefault="003264FB" w:rsidP="00161B7C">
            <w:pPr>
              <w:bidi w:val="0"/>
              <w:jc w:val="both"/>
              <w:rPr>
                <w:rFonts w:ascii="Calibri" w:hAnsi="Calibri"/>
                <w:szCs w:val="24"/>
                <w:lang w:eastAsia="en-GB" w:bidi="ar-SA"/>
              </w:rPr>
            </w:pPr>
          </w:p>
        </w:tc>
      </w:tr>
      <w:tr w:rsidR="003264FB" w:rsidRPr="00593858" w14:paraId="05C97B27" w14:textId="77777777" w:rsidTr="00161B7C">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F255AB7"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1618FD" w14:textId="457534AF" w:rsidR="003264FB" w:rsidRPr="00593858" w:rsidRDefault="00954FEA" w:rsidP="00161B7C">
            <w:pPr>
              <w:pStyle w:val="NormalWeb"/>
              <w:rPr>
                <w:rFonts w:asciiTheme="minorHAnsi" w:hAnsiTheme="minorHAnsi" w:cs="Arial"/>
                <w:color w:val="000000"/>
              </w:rPr>
            </w:pPr>
            <w:r>
              <w:rPr>
                <w:rFonts w:ascii="Calibri" w:hAnsi="Calibri"/>
              </w:rPr>
              <w:t>Suppliers</w:t>
            </w:r>
            <w:r w:rsidR="003264FB">
              <w:rPr>
                <w:rFonts w:ascii="Calibri" w:hAnsi="Calibri"/>
              </w:rPr>
              <w:t>.</w:t>
            </w:r>
          </w:p>
        </w:tc>
      </w:tr>
      <w:tr w:rsidR="003264FB" w:rsidRPr="00593858" w14:paraId="40A824BA" w14:textId="77777777" w:rsidTr="00161B7C">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864775"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702780" w14:textId="45BDD66F" w:rsidR="003264FB" w:rsidRPr="00593858" w:rsidRDefault="0012010F" w:rsidP="00161B7C">
            <w:pPr>
              <w:bidi w:val="0"/>
              <w:rPr>
                <w:rFonts w:asciiTheme="minorHAnsi" w:hAnsiTheme="minorHAnsi"/>
                <w:color w:val="000000"/>
                <w:szCs w:val="24"/>
              </w:rPr>
            </w:pPr>
            <w:r>
              <w:rPr>
                <w:rFonts w:asciiTheme="minorHAnsi" w:hAnsiTheme="minorHAnsi"/>
                <w:color w:val="000000"/>
                <w:szCs w:val="24"/>
              </w:rPr>
              <w:t>Worldwide</w:t>
            </w:r>
            <w:r w:rsidR="003264FB" w:rsidRPr="006A356A">
              <w:rPr>
                <w:rFonts w:asciiTheme="minorHAnsi" w:hAnsiTheme="minorHAnsi"/>
                <w:color w:val="000000"/>
                <w:szCs w:val="24"/>
              </w:rPr>
              <w:t>.</w:t>
            </w:r>
          </w:p>
        </w:tc>
      </w:tr>
    </w:tbl>
    <w:p w14:paraId="00DBF4A7" w14:textId="77777777" w:rsidR="003264FB" w:rsidRDefault="003264FB" w:rsidP="003264FB">
      <w:pPr>
        <w:bidi w:val="0"/>
        <w:jc w:val="center"/>
        <w:rPr>
          <w:rFonts w:asciiTheme="minorHAnsi" w:hAnsiTheme="minorHAnsi" w:cs="Arial"/>
          <w:b/>
          <w:bCs/>
          <w:sz w:val="32"/>
          <w:szCs w:val="32"/>
          <w:u w:val="single"/>
        </w:rPr>
      </w:pPr>
    </w:p>
    <w:p w14:paraId="2B5C5896" w14:textId="77777777" w:rsidR="003264FB" w:rsidRDefault="003264FB" w:rsidP="003264FB">
      <w:pPr>
        <w:bidi w:val="0"/>
        <w:jc w:val="center"/>
        <w:rPr>
          <w:rFonts w:asciiTheme="minorHAnsi" w:hAnsiTheme="minorHAnsi" w:cs="Arial"/>
          <w:b/>
          <w:bCs/>
          <w:sz w:val="32"/>
          <w:szCs w:val="32"/>
          <w:u w:val="single"/>
        </w:rPr>
      </w:pPr>
    </w:p>
    <w:p w14:paraId="4E4520E1" w14:textId="0545F017" w:rsidR="006518AD" w:rsidRDefault="006518AD" w:rsidP="00AF7A1D">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w:t>
      </w:r>
    </w:p>
    <w:p w14:paraId="3B4F2B64" w14:textId="77777777" w:rsidR="007B6C3C" w:rsidRDefault="007B6C3C" w:rsidP="007B6C3C">
      <w:pPr>
        <w:bidi w:val="0"/>
        <w:jc w:val="center"/>
        <w:rPr>
          <w:rFonts w:asciiTheme="minorHAnsi" w:hAnsiTheme="minorHAnsi" w:cs="Arial"/>
          <w:b/>
          <w:bCs/>
          <w:szCs w:val="24"/>
          <w:u w:val="single"/>
        </w:rPr>
      </w:pPr>
    </w:p>
    <w:p w14:paraId="42392776" w14:textId="77777777" w:rsidR="006518AD" w:rsidRDefault="006518AD" w:rsidP="006518AD">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6518AD" w:rsidRPr="00C8198C" w14:paraId="57A5902B"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C59F5F"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FD1EF" w14:textId="51CAC023" w:rsidR="006518AD" w:rsidRPr="00F92850" w:rsidRDefault="00F92850" w:rsidP="007F47C0">
            <w:pPr>
              <w:bidi w:val="0"/>
              <w:rPr>
                <w:rStyle w:val="Strong"/>
                <w:rFonts w:asciiTheme="minorHAnsi" w:hAnsiTheme="minorHAnsi" w:cstheme="minorHAnsi"/>
                <w:b w:val="0"/>
                <w:bCs w:val="0"/>
                <w:szCs w:val="24"/>
              </w:rPr>
            </w:pPr>
            <w:proofErr w:type="spellStart"/>
            <w:r w:rsidRPr="00F92850">
              <w:rPr>
                <w:rFonts w:asciiTheme="minorHAnsi" w:hAnsiTheme="minorHAnsi" w:cstheme="minorHAnsi"/>
                <w:b/>
                <w:bCs/>
                <w:szCs w:val="24"/>
              </w:rPr>
              <w:t>MultiCom</w:t>
            </w:r>
            <w:proofErr w:type="spellEnd"/>
            <w:r w:rsidRPr="00F92850">
              <w:rPr>
                <w:rFonts w:asciiTheme="minorHAnsi" w:hAnsiTheme="minorHAnsi" w:cstheme="minorHAnsi"/>
                <w:b/>
                <w:bCs/>
                <w:szCs w:val="24"/>
              </w:rPr>
              <w:t xml:space="preserve"> Projects Ltd.</w:t>
            </w:r>
            <w:r w:rsidRPr="00F92850">
              <w:rPr>
                <w:rFonts w:asciiTheme="minorHAnsi" w:hAnsiTheme="minorHAnsi" w:cstheme="minorHAnsi"/>
                <w:szCs w:val="24"/>
              </w:rPr>
              <w:t xml:space="preserve"> (78945)</w:t>
            </w:r>
          </w:p>
        </w:tc>
      </w:tr>
      <w:tr w:rsidR="006518AD" w:rsidRPr="00717B90" w14:paraId="14A412BF"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98B35E" w14:textId="77777777" w:rsidR="006518AD" w:rsidRPr="00717B90" w:rsidRDefault="006518AD" w:rsidP="007F47C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25C649" w14:textId="77777777" w:rsidR="006518AD" w:rsidRPr="00717B90" w:rsidRDefault="006518AD" w:rsidP="007F47C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1A34ADA5"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71F66596" w14:textId="77EEE9BD"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28" w:history="1">
              <w:r w:rsidRPr="00717B90">
                <w:rPr>
                  <w:rStyle w:val="Hyperlink"/>
                  <w:rFonts w:asciiTheme="minorHAnsi" w:hAnsiTheme="minorHAnsi" w:cs="Arial"/>
                  <w:szCs w:val="24"/>
                </w:rPr>
                <w:t>chamber@chamber.org.il</w:t>
              </w:r>
            </w:hyperlink>
          </w:p>
        </w:tc>
      </w:tr>
      <w:tr w:rsidR="006518AD" w:rsidRPr="00B81A52" w14:paraId="6D83A67C"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6FE88C"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13947C8" w14:textId="24FCB671" w:rsidR="0022061D" w:rsidRPr="0022061D" w:rsidRDefault="0022061D" w:rsidP="0022061D">
            <w:pPr>
              <w:bidi w:val="0"/>
              <w:rPr>
                <w:rFonts w:asciiTheme="minorHAnsi" w:hAnsiTheme="minorHAnsi" w:cstheme="minorHAnsi"/>
                <w:szCs w:val="24"/>
              </w:rPr>
            </w:pPr>
          </w:p>
        </w:tc>
      </w:tr>
      <w:tr w:rsidR="006518AD" w:rsidRPr="00717B90" w14:paraId="1C42DF3B"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96D34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lastRenderedPageBreak/>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349B9F" w14:textId="6024BFA1" w:rsidR="006518AD" w:rsidRPr="00717B90" w:rsidRDefault="00F92850" w:rsidP="007F47C0">
            <w:pPr>
              <w:bidi w:val="0"/>
              <w:rPr>
                <w:rFonts w:asciiTheme="minorHAnsi" w:hAnsiTheme="minorHAnsi" w:cs="Arial"/>
                <w:szCs w:val="24"/>
                <w:rtl/>
              </w:rPr>
            </w:pPr>
            <w:r>
              <w:rPr>
                <w:rFonts w:asciiTheme="minorHAnsi" w:hAnsiTheme="minorHAnsi" w:cs="Arial"/>
                <w:szCs w:val="24"/>
              </w:rPr>
              <w:t>2002</w:t>
            </w:r>
          </w:p>
        </w:tc>
      </w:tr>
      <w:tr w:rsidR="006518AD" w:rsidRPr="00B81A52" w14:paraId="16E7AB20"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7AA450"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FE6EA7" w14:textId="3C7F3E80" w:rsidR="006518AD" w:rsidRPr="00B81A52" w:rsidRDefault="00F92850" w:rsidP="007F47C0">
            <w:pPr>
              <w:bidi w:val="0"/>
              <w:rPr>
                <w:rFonts w:asciiTheme="minorHAnsi" w:hAnsiTheme="minorHAnsi" w:cs="Arial"/>
                <w:szCs w:val="24"/>
                <w:rtl/>
              </w:rPr>
            </w:pPr>
            <w:r>
              <w:rPr>
                <w:rFonts w:asciiTheme="minorHAnsi" w:hAnsiTheme="minorHAnsi" w:cs="Arial"/>
                <w:szCs w:val="24"/>
              </w:rPr>
              <w:t>1-10</w:t>
            </w:r>
          </w:p>
        </w:tc>
      </w:tr>
      <w:tr w:rsidR="006518AD" w:rsidRPr="00717B90" w14:paraId="57D696BC"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9CB5C7"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F67441" w14:textId="2A564DB8" w:rsidR="006518AD" w:rsidRPr="00717B90" w:rsidRDefault="00024A28" w:rsidP="007F47C0">
            <w:pPr>
              <w:tabs>
                <w:tab w:val="left" w:pos="311"/>
              </w:tabs>
              <w:bidi w:val="0"/>
              <w:rPr>
                <w:rFonts w:asciiTheme="minorHAnsi" w:hAnsiTheme="minorHAnsi" w:cs="Arial"/>
                <w:i/>
                <w:iCs/>
                <w:szCs w:val="24"/>
                <w:rtl/>
              </w:rPr>
            </w:pPr>
            <w:r>
              <w:rPr>
                <w:rFonts w:ascii="Calibri" w:hAnsi="Calibri" w:cs="Calibri"/>
                <w:i/>
                <w:iCs/>
                <w:szCs w:val="24"/>
              </w:rPr>
              <w:t>152599</w:t>
            </w:r>
          </w:p>
        </w:tc>
      </w:tr>
      <w:tr w:rsidR="006518AD" w:rsidRPr="00717B90" w14:paraId="705C018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61A22E"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97B086" w14:textId="37334404" w:rsidR="006518AD" w:rsidRPr="00717B90" w:rsidRDefault="006518AD" w:rsidP="007F47C0">
            <w:pPr>
              <w:tabs>
                <w:tab w:val="left" w:pos="311"/>
              </w:tabs>
              <w:bidi w:val="0"/>
              <w:rPr>
                <w:rFonts w:asciiTheme="minorHAnsi" w:hAnsiTheme="minorHAnsi" w:cs="Arial"/>
                <w:b/>
                <w:bCs/>
                <w:i/>
                <w:iCs/>
                <w:szCs w:val="24"/>
                <w:rtl/>
              </w:rPr>
            </w:pPr>
            <w:r>
              <w:rPr>
                <w:rFonts w:asciiTheme="minorHAnsi" w:hAnsiTheme="minorHAnsi" w:cs="Arial"/>
                <w:b/>
                <w:bCs/>
                <w:i/>
                <w:iCs/>
                <w:szCs w:val="24"/>
              </w:rPr>
              <w:t>Services</w:t>
            </w:r>
          </w:p>
        </w:tc>
      </w:tr>
      <w:tr w:rsidR="006518AD" w:rsidRPr="00717B90" w14:paraId="75A8AAC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B2C99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EC9F51" w14:textId="706F81D2" w:rsidR="006518AD" w:rsidRPr="00717B90" w:rsidRDefault="00F92850" w:rsidP="007F47C0">
            <w:pPr>
              <w:bidi w:val="0"/>
              <w:rPr>
                <w:rFonts w:asciiTheme="minorHAnsi" w:hAnsiTheme="minorHAnsi" w:cstheme="minorHAnsi"/>
                <w:b/>
                <w:bCs/>
                <w:i/>
                <w:iCs/>
                <w:szCs w:val="24"/>
              </w:rPr>
            </w:pPr>
            <w:r w:rsidRPr="00F92850">
              <w:rPr>
                <w:rFonts w:asciiTheme="minorHAnsi" w:hAnsiTheme="minorHAnsi" w:cstheme="minorHAnsi"/>
                <w:b/>
                <w:bCs/>
                <w:i/>
                <w:iCs/>
                <w:szCs w:val="24"/>
              </w:rPr>
              <w:t xml:space="preserve">Consulting, </w:t>
            </w:r>
            <w:r>
              <w:rPr>
                <w:rFonts w:asciiTheme="minorHAnsi" w:hAnsiTheme="minorHAnsi" w:cstheme="minorHAnsi"/>
                <w:b/>
                <w:bCs/>
                <w:i/>
                <w:iCs/>
                <w:szCs w:val="24"/>
              </w:rPr>
              <w:t>P</w:t>
            </w:r>
            <w:r w:rsidRPr="00F92850">
              <w:rPr>
                <w:rFonts w:asciiTheme="minorHAnsi" w:hAnsiTheme="minorHAnsi" w:cstheme="minorHAnsi"/>
                <w:b/>
                <w:bCs/>
                <w:i/>
                <w:iCs/>
                <w:szCs w:val="24"/>
              </w:rPr>
              <w:t xml:space="preserve">lanning and </w:t>
            </w:r>
            <w:r>
              <w:rPr>
                <w:rFonts w:asciiTheme="minorHAnsi" w:hAnsiTheme="minorHAnsi" w:cstheme="minorHAnsi"/>
                <w:b/>
                <w:bCs/>
                <w:i/>
                <w:iCs/>
                <w:szCs w:val="24"/>
              </w:rPr>
              <w:t>P</w:t>
            </w:r>
            <w:r w:rsidRPr="00F92850">
              <w:rPr>
                <w:rFonts w:asciiTheme="minorHAnsi" w:hAnsiTheme="minorHAnsi" w:cstheme="minorHAnsi"/>
                <w:b/>
                <w:bCs/>
                <w:i/>
                <w:iCs/>
                <w:szCs w:val="24"/>
              </w:rPr>
              <w:t xml:space="preserve">roject </w:t>
            </w:r>
            <w:r>
              <w:rPr>
                <w:rFonts w:asciiTheme="minorHAnsi" w:hAnsiTheme="minorHAnsi" w:cstheme="minorHAnsi"/>
                <w:b/>
                <w:bCs/>
                <w:i/>
                <w:iCs/>
                <w:szCs w:val="24"/>
              </w:rPr>
              <w:t>M</w:t>
            </w:r>
            <w:r w:rsidRPr="00F92850">
              <w:rPr>
                <w:rFonts w:asciiTheme="minorHAnsi" w:hAnsiTheme="minorHAnsi" w:cstheme="minorHAnsi"/>
                <w:b/>
                <w:bCs/>
                <w:i/>
                <w:iCs/>
                <w:szCs w:val="24"/>
              </w:rPr>
              <w:t>anagement</w:t>
            </w:r>
            <w:r>
              <w:t xml:space="preserve"> </w:t>
            </w:r>
            <w:r>
              <w:rPr>
                <w:rFonts w:asciiTheme="minorHAnsi" w:hAnsiTheme="minorHAnsi" w:cstheme="minorHAnsi"/>
                <w:b/>
                <w:bCs/>
                <w:i/>
                <w:iCs/>
                <w:szCs w:val="24"/>
              </w:rPr>
              <w:br/>
            </w:r>
            <w:r w:rsidRPr="00F92850">
              <w:rPr>
                <w:rFonts w:asciiTheme="minorHAnsi" w:hAnsiTheme="minorHAnsi" w:cstheme="minorHAnsi"/>
                <w:b/>
                <w:bCs/>
                <w:i/>
                <w:iCs/>
                <w:szCs w:val="24"/>
              </w:rPr>
              <w:t>We are experts in planning and implementing solution, to improve operational processes for our customers.</w:t>
            </w:r>
          </w:p>
        </w:tc>
      </w:tr>
      <w:tr w:rsidR="006518AD" w:rsidRPr="00717B90" w14:paraId="02ACF1D5" w14:textId="77777777" w:rsidTr="007F47C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132553" w14:textId="77777777" w:rsidR="00F92850" w:rsidRDefault="006518AD" w:rsidP="00FF6877">
            <w:pPr>
              <w:bidi w:val="0"/>
              <w:rPr>
                <w:rFonts w:asciiTheme="minorHAnsi" w:hAnsiTheme="minorHAnsi" w:cs="Arial"/>
                <w:b/>
                <w:bCs/>
                <w:color w:val="000000"/>
                <w:szCs w:val="24"/>
                <w:u w:val="single"/>
              </w:rPr>
            </w:pPr>
            <w:r w:rsidRPr="00FF6877">
              <w:rPr>
                <w:rFonts w:asciiTheme="minorHAnsi" w:hAnsiTheme="minorHAnsi" w:cs="Arial"/>
                <w:b/>
                <w:bCs/>
                <w:color w:val="000000"/>
                <w:szCs w:val="24"/>
                <w:u w:val="single"/>
              </w:rPr>
              <w:br/>
              <w:t>Description of Offer</w:t>
            </w:r>
          </w:p>
          <w:p w14:paraId="3066D86B" w14:textId="77777777" w:rsidR="00F92850" w:rsidRDefault="00F92850" w:rsidP="00F92850">
            <w:pPr>
              <w:bidi w:val="0"/>
              <w:rPr>
                <w:rFonts w:asciiTheme="minorHAnsi" w:hAnsiTheme="minorHAnsi" w:cs="Arial"/>
                <w:b/>
                <w:bCs/>
                <w:color w:val="000000"/>
                <w:szCs w:val="24"/>
                <w:u w:val="single"/>
              </w:rPr>
            </w:pPr>
          </w:p>
          <w:p w14:paraId="0888744A" w14:textId="34040F08" w:rsidR="00F92850" w:rsidRPr="00F92850" w:rsidRDefault="00F92850" w:rsidP="00F92850">
            <w:pPr>
              <w:bidi w:val="0"/>
              <w:rPr>
                <w:rFonts w:asciiTheme="minorHAnsi" w:hAnsiTheme="minorHAnsi" w:cs="Arial"/>
                <w:color w:val="000000"/>
                <w:szCs w:val="24"/>
              </w:rPr>
            </w:pPr>
            <w:r>
              <w:rPr>
                <w:rFonts w:asciiTheme="minorHAnsi" w:hAnsiTheme="minorHAnsi" w:cs="Arial"/>
                <w:color w:val="000000"/>
                <w:szCs w:val="24"/>
              </w:rPr>
              <w:t>T</w:t>
            </w:r>
            <w:r w:rsidRPr="00F92850">
              <w:rPr>
                <w:rFonts w:asciiTheme="minorHAnsi" w:hAnsiTheme="minorHAnsi" w:cs="Arial"/>
                <w:color w:val="000000"/>
                <w:szCs w:val="24"/>
              </w:rPr>
              <w:t>he company's activity includes providing professional services such as consulting, planning and project management</w:t>
            </w:r>
            <w:r w:rsidRPr="00F92850">
              <w:rPr>
                <w:rFonts w:asciiTheme="minorHAnsi" w:hAnsiTheme="minorHAnsi" w:cs="Arial"/>
                <w:color w:val="000000"/>
                <w:szCs w:val="24"/>
                <w:rtl/>
              </w:rPr>
              <w:t>.</w:t>
            </w:r>
          </w:p>
          <w:p w14:paraId="75E1EAE9" w14:textId="77777777" w:rsidR="00F92850" w:rsidRPr="00F92850" w:rsidRDefault="00F92850" w:rsidP="00F92850">
            <w:pPr>
              <w:bidi w:val="0"/>
              <w:rPr>
                <w:rFonts w:asciiTheme="minorHAnsi" w:hAnsiTheme="minorHAnsi" w:cs="Arial"/>
                <w:color w:val="000000"/>
                <w:szCs w:val="24"/>
              </w:rPr>
            </w:pPr>
          </w:p>
          <w:p w14:paraId="76FDD70A" w14:textId="77777777" w:rsidR="00F92850" w:rsidRPr="00F92850" w:rsidRDefault="00F92850" w:rsidP="00F92850">
            <w:pPr>
              <w:bidi w:val="0"/>
              <w:rPr>
                <w:rFonts w:asciiTheme="minorHAnsi" w:hAnsiTheme="minorHAnsi" w:cs="Arial"/>
                <w:color w:val="000000"/>
                <w:szCs w:val="24"/>
              </w:rPr>
            </w:pPr>
            <w:r w:rsidRPr="00F92850">
              <w:rPr>
                <w:rFonts w:asciiTheme="minorHAnsi" w:hAnsiTheme="minorHAnsi" w:cs="Arial"/>
                <w:color w:val="000000"/>
                <w:szCs w:val="24"/>
              </w:rPr>
              <w:t>The first step is to learn about and understand each customer's activities</w:t>
            </w:r>
            <w:r w:rsidRPr="00F92850">
              <w:rPr>
                <w:rFonts w:asciiTheme="minorHAnsi" w:hAnsiTheme="minorHAnsi" w:cs="Arial"/>
                <w:color w:val="000000"/>
                <w:szCs w:val="24"/>
                <w:rtl/>
              </w:rPr>
              <w:t>.</w:t>
            </w:r>
          </w:p>
          <w:p w14:paraId="032F9824" w14:textId="77777777" w:rsidR="00F92850" w:rsidRPr="00F92850" w:rsidRDefault="00F92850" w:rsidP="00F92850">
            <w:pPr>
              <w:bidi w:val="0"/>
              <w:rPr>
                <w:rFonts w:asciiTheme="minorHAnsi" w:hAnsiTheme="minorHAnsi" w:cs="Arial"/>
                <w:color w:val="000000"/>
                <w:szCs w:val="24"/>
              </w:rPr>
            </w:pPr>
            <w:r w:rsidRPr="00F92850">
              <w:rPr>
                <w:rFonts w:asciiTheme="minorHAnsi" w:hAnsiTheme="minorHAnsi" w:cs="Arial"/>
                <w:color w:val="000000"/>
                <w:szCs w:val="24"/>
              </w:rPr>
              <w:t>Our main mission is to assist our customers in improving and optimizing operational processes through the integration of various solutions based on communication and technology</w:t>
            </w:r>
            <w:r w:rsidRPr="00F92850">
              <w:rPr>
                <w:rFonts w:asciiTheme="minorHAnsi" w:hAnsiTheme="minorHAnsi" w:cs="Arial"/>
                <w:color w:val="000000"/>
                <w:szCs w:val="24"/>
                <w:rtl/>
              </w:rPr>
              <w:t>.</w:t>
            </w:r>
          </w:p>
          <w:p w14:paraId="53EC5A25" w14:textId="77777777" w:rsidR="00F92850" w:rsidRPr="00F92850" w:rsidRDefault="00F92850" w:rsidP="00F92850">
            <w:pPr>
              <w:bidi w:val="0"/>
              <w:rPr>
                <w:rFonts w:asciiTheme="minorHAnsi" w:hAnsiTheme="minorHAnsi" w:cs="Arial"/>
                <w:color w:val="000000"/>
                <w:szCs w:val="24"/>
              </w:rPr>
            </w:pPr>
          </w:p>
          <w:p w14:paraId="2D4B18B5" w14:textId="77777777" w:rsidR="00F92850" w:rsidRPr="00F92850" w:rsidRDefault="00F92850" w:rsidP="00F92850">
            <w:pPr>
              <w:bidi w:val="0"/>
              <w:rPr>
                <w:rFonts w:asciiTheme="minorHAnsi" w:hAnsiTheme="minorHAnsi" w:cs="Arial"/>
                <w:color w:val="000000"/>
                <w:szCs w:val="24"/>
              </w:rPr>
            </w:pPr>
            <w:r w:rsidRPr="00F92850">
              <w:rPr>
                <w:rFonts w:asciiTheme="minorHAnsi" w:hAnsiTheme="minorHAnsi" w:cs="Arial"/>
                <w:color w:val="000000"/>
                <w:szCs w:val="24"/>
              </w:rPr>
              <w:t>The company's manager has extensive and successful experience of over 48 years and is known as a leading expert in his field</w:t>
            </w:r>
            <w:r w:rsidRPr="00F92850">
              <w:rPr>
                <w:rFonts w:asciiTheme="minorHAnsi" w:hAnsiTheme="minorHAnsi" w:cs="Arial"/>
                <w:color w:val="000000"/>
                <w:szCs w:val="24"/>
                <w:rtl/>
              </w:rPr>
              <w:t>.</w:t>
            </w:r>
          </w:p>
          <w:p w14:paraId="34FFAB60" w14:textId="77777777" w:rsidR="00F92850" w:rsidRPr="00F92850" w:rsidRDefault="00F92850" w:rsidP="00F92850">
            <w:pPr>
              <w:bidi w:val="0"/>
              <w:rPr>
                <w:rFonts w:asciiTheme="minorHAnsi" w:hAnsiTheme="minorHAnsi" w:cs="Arial"/>
                <w:color w:val="000000"/>
                <w:szCs w:val="24"/>
              </w:rPr>
            </w:pPr>
          </w:p>
          <w:p w14:paraId="1EE9995B" w14:textId="4BA72900" w:rsidR="00FF6877" w:rsidRPr="00F92850" w:rsidRDefault="00F92850" w:rsidP="00F92850">
            <w:pPr>
              <w:bidi w:val="0"/>
              <w:rPr>
                <w:rFonts w:asciiTheme="minorHAnsi" w:hAnsiTheme="minorHAnsi" w:cs="Arial"/>
                <w:b/>
                <w:bCs/>
                <w:color w:val="000000"/>
                <w:szCs w:val="24"/>
                <w:rtl/>
              </w:rPr>
            </w:pPr>
            <w:r w:rsidRPr="00F92850">
              <w:rPr>
                <w:rFonts w:asciiTheme="minorHAnsi" w:hAnsiTheme="minorHAnsi" w:cs="Arial"/>
                <w:color w:val="000000"/>
                <w:szCs w:val="24"/>
              </w:rPr>
              <w:t>Our customers include various Homeland Security agencies, government offices, critical infrastructures, and a range of leading companies from all sectors, including international ones.</w:t>
            </w:r>
            <w:r w:rsidR="006518AD" w:rsidRPr="00F92850">
              <w:rPr>
                <w:rFonts w:asciiTheme="minorHAnsi" w:hAnsiTheme="minorHAnsi" w:cs="Arial"/>
                <w:color w:val="000000"/>
                <w:szCs w:val="24"/>
              </w:rPr>
              <w:t xml:space="preserve"> </w:t>
            </w:r>
          </w:p>
        </w:tc>
      </w:tr>
      <w:tr w:rsidR="006518AD" w:rsidRPr="00717B90" w14:paraId="1E864550" w14:textId="77777777" w:rsidTr="0085260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C62D94"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BAB73F" w14:textId="248B1941" w:rsidR="00F92850" w:rsidRPr="00F92850" w:rsidRDefault="00F92850" w:rsidP="00F92850">
            <w:pPr>
              <w:bidi w:val="0"/>
              <w:rPr>
                <w:rFonts w:asciiTheme="minorHAnsi" w:hAnsiTheme="minorHAnsi" w:cstheme="minorHAnsi"/>
                <w:szCs w:val="24"/>
              </w:rPr>
            </w:pPr>
            <w:r w:rsidRPr="00F92850">
              <w:rPr>
                <w:rFonts w:asciiTheme="minorHAnsi" w:hAnsiTheme="minorHAnsi" w:cstheme="minorHAnsi"/>
                <w:szCs w:val="24"/>
              </w:rPr>
              <w:t>Companies in the fields of transportation and logistics, including those specializing in refrigerated transport of sensitive goods such as medicines and food, which require compliance with strict standar</w:t>
            </w:r>
            <w:r>
              <w:rPr>
                <w:rFonts w:asciiTheme="minorHAnsi" w:hAnsiTheme="minorHAnsi" w:cstheme="minorHAnsi"/>
                <w:szCs w:val="24"/>
              </w:rPr>
              <w:t>ds.</w:t>
            </w:r>
            <w:r w:rsidRPr="00F92850">
              <w:rPr>
                <w:rFonts w:asciiTheme="minorHAnsi" w:hAnsiTheme="minorHAnsi" w:cstheme="minorHAnsi"/>
                <w:szCs w:val="24"/>
                <w:rtl/>
              </w:rPr>
              <w:t xml:space="preserve"> </w:t>
            </w:r>
          </w:p>
          <w:p w14:paraId="30CF5F42" w14:textId="0754AA95" w:rsidR="00852600" w:rsidRPr="00F92850" w:rsidRDefault="00F92850" w:rsidP="00F92850">
            <w:pPr>
              <w:bidi w:val="0"/>
              <w:rPr>
                <w:szCs w:val="24"/>
              </w:rPr>
            </w:pPr>
            <w:r>
              <w:rPr>
                <w:rFonts w:asciiTheme="minorHAnsi" w:hAnsiTheme="minorHAnsi" w:cstheme="minorHAnsi"/>
                <w:szCs w:val="24"/>
              </w:rPr>
              <w:br/>
            </w:r>
            <w:r w:rsidRPr="00F92850">
              <w:rPr>
                <w:rFonts w:asciiTheme="minorHAnsi" w:hAnsiTheme="minorHAnsi" w:cstheme="minorHAnsi"/>
                <w:szCs w:val="24"/>
              </w:rPr>
              <w:t>We are also interested in critical infrastructures, health, government, and other similar fields of activity.</w:t>
            </w:r>
            <w:r>
              <w:rPr>
                <w:szCs w:val="24"/>
              </w:rPr>
              <w:br/>
            </w:r>
          </w:p>
        </w:tc>
      </w:tr>
      <w:tr w:rsidR="006518AD" w:rsidRPr="00717B90" w14:paraId="4F9593D9" w14:textId="77777777" w:rsidTr="007F47C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1DDBD7"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878F6A" w14:textId="40804E31" w:rsidR="006518AD" w:rsidRPr="002022FE" w:rsidRDefault="00F92850" w:rsidP="007F47C0">
            <w:pPr>
              <w:autoSpaceDE/>
              <w:bidi w:val="0"/>
              <w:spacing w:before="100" w:beforeAutospacing="1" w:after="100" w:afterAutospacing="1"/>
              <w:rPr>
                <w:rFonts w:asciiTheme="minorHAnsi" w:hAnsiTheme="minorHAnsi"/>
                <w:color w:val="000000"/>
                <w:szCs w:val="24"/>
              </w:rPr>
            </w:pPr>
            <w:r w:rsidRPr="00F92850">
              <w:rPr>
                <w:rFonts w:asciiTheme="minorHAnsi" w:hAnsiTheme="minorHAnsi"/>
                <w:color w:val="000000"/>
                <w:szCs w:val="24"/>
              </w:rPr>
              <w:t>Germany, Western Europe, Africa</w:t>
            </w:r>
            <w:r w:rsidR="006518AD" w:rsidRPr="002022FE">
              <w:rPr>
                <w:rFonts w:asciiTheme="minorHAnsi" w:hAnsiTheme="minorHAnsi"/>
                <w:color w:val="000000"/>
                <w:szCs w:val="24"/>
              </w:rPr>
              <w:t xml:space="preserve">. </w:t>
            </w:r>
          </w:p>
        </w:tc>
      </w:tr>
    </w:tbl>
    <w:p w14:paraId="4986DC7E" w14:textId="77777777" w:rsidR="006518AD" w:rsidRDefault="006518AD" w:rsidP="006518AD">
      <w:pPr>
        <w:bidi w:val="0"/>
        <w:jc w:val="center"/>
        <w:rPr>
          <w:rFonts w:asciiTheme="minorHAnsi" w:hAnsiTheme="minorHAnsi" w:cs="Arial"/>
          <w:b/>
          <w:bCs/>
          <w:szCs w:val="24"/>
          <w:u w:val="single"/>
        </w:rPr>
      </w:pPr>
    </w:p>
    <w:p w14:paraId="506A4FDB" w14:textId="77777777" w:rsidR="00DC2B62" w:rsidRDefault="00DC2B62" w:rsidP="00DC2B62">
      <w:pPr>
        <w:bidi w:val="0"/>
        <w:jc w:val="center"/>
        <w:rPr>
          <w:rFonts w:asciiTheme="minorHAnsi" w:hAnsiTheme="minorHAnsi" w:cs="Arial"/>
          <w:b/>
          <w:bCs/>
          <w:szCs w:val="24"/>
          <w:u w:val="single"/>
        </w:rPr>
      </w:pPr>
    </w:p>
    <w:p w14:paraId="3A092031" w14:textId="77777777" w:rsidR="002022FE" w:rsidRDefault="002022FE" w:rsidP="002022FE">
      <w:pPr>
        <w:bidi w:val="0"/>
        <w:jc w:val="center"/>
        <w:rPr>
          <w:rFonts w:asciiTheme="minorHAnsi" w:hAnsiTheme="minorHAnsi" w:cs="Arial"/>
          <w:b/>
          <w:bCs/>
          <w:szCs w:val="24"/>
          <w:u w:val="single"/>
        </w:rPr>
      </w:pPr>
    </w:p>
    <w:p w14:paraId="05ED8331" w14:textId="77777777" w:rsidR="003B04DD" w:rsidRDefault="003B04DD" w:rsidP="003B04DD">
      <w:pPr>
        <w:bidi w:val="0"/>
        <w:jc w:val="center"/>
        <w:rPr>
          <w:rFonts w:asciiTheme="minorHAnsi" w:hAnsiTheme="minorHAnsi" w:cs="Arial"/>
          <w:b/>
          <w:bCs/>
          <w:szCs w:val="24"/>
          <w:u w:val="single"/>
        </w:rPr>
      </w:pPr>
    </w:p>
    <w:p w14:paraId="1245DCCC" w14:textId="77777777" w:rsidR="00DC2B62" w:rsidRDefault="00DC2B62" w:rsidP="00DC2B62">
      <w:pPr>
        <w:bidi w:val="0"/>
        <w:jc w:val="center"/>
        <w:rPr>
          <w:rFonts w:asciiTheme="minorHAnsi" w:hAnsiTheme="minorHAnsi" w:cs="Arial"/>
          <w:b/>
          <w:bCs/>
          <w:szCs w:val="24"/>
          <w:u w:val="single"/>
        </w:rPr>
      </w:pPr>
    </w:p>
    <w:sectPr w:rsidR="00DC2B62" w:rsidSect="005A0884">
      <w:footerReference w:type="default" r:id="rId2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2F78FF" w14:textId="77777777" w:rsidR="008F42C8" w:rsidRDefault="008F42C8" w:rsidP="00660049">
      <w:r>
        <w:separator/>
      </w:r>
    </w:p>
  </w:endnote>
  <w:endnote w:type="continuationSeparator" w:id="0">
    <w:p w14:paraId="1ABDACEA" w14:textId="77777777" w:rsidR="008F42C8" w:rsidRDefault="008F42C8"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1FCBD4BE" w:rsidR="002F3F11" w:rsidRDefault="003D2962">
        <w:pPr>
          <w:pStyle w:val="Footer"/>
        </w:pPr>
        <w:r>
          <w:rPr>
            <w:noProof/>
          </w:rPr>
          <mc:AlternateContent>
            <mc:Choice Requires="wps">
              <w:drawing>
                <wp:anchor distT="0" distB="0" distL="114300" distR="114300" simplePos="0" relativeHeight="251660288" behindDoc="0" locked="0" layoutInCell="1" allowOverlap="1" wp14:anchorId="033FAAE5" wp14:editId="31AEF3CD">
                  <wp:simplePos x="0" y="0"/>
                  <wp:positionH relativeFrom="rightMargin">
                    <wp:align>center</wp:align>
                  </wp:positionH>
                  <wp:positionV relativeFrom="bottomMargin">
                    <wp:align>top</wp:align>
                  </wp:positionV>
                  <wp:extent cx="762000" cy="895350"/>
                  <wp:effectExtent l="0" t="0" r="0" b="0"/>
                  <wp:wrapNone/>
                  <wp:docPr id="8548979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F54277" w:rsidRPr="00F54277">
                                        <w:rPr>
                                          <w:rFonts w:asciiTheme="majorHAnsi" w:hAnsiTheme="majorHAnsi" w:cs="Cambria"/>
                                          <w:noProof/>
                                          <w:szCs w:val="24"/>
                                          <w:rtl/>
                                          <w:lang w:val="he-IL"/>
                                        </w:rPr>
                                        <w:t>11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F54277" w:rsidRPr="00F54277">
                                  <w:rPr>
                                    <w:rFonts w:asciiTheme="majorHAnsi" w:hAnsiTheme="majorHAnsi" w:cs="Cambria"/>
                                    <w:noProof/>
                                    <w:szCs w:val="24"/>
                                    <w:rtl/>
                                    <w:lang w:val="he-IL"/>
                                  </w:rPr>
                                  <w:t>11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E965BC" w14:textId="77777777" w:rsidR="008F42C8" w:rsidRDefault="008F42C8" w:rsidP="00660049">
      <w:r>
        <w:separator/>
      </w:r>
    </w:p>
  </w:footnote>
  <w:footnote w:type="continuationSeparator" w:id="0">
    <w:p w14:paraId="5575E786" w14:textId="77777777" w:rsidR="008F42C8" w:rsidRDefault="008F42C8"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A92"/>
    <w:multiLevelType w:val="hybridMultilevel"/>
    <w:tmpl w:val="E3F4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F5880"/>
    <w:multiLevelType w:val="hybridMultilevel"/>
    <w:tmpl w:val="DCDC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B4EC0"/>
    <w:multiLevelType w:val="hybridMultilevel"/>
    <w:tmpl w:val="E91A1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3674B7"/>
    <w:multiLevelType w:val="hybridMultilevel"/>
    <w:tmpl w:val="C9928462"/>
    <w:lvl w:ilvl="0" w:tplc="856879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F59C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6956A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569D0AB0"/>
    <w:multiLevelType w:val="hybridMultilevel"/>
    <w:tmpl w:val="92D2056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97F2686"/>
    <w:multiLevelType w:val="hybridMultilevel"/>
    <w:tmpl w:val="59568AB2"/>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6A044D"/>
    <w:multiLevelType w:val="hybridMultilevel"/>
    <w:tmpl w:val="43C2D1A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2813A6"/>
    <w:multiLevelType w:val="hybridMultilevel"/>
    <w:tmpl w:val="F710BABC"/>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D17545"/>
    <w:multiLevelType w:val="hybridMultilevel"/>
    <w:tmpl w:val="5536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0"/>
  </w:num>
  <w:num w:numId="4">
    <w:abstractNumId w:val="0"/>
  </w:num>
  <w:num w:numId="5">
    <w:abstractNumId w:val="6"/>
  </w:num>
  <w:num w:numId="6">
    <w:abstractNumId w:val="9"/>
  </w:num>
  <w:num w:numId="7">
    <w:abstractNumId w:val="7"/>
  </w:num>
  <w:num w:numId="8">
    <w:abstractNumId w:val="8"/>
  </w:num>
  <w:num w:numId="9">
    <w:abstractNumId w:val="2"/>
  </w:num>
  <w:num w:numId="10">
    <w:abstractNumId w:val="4"/>
  </w:num>
  <w:num w:numId="11">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486"/>
    <w:rsid w:val="00007A9A"/>
    <w:rsid w:val="00007F20"/>
    <w:rsid w:val="00010136"/>
    <w:rsid w:val="00011DF7"/>
    <w:rsid w:val="00011F3B"/>
    <w:rsid w:val="00012649"/>
    <w:rsid w:val="00014347"/>
    <w:rsid w:val="00014C21"/>
    <w:rsid w:val="00014D01"/>
    <w:rsid w:val="00014D94"/>
    <w:rsid w:val="000154EA"/>
    <w:rsid w:val="0001605C"/>
    <w:rsid w:val="00016293"/>
    <w:rsid w:val="000168DC"/>
    <w:rsid w:val="00016C9C"/>
    <w:rsid w:val="00017031"/>
    <w:rsid w:val="00017076"/>
    <w:rsid w:val="000171D8"/>
    <w:rsid w:val="00017548"/>
    <w:rsid w:val="0001771D"/>
    <w:rsid w:val="000216E2"/>
    <w:rsid w:val="00021DC6"/>
    <w:rsid w:val="00021EF9"/>
    <w:rsid w:val="00022D01"/>
    <w:rsid w:val="000237B4"/>
    <w:rsid w:val="00023DCF"/>
    <w:rsid w:val="0002458E"/>
    <w:rsid w:val="00024A28"/>
    <w:rsid w:val="00024CB5"/>
    <w:rsid w:val="00026450"/>
    <w:rsid w:val="00027171"/>
    <w:rsid w:val="000272E6"/>
    <w:rsid w:val="00027FFD"/>
    <w:rsid w:val="00030254"/>
    <w:rsid w:val="00030A82"/>
    <w:rsid w:val="00030C41"/>
    <w:rsid w:val="000310F2"/>
    <w:rsid w:val="00031863"/>
    <w:rsid w:val="00031BDD"/>
    <w:rsid w:val="0003248B"/>
    <w:rsid w:val="000328C1"/>
    <w:rsid w:val="0003320C"/>
    <w:rsid w:val="000335DF"/>
    <w:rsid w:val="00033E4A"/>
    <w:rsid w:val="000349D1"/>
    <w:rsid w:val="00035036"/>
    <w:rsid w:val="000355DF"/>
    <w:rsid w:val="000362A8"/>
    <w:rsid w:val="00036EF1"/>
    <w:rsid w:val="00037067"/>
    <w:rsid w:val="000377FD"/>
    <w:rsid w:val="000378B7"/>
    <w:rsid w:val="00037CE5"/>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0D9C"/>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2B51"/>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10F"/>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5BB7"/>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49D0"/>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07B"/>
    <w:rsid w:val="00186A57"/>
    <w:rsid w:val="00186D0F"/>
    <w:rsid w:val="001872D5"/>
    <w:rsid w:val="001906C1"/>
    <w:rsid w:val="00190BD9"/>
    <w:rsid w:val="00190D9D"/>
    <w:rsid w:val="001914A1"/>
    <w:rsid w:val="001918FE"/>
    <w:rsid w:val="00191DA5"/>
    <w:rsid w:val="00191F65"/>
    <w:rsid w:val="00192D47"/>
    <w:rsid w:val="00192FA0"/>
    <w:rsid w:val="001930C7"/>
    <w:rsid w:val="001934F9"/>
    <w:rsid w:val="00193559"/>
    <w:rsid w:val="001949F3"/>
    <w:rsid w:val="001950C8"/>
    <w:rsid w:val="00195325"/>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71F"/>
    <w:rsid w:val="001D3DE4"/>
    <w:rsid w:val="001D4CAF"/>
    <w:rsid w:val="001D5229"/>
    <w:rsid w:val="001D6864"/>
    <w:rsid w:val="001D773E"/>
    <w:rsid w:val="001E01B7"/>
    <w:rsid w:val="001E2478"/>
    <w:rsid w:val="001E2B1E"/>
    <w:rsid w:val="001E2DA9"/>
    <w:rsid w:val="001E4636"/>
    <w:rsid w:val="001E4660"/>
    <w:rsid w:val="001E5126"/>
    <w:rsid w:val="001E526C"/>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2FE"/>
    <w:rsid w:val="002023F4"/>
    <w:rsid w:val="002026FF"/>
    <w:rsid w:val="0020272C"/>
    <w:rsid w:val="00203987"/>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2304"/>
    <w:rsid w:val="002130B5"/>
    <w:rsid w:val="00213255"/>
    <w:rsid w:val="002134D7"/>
    <w:rsid w:val="00213E70"/>
    <w:rsid w:val="00213EC4"/>
    <w:rsid w:val="00214A22"/>
    <w:rsid w:val="00214E41"/>
    <w:rsid w:val="00214F3C"/>
    <w:rsid w:val="00214FF7"/>
    <w:rsid w:val="00216978"/>
    <w:rsid w:val="0021709B"/>
    <w:rsid w:val="00217952"/>
    <w:rsid w:val="0022061D"/>
    <w:rsid w:val="0022083B"/>
    <w:rsid w:val="00220EA3"/>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B19"/>
    <w:rsid w:val="00227CF6"/>
    <w:rsid w:val="00231A27"/>
    <w:rsid w:val="002320D0"/>
    <w:rsid w:val="00232117"/>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12A"/>
    <w:rsid w:val="00257383"/>
    <w:rsid w:val="00257FCC"/>
    <w:rsid w:val="002601F5"/>
    <w:rsid w:val="002606D5"/>
    <w:rsid w:val="00260723"/>
    <w:rsid w:val="00260FC0"/>
    <w:rsid w:val="00261F92"/>
    <w:rsid w:val="00263694"/>
    <w:rsid w:val="00263708"/>
    <w:rsid w:val="00263BEA"/>
    <w:rsid w:val="002640A9"/>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77F69"/>
    <w:rsid w:val="00280ED8"/>
    <w:rsid w:val="00282DEB"/>
    <w:rsid w:val="00283A24"/>
    <w:rsid w:val="00283DC6"/>
    <w:rsid w:val="00284AEE"/>
    <w:rsid w:val="00285088"/>
    <w:rsid w:val="00286482"/>
    <w:rsid w:val="002870E9"/>
    <w:rsid w:val="00287AB8"/>
    <w:rsid w:val="00287C53"/>
    <w:rsid w:val="002903E7"/>
    <w:rsid w:val="00290F8E"/>
    <w:rsid w:val="00291504"/>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B7F49"/>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37B1"/>
    <w:rsid w:val="002D5DAA"/>
    <w:rsid w:val="002D77A2"/>
    <w:rsid w:val="002D7CB6"/>
    <w:rsid w:val="002D7E4A"/>
    <w:rsid w:val="002E16EE"/>
    <w:rsid w:val="002E190D"/>
    <w:rsid w:val="002E1B41"/>
    <w:rsid w:val="002E1BE4"/>
    <w:rsid w:val="002E1E04"/>
    <w:rsid w:val="002E2C73"/>
    <w:rsid w:val="002E315E"/>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8CE"/>
    <w:rsid w:val="002F2910"/>
    <w:rsid w:val="002F29BF"/>
    <w:rsid w:val="002F2FD6"/>
    <w:rsid w:val="002F3F11"/>
    <w:rsid w:val="002F4337"/>
    <w:rsid w:val="002F549D"/>
    <w:rsid w:val="002F5882"/>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0F34"/>
    <w:rsid w:val="00311347"/>
    <w:rsid w:val="00311780"/>
    <w:rsid w:val="003125AC"/>
    <w:rsid w:val="0031304B"/>
    <w:rsid w:val="0031430A"/>
    <w:rsid w:val="00314460"/>
    <w:rsid w:val="00314E6C"/>
    <w:rsid w:val="00315662"/>
    <w:rsid w:val="00315855"/>
    <w:rsid w:val="00316206"/>
    <w:rsid w:val="0031675E"/>
    <w:rsid w:val="00316A0F"/>
    <w:rsid w:val="00316D6E"/>
    <w:rsid w:val="00316E54"/>
    <w:rsid w:val="00317D12"/>
    <w:rsid w:val="00320AB6"/>
    <w:rsid w:val="00320C24"/>
    <w:rsid w:val="0032102B"/>
    <w:rsid w:val="0032133C"/>
    <w:rsid w:val="00321889"/>
    <w:rsid w:val="0032234F"/>
    <w:rsid w:val="00322E35"/>
    <w:rsid w:val="0032390D"/>
    <w:rsid w:val="00323EB5"/>
    <w:rsid w:val="00325AEA"/>
    <w:rsid w:val="00325EB8"/>
    <w:rsid w:val="003264FB"/>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0E0"/>
    <w:rsid w:val="00394137"/>
    <w:rsid w:val="00394684"/>
    <w:rsid w:val="0039550C"/>
    <w:rsid w:val="00395D78"/>
    <w:rsid w:val="003961DF"/>
    <w:rsid w:val="00396684"/>
    <w:rsid w:val="00396E9D"/>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962"/>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46F"/>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1656"/>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04F3"/>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512"/>
    <w:rsid w:val="004A1C9A"/>
    <w:rsid w:val="004A28DE"/>
    <w:rsid w:val="004A29BE"/>
    <w:rsid w:val="004A2A09"/>
    <w:rsid w:val="004A2CD7"/>
    <w:rsid w:val="004A3205"/>
    <w:rsid w:val="004A3B56"/>
    <w:rsid w:val="004A408C"/>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851"/>
    <w:rsid w:val="004F2F67"/>
    <w:rsid w:val="004F3AF8"/>
    <w:rsid w:val="004F53FC"/>
    <w:rsid w:val="004F5F77"/>
    <w:rsid w:val="004F6802"/>
    <w:rsid w:val="004F70D5"/>
    <w:rsid w:val="004F720E"/>
    <w:rsid w:val="004F77E1"/>
    <w:rsid w:val="004F781D"/>
    <w:rsid w:val="004F7E6C"/>
    <w:rsid w:val="005002AC"/>
    <w:rsid w:val="00500598"/>
    <w:rsid w:val="005006BE"/>
    <w:rsid w:val="00500A9D"/>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3206"/>
    <w:rsid w:val="00514346"/>
    <w:rsid w:val="00514487"/>
    <w:rsid w:val="0051488A"/>
    <w:rsid w:val="005148B2"/>
    <w:rsid w:val="00514E45"/>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71C"/>
    <w:rsid w:val="00533D3A"/>
    <w:rsid w:val="005342F6"/>
    <w:rsid w:val="00534B04"/>
    <w:rsid w:val="00535FC4"/>
    <w:rsid w:val="0053666C"/>
    <w:rsid w:val="005369FA"/>
    <w:rsid w:val="00536FA5"/>
    <w:rsid w:val="0053761D"/>
    <w:rsid w:val="00537A09"/>
    <w:rsid w:val="00540137"/>
    <w:rsid w:val="005405A0"/>
    <w:rsid w:val="005408A5"/>
    <w:rsid w:val="00540E37"/>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3BF"/>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26F"/>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1D3F"/>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2DFF"/>
    <w:rsid w:val="005E3410"/>
    <w:rsid w:val="005E36AB"/>
    <w:rsid w:val="005E4B49"/>
    <w:rsid w:val="005E4D4E"/>
    <w:rsid w:val="005E720F"/>
    <w:rsid w:val="005E7FA0"/>
    <w:rsid w:val="005E7FD3"/>
    <w:rsid w:val="005F0A5D"/>
    <w:rsid w:val="005F0AE8"/>
    <w:rsid w:val="005F1FAE"/>
    <w:rsid w:val="005F3293"/>
    <w:rsid w:val="005F34B7"/>
    <w:rsid w:val="005F3725"/>
    <w:rsid w:val="005F5B2C"/>
    <w:rsid w:val="005F5C13"/>
    <w:rsid w:val="005F6980"/>
    <w:rsid w:val="006001F0"/>
    <w:rsid w:val="006009AA"/>
    <w:rsid w:val="006018A2"/>
    <w:rsid w:val="006021C5"/>
    <w:rsid w:val="00602F79"/>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26C"/>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8AD"/>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48A"/>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1E1"/>
    <w:rsid w:val="00695772"/>
    <w:rsid w:val="006957D6"/>
    <w:rsid w:val="0069675C"/>
    <w:rsid w:val="00696820"/>
    <w:rsid w:val="006969DF"/>
    <w:rsid w:val="006970AF"/>
    <w:rsid w:val="00697CE4"/>
    <w:rsid w:val="006A1D6C"/>
    <w:rsid w:val="006A25BF"/>
    <w:rsid w:val="006A2F18"/>
    <w:rsid w:val="006A356A"/>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431"/>
    <w:rsid w:val="006B3D00"/>
    <w:rsid w:val="006B4743"/>
    <w:rsid w:val="006B47F1"/>
    <w:rsid w:val="006B4FA0"/>
    <w:rsid w:val="006B5050"/>
    <w:rsid w:val="006B508C"/>
    <w:rsid w:val="006B547E"/>
    <w:rsid w:val="006B5C47"/>
    <w:rsid w:val="006B7510"/>
    <w:rsid w:val="006B76F3"/>
    <w:rsid w:val="006B7E45"/>
    <w:rsid w:val="006B7EF1"/>
    <w:rsid w:val="006C0049"/>
    <w:rsid w:val="006C0E69"/>
    <w:rsid w:val="006C0E8F"/>
    <w:rsid w:val="006C157C"/>
    <w:rsid w:val="006C212C"/>
    <w:rsid w:val="006C2DD4"/>
    <w:rsid w:val="006C31D5"/>
    <w:rsid w:val="006C3AC3"/>
    <w:rsid w:val="006C4A92"/>
    <w:rsid w:val="006C5302"/>
    <w:rsid w:val="006C5C4B"/>
    <w:rsid w:val="006C6296"/>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6EBD"/>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3D67"/>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0C77"/>
    <w:rsid w:val="00751E32"/>
    <w:rsid w:val="00751EF7"/>
    <w:rsid w:val="00752199"/>
    <w:rsid w:val="0075312C"/>
    <w:rsid w:val="007531DC"/>
    <w:rsid w:val="00753306"/>
    <w:rsid w:val="00754864"/>
    <w:rsid w:val="0075626D"/>
    <w:rsid w:val="00756427"/>
    <w:rsid w:val="0075731F"/>
    <w:rsid w:val="00757E66"/>
    <w:rsid w:val="0076011A"/>
    <w:rsid w:val="0076130B"/>
    <w:rsid w:val="007618A2"/>
    <w:rsid w:val="00761BB5"/>
    <w:rsid w:val="0076316A"/>
    <w:rsid w:val="00763423"/>
    <w:rsid w:val="0076359B"/>
    <w:rsid w:val="00763E8C"/>
    <w:rsid w:val="00764F56"/>
    <w:rsid w:val="00765378"/>
    <w:rsid w:val="00765BF0"/>
    <w:rsid w:val="007663A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27E"/>
    <w:rsid w:val="00780C06"/>
    <w:rsid w:val="00780CB0"/>
    <w:rsid w:val="00781AED"/>
    <w:rsid w:val="00781CA0"/>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0B75"/>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72F"/>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3F96"/>
    <w:rsid w:val="00804073"/>
    <w:rsid w:val="00804EDB"/>
    <w:rsid w:val="008050B0"/>
    <w:rsid w:val="00805680"/>
    <w:rsid w:val="008056C6"/>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00"/>
    <w:rsid w:val="00852613"/>
    <w:rsid w:val="008542F4"/>
    <w:rsid w:val="00854BB0"/>
    <w:rsid w:val="00855417"/>
    <w:rsid w:val="00855AFD"/>
    <w:rsid w:val="0085694C"/>
    <w:rsid w:val="00856CCD"/>
    <w:rsid w:val="008570F4"/>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0D4"/>
    <w:rsid w:val="008726A4"/>
    <w:rsid w:val="00872ED1"/>
    <w:rsid w:val="00872F84"/>
    <w:rsid w:val="0087311E"/>
    <w:rsid w:val="008731F2"/>
    <w:rsid w:val="00874115"/>
    <w:rsid w:val="008746B5"/>
    <w:rsid w:val="00874C87"/>
    <w:rsid w:val="00874F1D"/>
    <w:rsid w:val="0087516C"/>
    <w:rsid w:val="00875433"/>
    <w:rsid w:val="008766DC"/>
    <w:rsid w:val="008776BE"/>
    <w:rsid w:val="00877C21"/>
    <w:rsid w:val="00877C37"/>
    <w:rsid w:val="00881E4A"/>
    <w:rsid w:val="00882057"/>
    <w:rsid w:val="00882291"/>
    <w:rsid w:val="0088232E"/>
    <w:rsid w:val="008824A8"/>
    <w:rsid w:val="00882656"/>
    <w:rsid w:val="008827F2"/>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6E2A"/>
    <w:rsid w:val="00887435"/>
    <w:rsid w:val="008876A8"/>
    <w:rsid w:val="00887B36"/>
    <w:rsid w:val="008910A8"/>
    <w:rsid w:val="00891545"/>
    <w:rsid w:val="00891649"/>
    <w:rsid w:val="00891704"/>
    <w:rsid w:val="0089176F"/>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0BA2"/>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4E60"/>
    <w:rsid w:val="008B5BAB"/>
    <w:rsid w:val="008B6537"/>
    <w:rsid w:val="008B69D7"/>
    <w:rsid w:val="008B71F9"/>
    <w:rsid w:val="008C1140"/>
    <w:rsid w:val="008C1D10"/>
    <w:rsid w:val="008C1EB7"/>
    <w:rsid w:val="008C237C"/>
    <w:rsid w:val="008C301E"/>
    <w:rsid w:val="008C3243"/>
    <w:rsid w:val="008C443F"/>
    <w:rsid w:val="008C541C"/>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586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494E"/>
    <w:rsid w:val="008E4D9C"/>
    <w:rsid w:val="008E54FE"/>
    <w:rsid w:val="008E5916"/>
    <w:rsid w:val="008E592D"/>
    <w:rsid w:val="008E5BBD"/>
    <w:rsid w:val="008E64E6"/>
    <w:rsid w:val="008E6C64"/>
    <w:rsid w:val="008F024B"/>
    <w:rsid w:val="008F054A"/>
    <w:rsid w:val="008F0A59"/>
    <w:rsid w:val="008F272F"/>
    <w:rsid w:val="008F293E"/>
    <w:rsid w:val="008F2A63"/>
    <w:rsid w:val="008F3073"/>
    <w:rsid w:val="008F309F"/>
    <w:rsid w:val="008F323C"/>
    <w:rsid w:val="008F42C8"/>
    <w:rsid w:val="008F475D"/>
    <w:rsid w:val="008F572F"/>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67BF"/>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1FFF"/>
    <w:rsid w:val="009328FC"/>
    <w:rsid w:val="00932AB3"/>
    <w:rsid w:val="00932B28"/>
    <w:rsid w:val="009334FE"/>
    <w:rsid w:val="00933B55"/>
    <w:rsid w:val="0093402B"/>
    <w:rsid w:val="0093429D"/>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34E4"/>
    <w:rsid w:val="00954D76"/>
    <w:rsid w:val="00954FEA"/>
    <w:rsid w:val="009557A6"/>
    <w:rsid w:val="0095660F"/>
    <w:rsid w:val="00957224"/>
    <w:rsid w:val="0095735B"/>
    <w:rsid w:val="0095756C"/>
    <w:rsid w:val="00961293"/>
    <w:rsid w:val="00961527"/>
    <w:rsid w:val="00962070"/>
    <w:rsid w:val="009629E2"/>
    <w:rsid w:val="00962DF0"/>
    <w:rsid w:val="00962E56"/>
    <w:rsid w:val="00963129"/>
    <w:rsid w:val="0096375C"/>
    <w:rsid w:val="00963872"/>
    <w:rsid w:val="00963AB9"/>
    <w:rsid w:val="009641F5"/>
    <w:rsid w:val="0096464F"/>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4FEF"/>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C67"/>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5E66"/>
    <w:rsid w:val="00A66A3D"/>
    <w:rsid w:val="00A66E90"/>
    <w:rsid w:val="00A66EDF"/>
    <w:rsid w:val="00A67213"/>
    <w:rsid w:val="00A70347"/>
    <w:rsid w:val="00A71105"/>
    <w:rsid w:val="00A713FD"/>
    <w:rsid w:val="00A7181A"/>
    <w:rsid w:val="00A71D25"/>
    <w:rsid w:val="00A72261"/>
    <w:rsid w:val="00A72463"/>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87F14"/>
    <w:rsid w:val="00A905B8"/>
    <w:rsid w:val="00A90915"/>
    <w:rsid w:val="00A91A7F"/>
    <w:rsid w:val="00A91B79"/>
    <w:rsid w:val="00A92BC8"/>
    <w:rsid w:val="00A9311B"/>
    <w:rsid w:val="00A9314A"/>
    <w:rsid w:val="00A93B02"/>
    <w:rsid w:val="00A93FD4"/>
    <w:rsid w:val="00A941CB"/>
    <w:rsid w:val="00A9421F"/>
    <w:rsid w:val="00A942EC"/>
    <w:rsid w:val="00A943BC"/>
    <w:rsid w:val="00A943C3"/>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C99"/>
    <w:rsid w:val="00AB4F21"/>
    <w:rsid w:val="00AB5834"/>
    <w:rsid w:val="00AB5ACC"/>
    <w:rsid w:val="00AB5D0E"/>
    <w:rsid w:val="00AB6F5F"/>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AF7A1D"/>
    <w:rsid w:val="00B001F1"/>
    <w:rsid w:val="00B0027C"/>
    <w:rsid w:val="00B00BAB"/>
    <w:rsid w:val="00B013F1"/>
    <w:rsid w:val="00B0152C"/>
    <w:rsid w:val="00B0252F"/>
    <w:rsid w:val="00B027B5"/>
    <w:rsid w:val="00B0366F"/>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07F8"/>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4DBA"/>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5AA5"/>
    <w:rsid w:val="00B863C8"/>
    <w:rsid w:val="00B87146"/>
    <w:rsid w:val="00B87259"/>
    <w:rsid w:val="00B873EB"/>
    <w:rsid w:val="00B8742E"/>
    <w:rsid w:val="00B87465"/>
    <w:rsid w:val="00B874CD"/>
    <w:rsid w:val="00B87D28"/>
    <w:rsid w:val="00B90307"/>
    <w:rsid w:val="00B905BE"/>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67F"/>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41"/>
    <w:rsid w:val="00C121F4"/>
    <w:rsid w:val="00C1290C"/>
    <w:rsid w:val="00C13189"/>
    <w:rsid w:val="00C131CC"/>
    <w:rsid w:val="00C132E1"/>
    <w:rsid w:val="00C135CC"/>
    <w:rsid w:val="00C13C53"/>
    <w:rsid w:val="00C155E3"/>
    <w:rsid w:val="00C15699"/>
    <w:rsid w:val="00C15C2F"/>
    <w:rsid w:val="00C16D34"/>
    <w:rsid w:val="00C17257"/>
    <w:rsid w:val="00C17A8A"/>
    <w:rsid w:val="00C17CB9"/>
    <w:rsid w:val="00C201C3"/>
    <w:rsid w:val="00C229C5"/>
    <w:rsid w:val="00C233F4"/>
    <w:rsid w:val="00C24105"/>
    <w:rsid w:val="00C243E2"/>
    <w:rsid w:val="00C24C30"/>
    <w:rsid w:val="00C25136"/>
    <w:rsid w:val="00C257D3"/>
    <w:rsid w:val="00C258AE"/>
    <w:rsid w:val="00C25C7D"/>
    <w:rsid w:val="00C307F0"/>
    <w:rsid w:val="00C308DF"/>
    <w:rsid w:val="00C30C2A"/>
    <w:rsid w:val="00C30D1C"/>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088"/>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60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2F6"/>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97AD7"/>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6BB5"/>
    <w:rsid w:val="00CB721E"/>
    <w:rsid w:val="00CB762F"/>
    <w:rsid w:val="00CC0D43"/>
    <w:rsid w:val="00CC0F68"/>
    <w:rsid w:val="00CC13E0"/>
    <w:rsid w:val="00CC1A24"/>
    <w:rsid w:val="00CC1AAD"/>
    <w:rsid w:val="00CC1BA2"/>
    <w:rsid w:val="00CC2391"/>
    <w:rsid w:val="00CC280B"/>
    <w:rsid w:val="00CC3659"/>
    <w:rsid w:val="00CC3A5D"/>
    <w:rsid w:val="00CC4470"/>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6F7"/>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782"/>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4846"/>
    <w:rsid w:val="00D056DD"/>
    <w:rsid w:val="00D0680D"/>
    <w:rsid w:val="00D1011D"/>
    <w:rsid w:val="00D107B2"/>
    <w:rsid w:val="00D11014"/>
    <w:rsid w:val="00D11553"/>
    <w:rsid w:val="00D11C9F"/>
    <w:rsid w:val="00D122D1"/>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4644"/>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566"/>
    <w:rsid w:val="00D5161D"/>
    <w:rsid w:val="00D518E8"/>
    <w:rsid w:val="00D51AE5"/>
    <w:rsid w:val="00D5236D"/>
    <w:rsid w:val="00D52A2C"/>
    <w:rsid w:val="00D5318B"/>
    <w:rsid w:val="00D5355C"/>
    <w:rsid w:val="00D53AED"/>
    <w:rsid w:val="00D53C3E"/>
    <w:rsid w:val="00D54182"/>
    <w:rsid w:val="00D54296"/>
    <w:rsid w:val="00D54F14"/>
    <w:rsid w:val="00D55751"/>
    <w:rsid w:val="00D55B72"/>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0F0A"/>
    <w:rsid w:val="00DA1170"/>
    <w:rsid w:val="00DA1E70"/>
    <w:rsid w:val="00DA209D"/>
    <w:rsid w:val="00DA20B1"/>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11D"/>
    <w:rsid w:val="00DC1976"/>
    <w:rsid w:val="00DC1A00"/>
    <w:rsid w:val="00DC2B62"/>
    <w:rsid w:val="00DC2E4C"/>
    <w:rsid w:val="00DC368F"/>
    <w:rsid w:val="00DC4171"/>
    <w:rsid w:val="00DC4251"/>
    <w:rsid w:val="00DC42EB"/>
    <w:rsid w:val="00DC4414"/>
    <w:rsid w:val="00DC5350"/>
    <w:rsid w:val="00DC5850"/>
    <w:rsid w:val="00DC5D89"/>
    <w:rsid w:val="00DC7140"/>
    <w:rsid w:val="00DC71AC"/>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0E4"/>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590"/>
    <w:rsid w:val="00DF6619"/>
    <w:rsid w:val="00DF726D"/>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4D3"/>
    <w:rsid w:val="00E17A6A"/>
    <w:rsid w:val="00E17D00"/>
    <w:rsid w:val="00E202B5"/>
    <w:rsid w:val="00E2062E"/>
    <w:rsid w:val="00E21125"/>
    <w:rsid w:val="00E2131C"/>
    <w:rsid w:val="00E21398"/>
    <w:rsid w:val="00E214FE"/>
    <w:rsid w:val="00E22400"/>
    <w:rsid w:val="00E2406A"/>
    <w:rsid w:val="00E24A7C"/>
    <w:rsid w:val="00E25AB8"/>
    <w:rsid w:val="00E25C5D"/>
    <w:rsid w:val="00E25EDD"/>
    <w:rsid w:val="00E26037"/>
    <w:rsid w:val="00E26473"/>
    <w:rsid w:val="00E264EB"/>
    <w:rsid w:val="00E2675C"/>
    <w:rsid w:val="00E2714A"/>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5C4"/>
    <w:rsid w:val="00E448BE"/>
    <w:rsid w:val="00E45978"/>
    <w:rsid w:val="00E46826"/>
    <w:rsid w:val="00E46942"/>
    <w:rsid w:val="00E4738A"/>
    <w:rsid w:val="00E477D6"/>
    <w:rsid w:val="00E5046C"/>
    <w:rsid w:val="00E50F0F"/>
    <w:rsid w:val="00E50F45"/>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3807"/>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B26"/>
    <w:rsid w:val="00E86E2F"/>
    <w:rsid w:val="00E87396"/>
    <w:rsid w:val="00E87BA2"/>
    <w:rsid w:val="00E87F44"/>
    <w:rsid w:val="00E90218"/>
    <w:rsid w:val="00E90370"/>
    <w:rsid w:val="00E91665"/>
    <w:rsid w:val="00E918DE"/>
    <w:rsid w:val="00E937DE"/>
    <w:rsid w:val="00E942C8"/>
    <w:rsid w:val="00E94645"/>
    <w:rsid w:val="00E959E4"/>
    <w:rsid w:val="00E95AE7"/>
    <w:rsid w:val="00E9642D"/>
    <w:rsid w:val="00E96628"/>
    <w:rsid w:val="00E9697C"/>
    <w:rsid w:val="00E96FB1"/>
    <w:rsid w:val="00E97F9C"/>
    <w:rsid w:val="00EA055E"/>
    <w:rsid w:val="00EA07C4"/>
    <w:rsid w:val="00EA1142"/>
    <w:rsid w:val="00EA11AC"/>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2CF6"/>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1EB5"/>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091"/>
    <w:rsid w:val="00EE526B"/>
    <w:rsid w:val="00EE54EC"/>
    <w:rsid w:val="00EE55EB"/>
    <w:rsid w:val="00EE59B9"/>
    <w:rsid w:val="00EE78B5"/>
    <w:rsid w:val="00EE7CE0"/>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6F69"/>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277"/>
    <w:rsid w:val="00F54502"/>
    <w:rsid w:val="00F54AB3"/>
    <w:rsid w:val="00F551AD"/>
    <w:rsid w:val="00F554A1"/>
    <w:rsid w:val="00F5678D"/>
    <w:rsid w:val="00F56AE1"/>
    <w:rsid w:val="00F57406"/>
    <w:rsid w:val="00F6023F"/>
    <w:rsid w:val="00F60402"/>
    <w:rsid w:val="00F60704"/>
    <w:rsid w:val="00F60D68"/>
    <w:rsid w:val="00F61A81"/>
    <w:rsid w:val="00F61A8A"/>
    <w:rsid w:val="00F61E3F"/>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2850"/>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216"/>
    <w:rsid w:val="00FB7FE3"/>
    <w:rsid w:val="00FC0486"/>
    <w:rsid w:val="00FC0C14"/>
    <w:rsid w:val="00FC2181"/>
    <w:rsid w:val="00FC2225"/>
    <w:rsid w:val="00FC25C2"/>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889"/>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877"/>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76213180">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396852528">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17222">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www.clairion.com"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http://www.akologic.info" TargetMode="External"/><Relationship Id="rId17" Type="http://schemas.openxmlformats.org/officeDocument/2006/relationships/hyperlink" Target="mailto:chamber@chamber.org.il" TargetMode="External"/><Relationship Id="rId25" Type="http://schemas.openxmlformats.org/officeDocument/2006/relationships/hyperlink" Target="http://www.nisko-projects.com" TargetMode="External"/><Relationship Id="rId2" Type="http://schemas.openxmlformats.org/officeDocument/2006/relationships/numbering" Target="numbering.xml"/><Relationship Id="rId16" Type="http://schemas.openxmlformats.org/officeDocument/2006/relationships/hyperlink" Target="http://www.en.gcosmetics.co.il" TargetMode="External"/><Relationship Id="rId20" Type="http://schemas.openxmlformats.org/officeDocument/2006/relationships/hyperlink" Target="http://www.dbsti.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amber@chamber.org.il" TargetMode="External"/><Relationship Id="rId24" Type="http://schemas.openxmlformats.org/officeDocument/2006/relationships/hyperlink" Target="mailto:chamber@chamber.org.il" TargetMode="External"/><Relationship Id="rId5" Type="http://schemas.openxmlformats.org/officeDocument/2006/relationships/settings" Target="settings.xml"/><Relationship Id="rId15" Type="http://schemas.openxmlformats.org/officeDocument/2006/relationships/hyperlink" Target="mailto:chamber@chamber.org.il" TargetMode="External"/><Relationship Id="rId23" Type="http://schemas.openxmlformats.org/officeDocument/2006/relationships/hyperlink" Target="http://www.denber-paints.co.il" TargetMode="External"/><Relationship Id="rId28" Type="http://schemas.openxmlformats.org/officeDocument/2006/relationships/hyperlink" Target="mailto:chamber@chamber.org.il" TargetMode="External"/><Relationship Id="rId10" Type="http://schemas.openxmlformats.org/officeDocument/2006/relationships/hyperlink" Target="http://www.seetree.ai" TargetMode="External"/><Relationship Id="rId19" Type="http://schemas.openxmlformats.org/officeDocument/2006/relationships/hyperlink" Target="mailto:chamber@chamber.org.i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hamber@chamber.org.il" TargetMode="External"/><Relationship Id="rId14" Type="http://schemas.openxmlformats.org/officeDocument/2006/relationships/hyperlink" Target="http://www.elsight.com" TargetMode="External"/><Relationship Id="rId22" Type="http://schemas.openxmlformats.org/officeDocument/2006/relationships/hyperlink" Target="http://www.denber.net" TargetMode="External"/><Relationship Id="rId27" Type="http://schemas.openxmlformats.org/officeDocument/2006/relationships/hyperlink" Target="http://www.tekoafarms.co.il" TargetMode="External"/><Relationship Id="rId30"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1277D7-BBBD-4A1D-9B79-821593993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2807</Words>
  <Characters>16006</Characters>
  <Application>Microsoft Office Word</Application>
  <DocSecurity>0</DocSecurity>
  <Lines>133</Lines>
  <Paragraphs>37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אוגוסט 2024</vt:lpstr>
      <vt:lpstr>הזדמנויות עסקיות של חברים - אוגוסט 2024</vt:lpstr>
    </vt:vector>
  </TitlesOfParts>
  <Company/>
  <LinksUpToDate>false</LinksUpToDate>
  <CharactersWithSpaces>18776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אוגוסט 2024</dc:title>
  <dc:subject>יונת</dc:subject>
  <dc:creator>yonatk</dc:creator>
  <cp:keywords>תפוצה</cp:keywords>
  <cp:lastModifiedBy>Le Thai Hoa</cp:lastModifiedBy>
  <cp:revision>3</cp:revision>
  <cp:lastPrinted>2024-08-26T08:21:00Z</cp:lastPrinted>
  <dcterms:created xsi:type="dcterms:W3CDTF">2024-08-29T10:32:00Z</dcterms:created>
  <dcterms:modified xsi:type="dcterms:W3CDTF">2024-08-29T10:32:00Z</dcterms:modified>
</cp:coreProperties>
</file>