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234" w:rsidRPr="00892C84" w:rsidRDefault="00F74234" w:rsidP="00892C84">
      <w:pPr>
        <w:shd w:val="clear" w:color="auto" w:fill="FFFFFF"/>
        <w:spacing w:after="0" w:line="312" w:lineRule="auto"/>
        <w:jc w:val="center"/>
        <w:rPr>
          <w:rFonts w:ascii="Times New Roman" w:hAnsi="Times New Roman"/>
          <w:b/>
          <w:color w:val="000000"/>
          <w:sz w:val="28"/>
          <w:szCs w:val="28"/>
          <w:u w:val="single"/>
        </w:rPr>
      </w:pPr>
      <w:r w:rsidRPr="00892C84">
        <w:rPr>
          <w:rFonts w:ascii="Times New Roman" w:hAnsi="Times New Roman"/>
          <w:b/>
          <w:color w:val="000000"/>
          <w:sz w:val="28"/>
          <w:szCs w:val="28"/>
          <w:u w:val="single"/>
        </w:rPr>
        <w:t>Thương vụ Rumani</w:t>
      </w:r>
    </w:p>
    <w:p w:rsidR="00F74234" w:rsidRPr="00892C84" w:rsidRDefault="00F74234" w:rsidP="00892C84">
      <w:pPr>
        <w:shd w:val="clear" w:color="auto" w:fill="FFFFFF"/>
        <w:spacing w:after="0" w:line="312" w:lineRule="auto"/>
        <w:rPr>
          <w:rFonts w:ascii="Times New Roman" w:hAnsi="Times New Roman"/>
          <w:b/>
          <w:color w:val="000000"/>
          <w:sz w:val="28"/>
          <w:szCs w:val="28"/>
          <w:u w:val="single"/>
        </w:rPr>
      </w:pPr>
    </w:p>
    <w:p w:rsidR="00223D34" w:rsidRPr="00892C84" w:rsidRDefault="00AB3AA8" w:rsidP="00892C84">
      <w:pPr>
        <w:shd w:val="clear" w:color="auto" w:fill="FFFFFF"/>
        <w:spacing w:after="0" w:line="312" w:lineRule="auto"/>
        <w:jc w:val="center"/>
        <w:rPr>
          <w:rFonts w:ascii="Times New Roman" w:hAnsi="Times New Roman"/>
          <w:b/>
          <w:color w:val="000000"/>
          <w:sz w:val="28"/>
          <w:szCs w:val="28"/>
        </w:rPr>
      </w:pPr>
      <w:r w:rsidRPr="00892C84">
        <w:rPr>
          <w:rFonts w:ascii="Times New Roman" w:hAnsi="Times New Roman"/>
          <w:b/>
          <w:color w:val="000000"/>
          <w:sz w:val="28"/>
          <w:szCs w:val="28"/>
        </w:rPr>
        <w:t>TRIỂN VỌNG TĂNG CƯỜNG</w:t>
      </w:r>
      <w:r w:rsidR="007640DD" w:rsidRPr="00892C84">
        <w:rPr>
          <w:rFonts w:ascii="Times New Roman" w:hAnsi="Times New Roman"/>
          <w:b/>
          <w:color w:val="000000"/>
          <w:sz w:val="28"/>
          <w:szCs w:val="28"/>
        </w:rPr>
        <w:t xml:space="preserve"> </w:t>
      </w:r>
      <w:r w:rsidR="00853432" w:rsidRPr="00892C84">
        <w:rPr>
          <w:rFonts w:ascii="Times New Roman" w:hAnsi="Times New Roman"/>
          <w:b/>
          <w:color w:val="000000"/>
          <w:sz w:val="28"/>
          <w:szCs w:val="28"/>
        </w:rPr>
        <w:t xml:space="preserve">                                                                                                                          </w:t>
      </w:r>
      <w:r w:rsidR="007640DD" w:rsidRPr="00892C84">
        <w:rPr>
          <w:rFonts w:ascii="Times New Roman" w:hAnsi="Times New Roman"/>
          <w:b/>
          <w:color w:val="000000"/>
          <w:sz w:val="28"/>
          <w:szCs w:val="28"/>
        </w:rPr>
        <w:t xml:space="preserve"> QUAN HỆ </w:t>
      </w:r>
      <w:r w:rsidR="00030B8A" w:rsidRPr="00892C84">
        <w:rPr>
          <w:rFonts w:ascii="Times New Roman" w:hAnsi="Times New Roman"/>
          <w:b/>
          <w:color w:val="000000"/>
          <w:sz w:val="28"/>
          <w:szCs w:val="28"/>
        </w:rPr>
        <w:t xml:space="preserve">HỢP TÁC </w:t>
      </w:r>
      <w:r w:rsidR="00C20BD6" w:rsidRPr="00892C84">
        <w:rPr>
          <w:rFonts w:ascii="Times New Roman" w:hAnsi="Times New Roman"/>
          <w:b/>
          <w:color w:val="000000"/>
          <w:sz w:val="28"/>
          <w:szCs w:val="28"/>
        </w:rPr>
        <w:t>VIỆ</w:t>
      </w:r>
      <w:r w:rsidR="00276835" w:rsidRPr="00892C84">
        <w:rPr>
          <w:rFonts w:ascii="Times New Roman" w:hAnsi="Times New Roman"/>
          <w:b/>
          <w:color w:val="000000"/>
          <w:sz w:val="28"/>
          <w:szCs w:val="28"/>
        </w:rPr>
        <w:t>T</w:t>
      </w:r>
      <w:r w:rsidR="00C20BD6" w:rsidRPr="00892C84">
        <w:rPr>
          <w:rFonts w:ascii="Times New Roman" w:hAnsi="Times New Roman"/>
          <w:b/>
          <w:color w:val="000000"/>
          <w:sz w:val="28"/>
          <w:szCs w:val="28"/>
        </w:rPr>
        <w:t xml:space="preserve"> </w:t>
      </w:r>
      <w:r w:rsidR="00276835" w:rsidRPr="00892C84">
        <w:rPr>
          <w:rFonts w:ascii="Times New Roman" w:hAnsi="Times New Roman"/>
          <w:b/>
          <w:color w:val="000000"/>
          <w:sz w:val="28"/>
          <w:szCs w:val="28"/>
        </w:rPr>
        <w:t>NAM-RUMANI</w:t>
      </w:r>
    </w:p>
    <w:p w:rsidR="009E443C" w:rsidRPr="00892C84" w:rsidRDefault="009E443C" w:rsidP="00892C84">
      <w:pPr>
        <w:shd w:val="clear" w:color="auto" w:fill="FFFFFF"/>
        <w:spacing w:after="0" w:line="312" w:lineRule="auto"/>
        <w:rPr>
          <w:rFonts w:ascii="Times New Roman" w:hAnsi="Times New Roman"/>
          <w:b/>
          <w:color w:val="000000"/>
          <w:sz w:val="28"/>
          <w:szCs w:val="28"/>
          <w:u w:val="single"/>
        </w:rPr>
      </w:pPr>
    </w:p>
    <w:p w:rsidR="009E443C" w:rsidRPr="00892C84" w:rsidRDefault="009E443C" w:rsidP="00892C84">
      <w:pPr>
        <w:pStyle w:val="NormalWeb"/>
        <w:spacing w:before="0" w:beforeAutospacing="0" w:after="0" w:afterAutospacing="0" w:line="312" w:lineRule="auto"/>
        <w:jc w:val="both"/>
        <w:rPr>
          <w:sz w:val="28"/>
          <w:szCs w:val="28"/>
        </w:rPr>
      </w:pPr>
      <w:r w:rsidRPr="00892C84">
        <w:rPr>
          <w:color w:val="000000"/>
          <w:sz w:val="28"/>
          <w:szCs w:val="28"/>
        </w:rPr>
        <w:t xml:space="preserve">       </w:t>
      </w:r>
      <w:r w:rsidR="00B42E98" w:rsidRPr="00892C84">
        <w:rPr>
          <w:color w:val="000000"/>
          <w:sz w:val="28"/>
          <w:szCs w:val="28"/>
        </w:rPr>
        <w:t xml:space="preserve">Như chúng ta đã biết hai nước </w:t>
      </w:r>
      <w:r w:rsidRPr="00892C84">
        <w:rPr>
          <w:sz w:val="28"/>
          <w:szCs w:val="28"/>
        </w:rPr>
        <w:t xml:space="preserve">Việt Nam và Rumani </w:t>
      </w:r>
      <w:r w:rsidR="00B42E98" w:rsidRPr="00892C84">
        <w:rPr>
          <w:sz w:val="28"/>
          <w:szCs w:val="28"/>
        </w:rPr>
        <w:t xml:space="preserve">thỏa thuận </w:t>
      </w:r>
      <w:r w:rsidRPr="00892C84">
        <w:rPr>
          <w:sz w:val="28"/>
          <w:szCs w:val="28"/>
        </w:rPr>
        <w:t xml:space="preserve">thiết lập quan hệ ngoại giao ngày 03/02/1950, </w:t>
      </w:r>
      <w:r w:rsidR="002661FD" w:rsidRPr="00892C84">
        <w:rPr>
          <w:sz w:val="28"/>
          <w:szCs w:val="28"/>
        </w:rPr>
        <w:t>quan hệ giữa hai quốc gia</w:t>
      </w:r>
      <w:r w:rsidRPr="00892C84">
        <w:rPr>
          <w:sz w:val="28"/>
          <w:szCs w:val="28"/>
        </w:rPr>
        <w:t xml:space="preserve"> từ đó đến </w:t>
      </w:r>
      <w:r w:rsidR="002661FD" w:rsidRPr="00892C84">
        <w:rPr>
          <w:sz w:val="28"/>
          <w:szCs w:val="28"/>
        </w:rPr>
        <w:t xml:space="preserve">cuối năm 1989 là quan hệ giữa hai </w:t>
      </w:r>
      <w:r w:rsidRPr="00892C84">
        <w:rPr>
          <w:sz w:val="28"/>
          <w:szCs w:val="28"/>
        </w:rPr>
        <w:t xml:space="preserve">nước XHCN. </w:t>
      </w:r>
      <w:r w:rsidR="00B42E98" w:rsidRPr="00892C84">
        <w:rPr>
          <w:sz w:val="28"/>
          <w:szCs w:val="28"/>
        </w:rPr>
        <w:t xml:space="preserve">Từ 1990 </w:t>
      </w:r>
      <w:r w:rsidR="00853432" w:rsidRPr="00892C84">
        <w:rPr>
          <w:sz w:val="28"/>
          <w:szCs w:val="28"/>
        </w:rPr>
        <w:t xml:space="preserve">trở đi, </w:t>
      </w:r>
      <w:r w:rsidR="00B42E98" w:rsidRPr="00892C84">
        <w:rPr>
          <w:sz w:val="28"/>
          <w:szCs w:val="28"/>
        </w:rPr>
        <w:t>s</w:t>
      </w:r>
      <w:r w:rsidRPr="00892C84">
        <w:rPr>
          <w:sz w:val="28"/>
          <w:szCs w:val="28"/>
        </w:rPr>
        <w:t>au khi Rumani</w:t>
      </w:r>
      <w:r w:rsidR="00B42E98" w:rsidRPr="00892C84">
        <w:rPr>
          <w:sz w:val="28"/>
          <w:szCs w:val="28"/>
        </w:rPr>
        <w:t xml:space="preserve"> thay đổi thể chế chính trị</w:t>
      </w:r>
      <w:r w:rsidRPr="00892C84">
        <w:rPr>
          <w:sz w:val="28"/>
          <w:szCs w:val="28"/>
        </w:rPr>
        <w:t>, hai nước tiếp tục duy trì quan hệ hữu nghị truyền thống sẵn có trê</w:t>
      </w:r>
      <w:r w:rsidR="002661FD" w:rsidRPr="00892C84">
        <w:rPr>
          <w:sz w:val="28"/>
          <w:szCs w:val="28"/>
        </w:rPr>
        <w:t xml:space="preserve">n nguyên tắc tôn trọng độc lập </w:t>
      </w:r>
      <w:r w:rsidRPr="00892C84">
        <w:rPr>
          <w:sz w:val="28"/>
          <w:szCs w:val="28"/>
        </w:rPr>
        <w:t>chủ quyền, không can thiệp vào công việc nội bộ của nhau, bình đẳng và cùng có lợi.</w:t>
      </w:r>
    </w:p>
    <w:p w:rsidR="002661FD" w:rsidRPr="00892C84" w:rsidRDefault="009E443C" w:rsidP="00892C84">
      <w:pPr>
        <w:spacing w:after="0" w:line="312" w:lineRule="auto"/>
        <w:jc w:val="both"/>
        <w:rPr>
          <w:rFonts w:ascii="Times New Roman" w:hAnsi="Times New Roman"/>
          <w:sz w:val="28"/>
          <w:szCs w:val="28"/>
          <w:lang w:val="fr-FR"/>
        </w:rPr>
      </w:pPr>
      <w:r w:rsidRPr="00892C84">
        <w:rPr>
          <w:rFonts w:ascii="Times New Roman" w:hAnsi="Times New Roman"/>
          <w:sz w:val="28"/>
          <w:szCs w:val="28"/>
        </w:rPr>
        <w:t xml:space="preserve">      Trong hơn 20 năm qua (1991-2012) các hoạt động hợp tác </w:t>
      </w:r>
      <w:r w:rsidR="00311AD8" w:rsidRPr="00892C84">
        <w:rPr>
          <w:rFonts w:ascii="Times New Roman" w:hAnsi="Times New Roman"/>
          <w:sz w:val="28"/>
          <w:szCs w:val="28"/>
        </w:rPr>
        <w:t xml:space="preserve">nhiều mặt giữa </w:t>
      </w:r>
      <w:r w:rsidRPr="00892C84">
        <w:rPr>
          <w:rFonts w:ascii="Times New Roman" w:hAnsi="Times New Roman"/>
          <w:sz w:val="28"/>
          <w:szCs w:val="28"/>
        </w:rPr>
        <w:t>Việ</w:t>
      </w:r>
      <w:r w:rsidR="00311AD8" w:rsidRPr="00892C84">
        <w:rPr>
          <w:rFonts w:ascii="Times New Roman" w:hAnsi="Times New Roman"/>
          <w:sz w:val="28"/>
          <w:szCs w:val="28"/>
        </w:rPr>
        <w:t xml:space="preserve">t Nam và </w:t>
      </w:r>
      <w:r w:rsidRPr="00892C84">
        <w:rPr>
          <w:rFonts w:ascii="Times New Roman" w:hAnsi="Times New Roman"/>
          <w:sz w:val="28"/>
          <w:szCs w:val="28"/>
        </w:rPr>
        <w:t>Ru</w:t>
      </w:r>
      <w:r w:rsidR="00311AD8" w:rsidRPr="00892C84">
        <w:rPr>
          <w:rFonts w:ascii="Times New Roman" w:hAnsi="Times New Roman"/>
          <w:sz w:val="28"/>
          <w:szCs w:val="28"/>
        </w:rPr>
        <w:t>mani</w:t>
      </w:r>
      <w:r w:rsidRPr="00892C84">
        <w:rPr>
          <w:rFonts w:ascii="Times New Roman" w:hAnsi="Times New Roman"/>
          <w:sz w:val="28"/>
          <w:szCs w:val="28"/>
        </w:rPr>
        <w:t xml:space="preserve"> đã không ngừng được tăng cường và phát triển</w:t>
      </w:r>
      <w:r w:rsidR="00311AD8" w:rsidRPr="00892C84">
        <w:rPr>
          <w:rFonts w:ascii="Times New Roman" w:hAnsi="Times New Roman"/>
          <w:sz w:val="28"/>
          <w:szCs w:val="28"/>
        </w:rPr>
        <w:t>. Đ</w:t>
      </w:r>
      <w:r w:rsidR="002661FD" w:rsidRPr="00892C84">
        <w:rPr>
          <w:rFonts w:ascii="Times New Roman" w:hAnsi="Times New Roman"/>
          <w:sz w:val="28"/>
          <w:szCs w:val="28"/>
        </w:rPr>
        <w:t>áng chú ý</w:t>
      </w:r>
      <w:r w:rsidR="00311AD8" w:rsidRPr="00892C84">
        <w:rPr>
          <w:rFonts w:ascii="Times New Roman" w:hAnsi="Times New Roman"/>
          <w:sz w:val="28"/>
          <w:szCs w:val="28"/>
        </w:rPr>
        <w:t xml:space="preserve"> là giai đoạn 5 năm gần đây (2008-2012),</w:t>
      </w:r>
      <w:r w:rsidR="00452685" w:rsidRPr="00892C84">
        <w:rPr>
          <w:rFonts w:ascii="Times New Roman" w:hAnsi="Times New Roman"/>
          <w:sz w:val="28"/>
          <w:szCs w:val="28"/>
          <w:lang w:val="fr-FR"/>
        </w:rPr>
        <w:t xml:space="preserve"> hai nước</w:t>
      </w:r>
      <w:r w:rsidR="00311AD8" w:rsidRPr="00892C84">
        <w:rPr>
          <w:rFonts w:ascii="Times New Roman" w:hAnsi="Times New Roman"/>
          <w:sz w:val="28"/>
          <w:szCs w:val="28"/>
          <w:lang w:val="fr-FR"/>
        </w:rPr>
        <w:t xml:space="preserve"> đã</w:t>
      </w:r>
      <w:r w:rsidR="00452685" w:rsidRPr="00892C84">
        <w:rPr>
          <w:rFonts w:ascii="Times New Roman" w:hAnsi="Times New Roman"/>
          <w:sz w:val="28"/>
          <w:szCs w:val="28"/>
          <w:lang w:val="fr-FR"/>
        </w:rPr>
        <w:t xml:space="preserve"> triển khai nhiều hoạt động hợp tác,</w:t>
      </w:r>
      <w:r w:rsidR="00311AD8" w:rsidRPr="00892C84">
        <w:rPr>
          <w:rFonts w:ascii="Times New Roman" w:hAnsi="Times New Roman"/>
          <w:sz w:val="28"/>
          <w:szCs w:val="28"/>
          <w:lang w:val="fr-FR"/>
        </w:rPr>
        <w:t xml:space="preserve"> tăng cường trao đổi đoàn cấp cao</w:t>
      </w:r>
      <w:r w:rsidR="002661FD" w:rsidRPr="00892C84">
        <w:rPr>
          <w:rFonts w:ascii="Times New Roman" w:hAnsi="Times New Roman"/>
          <w:sz w:val="28"/>
          <w:szCs w:val="28"/>
          <w:lang w:val="fr-FR"/>
        </w:rPr>
        <w:t>, trong đó nổi bật</w:t>
      </w:r>
      <w:r w:rsidR="00311AD8" w:rsidRPr="00892C84">
        <w:rPr>
          <w:rFonts w:ascii="Times New Roman" w:hAnsi="Times New Roman"/>
          <w:sz w:val="28"/>
          <w:szCs w:val="28"/>
          <w:lang w:val="fr-FR"/>
        </w:rPr>
        <w:t xml:space="preserve"> là các đoàn của </w:t>
      </w:r>
      <w:r w:rsidR="00311AD8" w:rsidRPr="00892C84">
        <w:rPr>
          <w:rFonts w:ascii="Times New Roman" w:hAnsi="Times New Roman"/>
          <w:sz w:val="28"/>
          <w:szCs w:val="28"/>
        </w:rPr>
        <w:t>Chủ tịch Quốc hội Việt Nam Nguyễn Phú Trọng</w:t>
      </w:r>
      <w:r w:rsidR="00452685" w:rsidRPr="00892C84">
        <w:rPr>
          <w:rFonts w:ascii="Times New Roman" w:hAnsi="Times New Roman"/>
          <w:sz w:val="28"/>
          <w:szCs w:val="28"/>
        </w:rPr>
        <w:t xml:space="preserve"> thăm Rumani </w:t>
      </w:r>
      <w:r w:rsidR="00311AD8" w:rsidRPr="00892C84">
        <w:rPr>
          <w:rFonts w:ascii="Times New Roman" w:hAnsi="Times New Roman"/>
          <w:sz w:val="28"/>
          <w:szCs w:val="28"/>
        </w:rPr>
        <w:t>(6/2008), đoàn Quốc Vụ khanh Ngoại giao Rumani Bogdan Mazuru sang Việ</w:t>
      </w:r>
      <w:r w:rsidR="002661FD" w:rsidRPr="00892C84">
        <w:rPr>
          <w:rFonts w:ascii="Times New Roman" w:hAnsi="Times New Roman"/>
          <w:sz w:val="28"/>
          <w:szCs w:val="28"/>
        </w:rPr>
        <w:t xml:space="preserve">t Nam (5/2009), </w:t>
      </w:r>
      <w:r w:rsidR="00311AD8" w:rsidRPr="00892C84">
        <w:rPr>
          <w:rFonts w:ascii="Times New Roman" w:hAnsi="Times New Roman"/>
          <w:sz w:val="28"/>
          <w:szCs w:val="28"/>
          <w:lang w:val="fr-FR"/>
        </w:rPr>
        <w:t>đoàn Phó Thủ tướ</w:t>
      </w:r>
      <w:r w:rsidR="002661FD" w:rsidRPr="00892C84">
        <w:rPr>
          <w:rFonts w:ascii="Times New Roman" w:hAnsi="Times New Roman"/>
          <w:sz w:val="28"/>
          <w:szCs w:val="28"/>
          <w:lang w:val="fr-FR"/>
        </w:rPr>
        <w:t>ng kiêm</w:t>
      </w:r>
      <w:r w:rsidR="00311AD8" w:rsidRPr="00892C84">
        <w:rPr>
          <w:rFonts w:ascii="Times New Roman" w:hAnsi="Times New Roman"/>
          <w:sz w:val="28"/>
          <w:szCs w:val="28"/>
          <w:lang w:val="fr-FR"/>
        </w:rPr>
        <w:t xml:space="preserve"> Bộ trưởng Ngoại giao Việt Nam Phạm Gia Khiêm thăm Rumani </w:t>
      </w:r>
      <w:r w:rsidR="00452685" w:rsidRPr="00892C84">
        <w:rPr>
          <w:rFonts w:ascii="Times New Roman" w:hAnsi="Times New Roman"/>
          <w:sz w:val="28"/>
          <w:szCs w:val="28"/>
          <w:lang w:val="fr-FR"/>
        </w:rPr>
        <w:t>(</w:t>
      </w:r>
      <w:r w:rsidR="00311AD8" w:rsidRPr="00892C84">
        <w:rPr>
          <w:rFonts w:ascii="Times New Roman" w:hAnsi="Times New Roman"/>
          <w:sz w:val="28"/>
          <w:szCs w:val="28"/>
          <w:lang w:val="fr-FR"/>
        </w:rPr>
        <w:t>6/2009</w:t>
      </w:r>
      <w:r w:rsidR="00452685" w:rsidRPr="00892C84">
        <w:rPr>
          <w:rFonts w:ascii="Times New Roman" w:hAnsi="Times New Roman"/>
          <w:sz w:val="28"/>
          <w:szCs w:val="28"/>
          <w:lang w:val="fr-FR"/>
        </w:rPr>
        <w:t>)</w:t>
      </w:r>
      <w:r w:rsidR="009B5C8D" w:rsidRPr="00892C84">
        <w:rPr>
          <w:rFonts w:ascii="Times New Roman" w:hAnsi="Times New Roman"/>
          <w:sz w:val="28"/>
          <w:szCs w:val="28"/>
          <w:lang w:val="fr-FR"/>
        </w:rPr>
        <w:t>,</w:t>
      </w:r>
      <w:r w:rsidR="001F3C3D" w:rsidRPr="00892C84">
        <w:rPr>
          <w:rFonts w:ascii="Times New Roman" w:hAnsi="Times New Roman"/>
          <w:sz w:val="28"/>
          <w:szCs w:val="28"/>
          <w:lang w:val="fr-FR"/>
        </w:rPr>
        <w:t xml:space="preserve"> đoàn Tổng tham mưu trưởng quân đội Rumani sang Việt Nam (4/2010)</w:t>
      </w:r>
      <w:r w:rsidR="009B5C8D" w:rsidRPr="00892C84">
        <w:rPr>
          <w:rFonts w:ascii="Times New Roman" w:hAnsi="Times New Roman"/>
          <w:sz w:val="28"/>
          <w:szCs w:val="28"/>
          <w:lang w:val="fr-FR"/>
        </w:rPr>
        <w:t xml:space="preserve"> đoàn Thứ trưởng </w:t>
      </w:r>
      <w:r w:rsidR="001F3C3D" w:rsidRPr="00892C84">
        <w:rPr>
          <w:rFonts w:ascii="Times New Roman" w:hAnsi="Times New Roman"/>
          <w:sz w:val="28"/>
          <w:szCs w:val="28"/>
          <w:lang w:val="fr-FR"/>
        </w:rPr>
        <w:t xml:space="preserve">Bộ </w:t>
      </w:r>
      <w:r w:rsidR="009B5C8D" w:rsidRPr="00892C84">
        <w:rPr>
          <w:rFonts w:ascii="Times New Roman" w:hAnsi="Times New Roman"/>
          <w:sz w:val="28"/>
          <w:szCs w:val="28"/>
          <w:lang w:val="fr-FR"/>
        </w:rPr>
        <w:t xml:space="preserve">Công thương </w:t>
      </w:r>
      <w:r w:rsidR="001F3C3D" w:rsidRPr="00892C84">
        <w:rPr>
          <w:rFonts w:ascii="Times New Roman" w:hAnsi="Times New Roman"/>
          <w:sz w:val="28"/>
          <w:szCs w:val="28"/>
          <w:lang w:val="fr-FR"/>
        </w:rPr>
        <w:t xml:space="preserve">Việt Nam </w:t>
      </w:r>
      <w:r w:rsidR="00853432" w:rsidRPr="00892C84">
        <w:rPr>
          <w:rFonts w:ascii="Times New Roman" w:hAnsi="Times New Roman"/>
          <w:sz w:val="28"/>
          <w:szCs w:val="28"/>
          <w:lang w:val="fr-FR"/>
        </w:rPr>
        <w:t>Lê Danh Vĩnh sang</w:t>
      </w:r>
      <w:r w:rsidR="00114CCC" w:rsidRPr="00892C84">
        <w:rPr>
          <w:rFonts w:ascii="Times New Roman" w:hAnsi="Times New Roman"/>
          <w:sz w:val="28"/>
          <w:szCs w:val="28"/>
          <w:lang w:val="fr-FR"/>
        </w:rPr>
        <w:t xml:space="preserve"> </w:t>
      </w:r>
      <w:r w:rsidR="001F3C3D" w:rsidRPr="00892C84">
        <w:rPr>
          <w:rFonts w:ascii="Times New Roman" w:hAnsi="Times New Roman"/>
          <w:sz w:val="28"/>
          <w:szCs w:val="28"/>
          <w:lang w:val="fr-FR"/>
        </w:rPr>
        <w:t>chủ trì</w:t>
      </w:r>
      <w:r w:rsidR="009B5C8D" w:rsidRPr="00892C84">
        <w:rPr>
          <w:rFonts w:ascii="Times New Roman" w:hAnsi="Times New Roman"/>
          <w:sz w:val="28"/>
          <w:szCs w:val="28"/>
          <w:lang w:val="fr-FR"/>
        </w:rPr>
        <w:t xml:space="preserve"> họp UBHH</w:t>
      </w:r>
      <w:r w:rsidR="001F3C3D" w:rsidRPr="00892C84">
        <w:rPr>
          <w:rFonts w:ascii="Times New Roman" w:hAnsi="Times New Roman"/>
          <w:sz w:val="28"/>
          <w:szCs w:val="28"/>
          <w:lang w:val="fr-FR"/>
        </w:rPr>
        <w:t xml:space="preserve"> liên chính phủ</w:t>
      </w:r>
      <w:r w:rsidR="00114CCC" w:rsidRPr="00892C84">
        <w:rPr>
          <w:rFonts w:ascii="Times New Roman" w:hAnsi="Times New Roman"/>
          <w:sz w:val="28"/>
          <w:szCs w:val="28"/>
          <w:lang w:val="fr-FR"/>
        </w:rPr>
        <w:t xml:space="preserve"> </w:t>
      </w:r>
      <w:r w:rsidR="009B5C8D" w:rsidRPr="00892C84">
        <w:rPr>
          <w:rFonts w:ascii="Times New Roman" w:hAnsi="Times New Roman"/>
          <w:sz w:val="28"/>
          <w:szCs w:val="28"/>
          <w:lang w:val="fr-FR"/>
        </w:rPr>
        <w:t>lần thứ 14 tại Bucarest</w:t>
      </w:r>
      <w:r w:rsidR="00114CCC" w:rsidRPr="00892C84">
        <w:rPr>
          <w:rFonts w:ascii="Times New Roman" w:hAnsi="Times New Roman"/>
          <w:sz w:val="28"/>
          <w:szCs w:val="28"/>
          <w:lang w:val="fr-FR"/>
        </w:rPr>
        <w:t xml:space="preserve">  (6/2010) </w:t>
      </w:r>
      <w:r w:rsidR="001F3C3D" w:rsidRPr="00892C84">
        <w:rPr>
          <w:rFonts w:ascii="Times New Roman" w:hAnsi="Times New Roman"/>
          <w:sz w:val="28"/>
          <w:szCs w:val="28"/>
          <w:lang w:val="fr-FR"/>
        </w:rPr>
        <w:t>v.v…</w:t>
      </w:r>
      <w:r w:rsidR="00311AD8" w:rsidRPr="00892C84">
        <w:rPr>
          <w:rFonts w:ascii="Times New Roman" w:hAnsi="Times New Roman"/>
          <w:sz w:val="28"/>
          <w:szCs w:val="28"/>
          <w:lang w:val="fr-FR"/>
        </w:rPr>
        <w:t xml:space="preserve"> </w:t>
      </w:r>
    </w:p>
    <w:p w:rsidR="00223D34" w:rsidRPr="00892C84" w:rsidRDefault="002661FD" w:rsidP="00892C84">
      <w:pPr>
        <w:spacing w:after="0" w:line="312" w:lineRule="auto"/>
        <w:jc w:val="both"/>
        <w:rPr>
          <w:rFonts w:ascii="Times New Roman" w:hAnsi="Times New Roman"/>
          <w:sz w:val="28"/>
          <w:szCs w:val="28"/>
        </w:rPr>
      </w:pPr>
      <w:r w:rsidRPr="00892C84">
        <w:rPr>
          <w:rFonts w:ascii="Times New Roman" w:hAnsi="Times New Roman"/>
          <w:sz w:val="28"/>
          <w:szCs w:val="28"/>
          <w:lang w:val="fr-FR"/>
        </w:rPr>
        <w:t xml:space="preserve">      </w:t>
      </w:r>
      <w:r w:rsidR="00311AD8" w:rsidRPr="00892C84">
        <w:rPr>
          <w:rFonts w:ascii="Times New Roman" w:hAnsi="Times New Roman"/>
          <w:sz w:val="28"/>
          <w:szCs w:val="28"/>
          <w:lang w:val="fr-FR"/>
        </w:rPr>
        <w:t xml:space="preserve">Trong khuôn khổ chuyến thăm Rumani </w:t>
      </w:r>
      <w:r w:rsidR="00452685" w:rsidRPr="00892C84">
        <w:rPr>
          <w:rFonts w:ascii="Times New Roman" w:hAnsi="Times New Roman"/>
          <w:sz w:val="28"/>
          <w:szCs w:val="28"/>
          <w:lang w:val="fr-FR"/>
        </w:rPr>
        <w:t>cùng Phó thủ tướng Phạ</w:t>
      </w:r>
      <w:r w:rsidRPr="00892C84">
        <w:rPr>
          <w:rFonts w:ascii="Times New Roman" w:hAnsi="Times New Roman"/>
          <w:sz w:val="28"/>
          <w:szCs w:val="28"/>
          <w:lang w:val="fr-FR"/>
        </w:rPr>
        <w:t>m Gia Khiêm 6/2009</w:t>
      </w:r>
      <w:r w:rsidR="00311AD8" w:rsidRPr="00892C84">
        <w:rPr>
          <w:rFonts w:ascii="Times New Roman" w:hAnsi="Times New Roman"/>
          <w:sz w:val="28"/>
          <w:szCs w:val="28"/>
          <w:lang w:val="fr-FR"/>
        </w:rPr>
        <w:t>, Thứ trưởng Công Thương Đỗ Hữu Hào thay mặt Chính phủ</w:t>
      </w:r>
      <w:r w:rsidRPr="00892C84">
        <w:rPr>
          <w:rFonts w:ascii="Times New Roman" w:hAnsi="Times New Roman"/>
          <w:sz w:val="28"/>
          <w:szCs w:val="28"/>
          <w:lang w:val="fr-FR"/>
        </w:rPr>
        <w:t xml:space="preserve"> Việt Nam</w:t>
      </w:r>
      <w:r w:rsidR="00311AD8" w:rsidRPr="00892C84">
        <w:rPr>
          <w:rFonts w:ascii="Times New Roman" w:hAnsi="Times New Roman"/>
          <w:sz w:val="28"/>
          <w:szCs w:val="28"/>
          <w:lang w:val="fr-FR"/>
        </w:rPr>
        <w:t xml:space="preserve"> đã </w:t>
      </w:r>
      <w:r w:rsidR="003B0193" w:rsidRPr="00892C84">
        <w:rPr>
          <w:rFonts w:ascii="Times New Roman" w:hAnsi="Times New Roman"/>
          <w:sz w:val="28"/>
          <w:szCs w:val="28"/>
          <w:lang w:val="fr-FR"/>
        </w:rPr>
        <w:t xml:space="preserve">cùng ngài Gheorghe Marin- Quốc vụ khanh, Bộ Thương mại và môi trường kinh doanh Rumani đã </w:t>
      </w:r>
      <w:r w:rsidR="00311AD8" w:rsidRPr="00892C84">
        <w:rPr>
          <w:rFonts w:ascii="Times New Roman" w:hAnsi="Times New Roman"/>
          <w:sz w:val="28"/>
          <w:szCs w:val="28"/>
          <w:lang w:val="fr-FR"/>
        </w:rPr>
        <w:t xml:space="preserve">ký </w:t>
      </w:r>
      <w:r w:rsidR="00311AD8" w:rsidRPr="00892C84">
        <w:rPr>
          <w:rFonts w:ascii="Times New Roman" w:hAnsi="Times New Roman"/>
          <w:b/>
          <w:sz w:val="28"/>
          <w:szCs w:val="28"/>
          <w:lang w:val="fr-FR"/>
        </w:rPr>
        <w:t>Hiệp định hợp tác kinh tế</w:t>
      </w:r>
      <w:r w:rsidR="00311AD8" w:rsidRPr="00892C84">
        <w:rPr>
          <w:rFonts w:ascii="Times New Roman" w:hAnsi="Times New Roman"/>
          <w:sz w:val="28"/>
          <w:szCs w:val="28"/>
          <w:lang w:val="fr-FR"/>
        </w:rPr>
        <w:t xml:space="preserve"> giữa Việt Nam và Rumani, thay cho Hiệp định cũ </w:t>
      </w:r>
      <w:r w:rsidRPr="00892C84">
        <w:rPr>
          <w:rFonts w:ascii="Times New Roman" w:hAnsi="Times New Roman"/>
          <w:sz w:val="28"/>
          <w:szCs w:val="28"/>
          <w:lang w:val="fr-FR"/>
        </w:rPr>
        <w:t xml:space="preserve">hai nước </w:t>
      </w:r>
      <w:r w:rsidR="00311AD8" w:rsidRPr="00892C84">
        <w:rPr>
          <w:rFonts w:ascii="Times New Roman" w:hAnsi="Times New Roman"/>
          <w:sz w:val="28"/>
          <w:szCs w:val="28"/>
          <w:lang w:val="fr-FR"/>
        </w:rPr>
        <w:t xml:space="preserve">ký </w:t>
      </w:r>
      <w:r w:rsidRPr="00892C84">
        <w:rPr>
          <w:rFonts w:ascii="Times New Roman" w:hAnsi="Times New Roman"/>
          <w:sz w:val="28"/>
          <w:szCs w:val="28"/>
          <w:lang w:val="fr-FR"/>
        </w:rPr>
        <w:t xml:space="preserve">kết từ </w:t>
      </w:r>
      <w:r w:rsidR="00311AD8" w:rsidRPr="00892C84">
        <w:rPr>
          <w:rFonts w:ascii="Times New Roman" w:hAnsi="Times New Roman"/>
          <w:sz w:val="28"/>
          <w:szCs w:val="28"/>
          <w:lang w:val="fr-FR"/>
        </w:rPr>
        <w:t>năm 1991 đã không còn hiệu lực.</w:t>
      </w:r>
    </w:p>
    <w:p w:rsidR="00223D34" w:rsidRPr="00892C84" w:rsidRDefault="00223D34" w:rsidP="00892C84">
      <w:pPr>
        <w:spacing w:after="0" w:line="312" w:lineRule="auto"/>
        <w:jc w:val="both"/>
        <w:rPr>
          <w:rFonts w:ascii="Times New Roman" w:hAnsi="Times New Roman"/>
          <w:sz w:val="28"/>
          <w:szCs w:val="28"/>
        </w:rPr>
      </w:pPr>
      <w:r w:rsidRPr="00892C84">
        <w:rPr>
          <w:rFonts w:ascii="Times New Roman" w:hAnsi="Times New Roman"/>
          <w:sz w:val="28"/>
          <w:szCs w:val="28"/>
        </w:rPr>
        <w:t xml:space="preserve">      Một giai đoạn phát triển</w:t>
      </w:r>
      <w:r w:rsidR="007640DD" w:rsidRPr="00892C84">
        <w:rPr>
          <w:rFonts w:ascii="Times New Roman" w:hAnsi="Times New Roman"/>
          <w:sz w:val="28"/>
          <w:szCs w:val="28"/>
        </w:rPr>
        <w:t xml:space="preserve"> mới trong</w:t>
      </w:r>
      <w:r w:rsidRPr="00892C84">
        <w:rPr>
          <w:rFonts w:ascii="Times New Roman" w:hAnsi="Times New Roman"/>
          <w:sz w:val="28"/>
          <w:szCs w:val="28"/>
        </w:rPr>
        <w:t xml:space="preserve"> quan hệ</w:t>
      </w:r>
      <w:r w:rsidR="00853432" w:rsidRPr="00892C84">
        <w:rPr>
          <w:rFonts w:ascii="Times New Roman" w:hAnsi="Times New Roman"/>
          <w:sz w:val="28"/>
          <w:szCs w:val="28"/>
        </w:rPr>
        <w:t xml:space="preserve"> hợp tác kinh tế-thương mại</w:t>
      </w:r>
      <w:r w:rsidR="007640DD" w:rsidRPr="00892C84">
        <w:rPr>
          <w:rFonts w:ascii="Times New Roman" w:hAnsi="Times New Roman"/>
          <w:sz w:val="28"/>
          <w:szCs w:val="28"/>
        </w:rPr>
        <w:t xml:space="preserve"> </w:t>
      </w:r>
      <w:r w:rsidRPr="00892C84">
        <w:rPr>
          <w:rFonts w:ascii="Times New Roman" w:hAnsi="Times New Roman"/>
          <w:sz w:val="28"/>
          <w:szCs w:val="28"/>
        </w:rPr>
        <w:t>giữa Việt Nam và Rumani được khởi động từ đó với khuôn khổ pháp lý của nó là Hiệp định hợp tác kinh tế</w:t>
      </w:r>
      <w:r w:rsidR="00853432" w:rsidRPr="00892C84">
        <w:rPr>
          <w:rFonts w:ascii="Times New Roman" w:hAnsi="Times New Roman"/>
          <w:sz w:val="28"/>
          <w:szCs w:val="28"/>
        </w:rPr>
        <w:t xml:space="preserve"> 6/2009 hai bên đã</w:t>
      </w:r>
      <w:r w:rsidRPr="00892C84">
        <w:rPr>
          <w:rFonts w:ascii="Times New Roman" w:hAnsi="Times New Roman"/>
          <w:sz w:val="28"/>
          <w:szCs w:val="28"/>
        </w:rPr>
        <w:t xml:space="preserve"> ký kết, phù hợp và tương thích với tinh thần Hiệp định hợp tác giữa Việ</w:t>
      </w:r>
      <w:r w:rsidR="00853432" w:rsidRPr="00892C84">
        <w:rPr>
          <w:rFonts w:ascii="Times New Roman" w:hAnsi="Times New Roman"/>
          <w:sz w:val="28"/>
          <w:szCs w:val="28"/>
        </w:rPr>
        <w:t xml:space="preserve">t Nam và </w:t>
      </w:r>
      <w:r w:rsidRPr="00892C84">
        <w:rPr>
          <w:rFonts w:ascii="Times New Roman" w:hAnsi="Times New Roman"/>
          <w:sz w:val="28"/>
          <w:szCs w:val="28"/>
        </w:rPr>
        <w:t xml:space="preserve">EU. Hiệp định này đã tạo nhiều điều kiện </w:t>
      </w:r>
      <w:r w:rsidRPr="00892C84">
        <w:rPr>
          <w:rFonts w:ascii="Times New Roman" w:hAnsi="Times New Roman"/>
          <w:sz w:val="28"/>
          <w:szCs w:val="28"/>
        </w:rPr>
        <w:lastRenderedPageBreak/>
        <w:t>thuận lợi cho hàng xuất khẩu của Việt Nam sang thị trường Rumani vì Việ</w:t>
      </w:r>
      <w:r w:rsidR="00853432" w:rsidRPr="00892C84">
        <w:rPr>
          <w:rFonts w:ascii="Times New Roman" w:hAnsi="Times New Roman"/>
          <w:sz w:val="28"/>
          <w:szCs w:val="28"/>
        </w:rPr>
        <w:t>t nam khi</w:t>
      </w:r>
      <w:r w:rsidRPr="00892C84">
        <w:rPr>
          <w:rFonts w:ascii="Times New Roman" w:hAnsi="Times New Roman"/>
          <w:sz w:val="28"/>
          <w:szCs w:val="28"/>
        </w:rPr>
        <w:t xml:space="preserve"> đó đã là thành viên WTO và Rumani đã gia nhập EU từ tháng1/2007.</w:t>
      </w:r>
    </w:p>
    <w:p w:rsidR="00061034" w:rsidRPr="00892C84" w:rsidRDefault="00061034" w:rsidP="00892C84">
      <w:pPr>
        <w:spacing w:after="0" w:line="312" w:lineRule="auto"/>
        <w:jc w:val="both"/>
        <w:rPr>
          <w:rFonts w:ascii="Times New Roman" w:hAnsi="Times New Roman"/>
          <w:sz w:val="28"/>
          <w:szCs w:val="28"/>
        </w:rPr>
      </w:pPr>
    </w:p>
    <w:p w:rsidR="00061034" w:rsidRPr="00892C84" w:rsidRDefault="00061034" w:rsidP="00892C84">
      <w:pPr>
        <w:spacing w:after="0" w:line="312" w:lineRule="auto"/>
        <w:jc w:val="both"/>
        <w:rPr>
          <w:rFonts w:ascii="Times New Roman" w:hAnsi="Times New Roman"/>
          <w:sz w:val="28"/>
          <w:szCs w:val="28"/>
        </w:rPr>
      </w:pPr>
      <w:r w:rsidRPr="00892C84">
        <w:rPr>
          <w:rFonts w:ascii="Times New Roman" w:hAnsi="Times New Roman"/>
          <w:sz w:val="28"/>
          <w:szCs w:val="28"/>
        </w:rPr>
        <w:t xml:space="preserve">      Hiện nay tuy hơn 75% kim ngạch trao đổi hàng hóa của Rumani được thực hiện với các nước EU, song với chính sách đa dạng hóa quan hệ, mở rộng thị trường xuất nhập khẩu, trong thời gian tới Rumani chủ trương phát triển và tăng cường trao đổi thương mại-đầu tư với khu vực Châu á, trong đó có Trung Quốc, Nhật Bản và Việt Nam. Rumani cho rằng muốn thâm nhập vào thị trường ASEAN thì không có thuận lợi nào hơn là mở rộng quan hệ với Viêt Nam, một nước được coi là cửa ngõ quan trọng để Rumani mở rộng ảnh hưởng </w:t>
      </w:r>
      <w:r w:rsidR="00853432" w:rsidRPr="00892C84">
        <w:rPr>
          <w:rFonts w:ascii="Times New Roman" w:hAnsi="Times New Roman"/>
          <w:sz w:val="28"/>
          <w:szCs w:val="28"/>
        </w:rPr>
        <w:t xml:space="preserve">của mình </w:t>
      </w:r>
      <w:r w:rsidRPr="00892C84">
        <w:rPr>
          <w:rFonts w:ascii="Times New Roman" w:hAnsi="Times New Roman"/>
          <w:sz w:val="28"/>
          <w:szCs w:val="28"/>
        </w:rPr>
        <w:t xml:space="preserve">tại khu vực </w:t>
      </w:r>
      <w:r w:rsidR="00853432" w:rsidRPr="00892C84">
        <w:rPr>
          <w:rFonts w:ascii="Times New Roman" w:hAnsi="Times New Roman"/>
          <w:sz w:val="28"/>
          <w:szCs w:val="28"/>
        </w:rPr>
        <w:t xml:space="preserve">ASEAN </w:t>
      </w:r>
      <w:r w:rsidRPr="00892C84">
        <w:rPr>
          <w:rFonts w:ascii="Times New Roman" w:hAnsi="Times New Roman"/>
          <w:sz w:val="28"/>
          <w:szCs w:val="28"/>
        </w:rPr>
        <w:t>rộng lớn này.</w:t>
      </w:r>
    </w:p>
    <w:p w:rsidR="00061034" w:rsidRPr="00892C84" w:rsidRDefault="00061034" w:rsidP="00892C84">
      <w:pPr>
        <w:spacing w:after="0" w:line="312" w:lineRule="auto"/>
        <w:jc w:val="both"/>
        <w:rPr>
          <w:rFonts w:ascii="Times New Roman" w:hAnsi="Times New Roman"/>
          <w:sz w:val="28"/>
          <w:szCs w:val="28"/>
        </w:rPr>
      </w:pPr>
    </w:p>
    <w:p w:rsidR="00223D34" w:rsidRPr="00892C84" w:rsidRDefault="00223D34" w:rsidP="00892C84">
      <w:pPr>
        <w:shd w:val="clear" w:color="auto" w:fill="FFFFFF"/>
        <w:spacing w:after="0" w:line="312" w:lineRule="auto"/>
        <w:jc w:val="both"/>
        <w:rPr>
          <w:rFonts w:ascii="Times New Roman" w:hAnsi="Times New Roman"/>
          <w:color w:val="000000"/>
          <w:sz w:val="28"/>
          <w:szCs w:val="28"/>
        </w:rPr>
      </w:pPr>
      <w:r w:rsidRPr="00892C84">
        <w:rPr>
          <w:rFonts w:ascii="Times New Roman" w:hAnsi="Times New Roman"/>
          <w:sz w:val="28"/>
          <w:szCs w:val="28"/>
        </w:rPr>
        <w:t xml:space="preserve">     Thực tế cho thấ</w:t>
      </w:r>
      <w:r w:rsidR="00853432" w:rsidRPr="00892C84">
        <w:rPr>
          <w:rFonts w:ascii="Times New Roman" w:hAnsi="Times New Roman"/>
          <w:sz w:val="28"/>
          <w:szCs w:val="28"/>
        </w:rPr>
        <w:t>y ba</w:t>
      </w:r>
      <w:r w:rsidRPr="00892C84">
        <w:rPr>
          <w:rFonts w:ascii="Times New Roman" w:hAnsi="Times New Roman"/>
          <w:sz w:val="28"/>
          <w:szCs w:val="28"/>
        </w:rPr>
        <w:t xml:space="preserve"> năm gần đây (2010-2012) kim ngạch trao đổi thương mại hai chiều giữa hai nước tăng lên khá nhanh, đạt mức trên dưới 100 triệu USD/năm, trong đó </w:t>
      </w:r>
      <w:r w:rsidRPr="00892C84">
        <w:rPr>
          <w:rFonts w:ascii="Times New Roman" w:hAnsi="Times New Roman"/>
          <w:sz w:val="28"/>
          <w:szCs w:val="28"/>
          <w:u w:val="single"/>
        </w:rPr>
        <w:t>xuất khẩu</w:t>
      </w:r>
      <w:r w:rsidRPr="00892C84">
        <w:rPr>
          <w:rFonts w:ascii="Times New Roman" w:hAnsi="Times New Roman"/>
          <w:sz w:val="28"/>
          <w:szCs w:val="28"/>
        </w:rPr>
        <w:t xml:space="preserve"> của Việt nam sang Rumani gần như tuyệt đối, đạt khoảng 80-90 triệu USD/năm. </w:t>
      </w:r>
      <w:r w:rsidRPr="00892C84">
        <w:rPr>
          <w:rFonts w:ascii="Times New Roman" w:hAnsi="Times New Roman"/>
          <w:color w:val="000000"/>
          <w:sz w:val="28"/>
          <w:szCs w:val="28"/>
        </w:rPr>
        <w:t xml:space="preserve">Các mặt hàng xuất khẩu chủ lực của VN sang thị trường Rumani là cà phê robusta hạt xanh, </w:t>
      </w:r>
      <w:r w:rsidR="00B97D06" w:rsidRPr="00892C84">
        <w:rPr>
          <w:rFonts w:ascii="Times New Roman" w:hAnsi="Times New Roman"/>
          <w:color w:val="000000"/>
          <w:sz w:val="28"/>
          <w:szCs w:val="28"/>
        </w:rPr>
        <w:t xml:space="preserve">hàng gia dụng, </w:t>
      </w:r>
      <w:r w:rsidRPr="00892C84">
        <w:rPr>
          <w:rFonts w:ascii="Times New Roman" w:hAnsi="Times New Roman"/>
          <w:color w:val="000000"/>
          <w:sz w:val="28"/>
          <w:szCs w:val="28"/>
        </w:rPr>
        <w:t xml:space="preserve">máy tính, phụ tùng </w:t>
      </w:r>
      <w:r w:rsidR="00853432" w:rsidRPr="00892C84">
        <w:rPr>
          <w:rFonts w:ascii="Times New Roman" w:hAnsi="Times New Roman"/>
          <w:color w:val="000000"/>
          <w:sz w:val="28"/>
          <w:szCs w:val="28"/>
        </w:rPr>
        <w:t xml:space="preserve">máy </w:t>
      </w:r>
      <w:r w:rsidRPr="00892C84">
        <w:rPr>
          <w:rFonts w:ascii="Times New Roman" w:hAnsi="Times New Roman"/>
          <w:color w:val="000000"/>
          <w:sz w:val="28"/>
          <w:szCs w:val="28"/>
        </w:rPr>
        <w:t xml:space="preserve">vi tính, tivi mầu, cá tra, cá basa; cao su thiên nhiên và sản phẩm cao su; túi vali giầy dép; quần áo, hàng dệt kim. Mặt hàng </w:t>
      </w:r>
      <w:r w:rsidRPr="00892C84">
        <w:rPr>
          <w:rFonts w:ascii="Times New Roman" w:hAnsi="Times New Roman"/>
          <w:color w:val="000000"/>
          <w:sz w:val="28"/>
          <w:szCs w:val="28"/>
          <w:u w:val="single"/>
        </w:rPr>
        <w:t>nhập khẩu</w:t>
      </w:r>
      <w:r w:rsidRPr="00892C84">
        <w:rPr>
          <w:rFonts w:ascii="Times New Roman" w:hAnsi="Times New Roman"/>
          <w:color w:val="000000"/>
          <w:sz w:val="28"/>
          <w:szCs w:val="28"/>
        </w:rPr>
        <w:t xml:space="preserve"> từ Rumani gồm thép tấm các loại, phôi thép, nhựa gia dụng, hóa chất</w:t>
      </w:r>
      <w:r w:rsidR="00853432" w:rsidRPr="00892C84">
        <w:rPr>
          <w:rFonts w:ascii="Times New Roman" w:hAnsi="Times New Roman"/>
          <w:color w:val="000000"/>
          <w:sz w:val="28"/>
          <w:szCs w:val="28"/>
        </w:rPr>
        <w:t>, dược phẩm</w:t>
      </w:r>
      <w:r w:rsidRPr="00892C84">
        <w:rPr>
          <w:rFonts w:ascii="Times New Roman" w:hAnsi="Times New Roman"/>
          <w:color w:val="000000"/>
          <w:sz w:val="28"/>
          <w:szCs w:val="28"/>
        </w:rPr>
        <w:t>…</w:t>
      </w:r>
    </w:p>
    <w:p w:rsidR="00C20BD6" w:rsidRPr="00892C84" w:rsidRDefault="00C20BD6" w:rsidP="00892C84">
      <w:pPr>
        <w:pStyle w:val="NormalWeb"/>
        <w:spacing w:before="0" w:beforeAutospacing="0" w:after="0" w:afterAutospacing="0" w:line="312" w:lineRule="auto"/>
        <w:jc w:val="both"/>
        <w:rPr>
          <w:color w:val="000000"/>
          <w:sz w:val="28"/>
          <w:szCs w:val="28"/>
        </w:rPr>
      </w:pPr>
      <w:r w:rsidRPr="00892C84">
        <w:rPr>
          <w:rFonts w:eastAsia="Calibri"/>
          <w:color w:val="000000"/>
          <w:sz w:val="28"/>
          <w:szCs w:val="28"/>
        </w:rPr>
        <w:t xml:space="preserve">      </w:t>
      </w:r>
      <w:r w:rsidRPr="00892C84">
        <w:rPr>
          <w:sz w:val="28"/>
          <w:szCs w:val="28"/>
        </w:rPr>
        <w:t xml:space="preserve">Từ sau khóa họp lần thứ 14 của Ủy ban hỗn hợp liên Chính phủ Việt nam – Rumani về hợp tác kinh tế </w:t>
      </w:r>
      <w:r w:rsidR="00AB3AA8" w:rsidRPr="00892C84">
        <w:rPr>
          <w:sz w:val="28"/>
          <w:szCs w:val="28"/>
        </w:rPr>
        <w:t xml:space="preserve">tổ chức </w:t>
      </w:r>
      <w:r w:rsidRPr="00892C84">
        <w:rPr>
          <w:sz w:val="28"/>
          <w:szCs w:val="28"/>
        </w:rPr>
        <w:t xml:space="preserve">tại Bucarest tháng 6/2010, doanh nghiệp hai nước đã có thêm động lực mới để đẩy mạnh quan hệ hợp tác trên các lĩnh vực thương mại, đầu tư, khoa học kỹ thuật, </w:t>
      </w:r>
      <w:r w:rsidR="00A14B46" w:rsidRPr="00892C84">
        <w:rPr>
          <w:sz w:val="28"/>
          <w:szCs w:val="28"/>
        </w:rPr>
        <w:t xml:space="preserve">dầu khí, </w:t>
      </w:r>
      <w:r w:rsidR="00AB3AA8" w:rsidRPr="00892C84">
        <w:rPr>
          <w:sz w:val="28"/>
          <w:szCs w:val="28"/>
        </w:rPr>
        <w:t xml:space="preserve">nông nghiệp, công nghệ thông tin, </w:t>
      </w:r>
      <w:r w:rsidRPr="00892C84">
        <w:rPr>
          <w:sz w:val="28"/>
          <w:szCs w:val="28"/>
        </w:rPr>
        <w:t>ngân hàng, du lịch, đào tạo v.v…T</w:t>
      </w:r>
      <w:r w:rsidRPr="00892C84">
        <w:rPr>
          <w:color w:val="000000"/>
          <w:sz w:val="28"/>
          <w:szCs w:val="28"/>
        </w:rPr>
        <w:t xml:space="preserve">heo tinh thần khóa họp, hai bên mong muốn khuyến khích các đối tác hai nước </w:t>
      </w:r>
      <w:r w:rsidRPr="00892C84">
        <w:rPr>
          <w:color w:val="000000"/>
          <w:sz w:val="28"/>
          <w:szCs w:val="28"/>
          <w:u w:val="single"/>
        </w:rPr>
        <w:t>đầu tư</w:t>
      </w:r>
      <w:r w:rsidRPr="00892C84">
        <w:rPr>
          <w:color w:val="000000"/>
          <w:sz w:val="28"/>
          <w:szCs w:val="28"/>
        </w:rPr>
        <w:t xml:space="preserve"> vào thị trường của nhau trong một số d</w:t>
      </w:r>
      <w:r w:rsidR="00AB3AA8" w:rsidRPr="00892C84">
        <w:rPr>
          <w:color w:val="000000"/>
          <w:sz w:val="28"/>
          <w:szCs w:val="28"/>
        </w:rPr>
        <w:t xml:space="preserve">ự án về </w:t>
      </w:r>
      <w:r w:rsidR="00347B02" w:rsidRPr="00892C84">
        <w:rPr>
          <w:color w:val="000000"/>
          <w:sz w:val="28"/>
          <w:szCs w:val="28"/>
        </w:rPr>
        <w:t>hạ tầng cơ sở tại Rumani (</w:t>
      </w:r>
      <w:r w:rsidRPr="00892C84">
        <w:rPr>
          <w:color w:val="000000"/>
          <w:sz w:val="28"/>
          <w:szCs w:val="28"/>
        </w:rPr>
        <w:t>xây dựng cầu đường, công trình thủy điện</w:t>
      </w:r>
      <w:r w:rsidR="00347B02" w:rsidRPr="00892C84">
        <w:rPr>
          <w:color w:val="000000"/>
          <w:sz w:val="28"/>
          <w:szCs w:val="28"/>
        </w:rPr>
        <w:t>, thủy lợi…) và tại Việt Nam (x</w:t>
      </w:r>
      <w:r w:rsidRPr="00892C84">
        <w:rPr>
          <w:color w:val="000000"/>
          <w:sz w:val="28"/>
          <w:szCs w:val="28"/>
        </w:rPr>
        <w:t>ây dựng nhà máy lọc hóa dầu, đầu tư sản xuất hóa chất, phân bón, khai thác mỏ…).</w:t>
      </w:r>
    </w:p>
    <w:p w:rsidR="00A14B46" w:rsidRPr="00892C84" w:rsidRDefault="00A14B46" w:rsidP="00892C84">
      <w:pPr>
        <w:spacing w:after="0" w:line="312" w:lineRule="auto"/>
        <w:jc w:val="both"/>
        <w:rPr>
          <w:rFonts w:ascii="Times New Roman" w:eastAsia="Times New Roman" w:hAnsi="Times New Roman"/>
          <w:sz w:val="28"/>
          <w:szCs w:val="28"/>
        </w:rPr>
      </w:pPr>
      <w:r w:rsidRPr="00892C84">
        <w:rPr>
          <w:rFonts w:ascii="Times New Roman" w:eastAsia="Times New Roman" w:hAnsi="Times New Roman"/>
          <w:sz w:val="28"/>
          <w:szCs w:val="28"/>
        </w:rPr>
        <w:lastRenderedPageBreak/>
        <w:t xml:space="preserve">      Để tăng cường quan hệ hợp tác kinh tế - thương mại với Việt Nam, tháng 7/2013, Chính phủ Ru-ma-ni đã quyết định thành lập Cơ qua</w:t>
      </w:r>
      <w:r w:rsidR="00AB3AA8" w:rsidRPr="00892C84">
        <w:rPr>
          <w:rFonts w:ascii="Times New Roman" w:eastAsia="Times New Roman" w:hAnsi="Times New Roman"/>
          <w:sz w:val="28"/>
          <w:szCs w:val="28"/>
        </w:rPr>
        <w:t>n Thương vụ tại Hà Nội và sẽ</w:t>
      </w:r>
      <w:r w:rsidRPr="00892C84">
        <w:rPr>
          <w:rFonts w:ascii="Times New Roman" w:eastAsia="Times New Roman" w:hAnsi="Times New Roman"/>
          <w:sz w:val="28"/>
          <w:szCs w:val="28"/>
        </w:rPr>
        <w:t xml:space="preserve"> cử Tham tán Thương mại sang Việt Nam</w:t>
      </w:r>
      <w:r w:rsidR="00AB3AA8" w:rsidRPr="00892C84">
        <w:rPr>
          <w:rFonts w:ascii="Times New Roman" w:eastAsia="Times New Roman" w:hAnsi="Times New Roman"/>
          <w:sz w:val="28"/>
          <w:szCs w:val="28"/>
        </w:rPr>
        <w:t xml:space="preserve"> trong năm 2013</w:t>
      </w:r>
      <w:r w:rsidRPr="00892C84">
        <w:rPr>
          <w:rFonts w:ascii="Times New Roman" w:eastAsia="Times New Roman" w:hAnsi="Times New Roman"/>
          <w:sz w:val="28"/>
          <w:szCs w:val="28"/>
        </w:rPr>
        <w:t>.</w:t>
      </w:r>
    </w:p>
    <w:p w:rsidR="00B97D06" w:rsidRPr="00892C84" w:rsidRDefault="00223D34" w:rsidP="00892C84">
      <w:pPr>
        <w:pStyle w:val="NormalWeb"/>
        <w:spacing w:before="0" w:beforeAutospacing="0" w:after="0" w:afterAutospacing="0" w:line="312" w:lineRule="auto"/>
        <w:jc w:val="both"/>
        <w:rPr>
          <w:color w:val="000000"/>
          <w:sz w:val="28"/>
          <w:szCs w:val="28"/>
        </w:rPr>
      </w:pPr>
      <w:r w:rsidRPr="00892C84">
        <w:rPr>
          <w:color w:val="000000"/>
          <w:sz w:val="28"/>
          <w:szCs w:val="28"/>
        </w:rPr>
        <w:t xml:space="preserve">     Hy vọng khóa họp UBLCP hai nước lần thứ 15 </w:t>
      </w:r>
      <w:r w:rsidR="00FC02B5" w:rsidRPr="00892C84">
        <w:rPr>
          <w:color w:val="000000"/>
          <w:sz w:val="28"/>
          <w:szCs w:val="28"/>
        </w:rPr>
        <w:t>dự kiến tổ chức tại Hà Nội cuối năm 2013 sẽ đề ra</w:t>
      </w:r>
      <w:r w:rsidRPr="00892C84">
        <w:rPr>
          <w:color w:val="000000"/>
          <w:sz w:val="28"/>
          <w:szCs w:val="28"/>
        </w:rPr>
        <w:t xml:space="preserve"> nhiều ch</w:t>
      </w:r>
      <w:r w:rsidR="002877CA" w:rsidRPr="00892C84">
        <w:rPr>
          <w:color w:val="000000"/>
          <w:sz w:val="28"/>
          <w:szCs w:val="28"/>
        </w:rPr>
        <w:t>ương trình và đề án hợp tác mới</w:t>
      </w:r>
      <w:r w:rsidRPr="00892C84">
        <w:rPr>
          <w:color w:val="000000"/>
          <w:sz w:val="28"/>
          <w:szCs w:val="28"/>
        </w:rPr>
        <w:t xml:space="preserve"> góp phần thúc đẩy quan hệ hợp tác nhiều mặt gi</w:t>
      </w:r>
      <w:r w:rsidR="0074077D" w:rsidRPr="00892C84">
        <w:rPr>
          <w:color w:val="000000"/>
          <w:sz w:val="28"/>
          <w:szCs w:val="28"/>
        </w:rPr>
        <w:t xml:space="preserve">ữa hai nước, đặc biệt là hợp tác </w:t>
      </w:r>
      <w:r w:rsidR="00A14B46" w:rsidRPr="00892C84">
        <w:rPr>
          <w:color w:val="000000"/>
          <w:sz w:val="28"/>
          <w:szCs w:val="28"/>
        </w:rPr>
        <w:t>kinh tế-</w:t>
      </w:r>
      <w:r w:rsidR="0074077D" w:rsidRPr="00892C84">
        <w:rPr>
          <w:color w:val="000000"/>
          <w:sz w:val="28"/>
          <w:szCs w:val="28"/>
        </w:rPr>
        <w:t>thương mại, phấn đấu đ</w:t>
      </w:r>
      <w:r w:rsidR="00AC5E92" w:rsidRPr="00892C84">
        <w:rPr>
          <w:color w:val="000000"/>
          <w:sz w:val="28"/>
          <w:szCs w:val="28"/>
        </w:rPr>
        <w:t>ưa kim ngạch XNK song phương lên</w:t>
      </w:r>
      <w:r w:rsidR="0074077D" w:rsidRPr="00892C84">
        <w:rPr>
          <w:color w:val="000000"/>
          <w:sz w:val="28"/>
          <w:szCs w:val="28"/>
        </w:rPr>
        <w:t xml:space="preserve"> mức 150 triệu USD vào năm 2015</w:t>
      </w:r>
      <w:r w:rsidRPr="00892C84">
        <w:rPr>
          <w:color w:val="000000"/>
          <w:sz w:val="28"/>
          <w:szCs w:val="28"/>
        </w:rPr>
        <w:t>.</w:t>
      </w:r>
      <w:r w:rsidR="00276835" w:rsidRPr="00892C84">
        <w:rPr>
          <w:color w:val="000000"/>
          <w:sz w:val="28"/>
          <w:szCs w:val="28"/>
        </w:rPr>
        <w:t>/.</w:t>
      </w:r>
    </w:p>
    <w:p w:rsidR="00223D34" w:rsidRPr="00892C84" w:rsidRDefault="00B97D06" w:rsidP="00892C84">
      <w:pPr>
        <w:pStyle w:val="NormalWeb"/>
        <w:spacing w:before="0" w:beforeAutospacing="0" w:after="0" w:afterAutospacing="0" w:line="312" w:lineRule="auto"/>
        <w:jc w:val="both"/>
        <w:rPr>
          <w:color w:val="000000"/>
          <w:sz w:val="28"/>
          <w:szCs w:val="28"/>
        </w:rPr>
      </w:pPr>
      <w:r w:rsidRPr="00892C84">
        <w:rPr>
          <w:color w:val="000000"/>
          <w:sz w:val="28"/>
          <w:szCs w:val="28"/>
        </w:rPr>
        <w:t xml:space="preserve">                                                                         (</w:t>
      </w:r>
      <w:r w:rsidR="00AB3AA8" w:rsidRPr="00892C84">
        <w:rPr>
          <w:b/>
          <w:color w:val="000000"/>
          <w:sz w:val="28"/>
          <w:szCs w:val="28"/>
        </w:rPr>
        <w:t>Tin Thương vụ Rumani 8</w:t>
      </w:r>
      <w:r w:rsidRPr="00892C84">
        <w:rPr>
          <w:b/>
          <w:color w:val="000000"/>
          <w:sz w:val="28"/>
          <w:szCs w:val="28"/>
        </w:rPr>
        <w:t>/2013)</w:t>
      </w:r>
    </w:p>
    <w:sectPr w:rsidR="00223D34" w:rsidRPr="00892C84" w:rsidSect="00FF2702">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43CC" w:rsidRDefault="008243CC" w:rsidP="007640DD">
      <w:pPr>
        <w:spacing w:after="0" w:line="240" w:lineRule="auto"/>
      </w:pPr>
      <w:r>
        <w:separator/>
      </w:r>
    </w:p>
  </w:endnote>
  <w:endnote w:type="continuationSeparator" w:id="1">
    <w:p w:rsidR="008243CC" w:rsidRDefault="008243CC" w:rsidP="007640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0DD" w:rsidRDefault="007640D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07216"/>
      <w:docPartObj>
        <w:docPartGallery w:val="Page Numbers (Bottom of Page)"/>
        <w:docPartUnique/>
      </w:docPartObj>
    </w:sdtPr>
    <w:sdtContent>
      <w:p w:rsidR="007640DD" w:rsidRDefault="00886F9D">
        <w:pPr>
          <w:pStyle w:val="Footer"/>
          <w:jc w:val="right"/>
        </w:pPr>
        <w:fldSimple w:instr=" PAGE   \* MERGEFORMAT ">
          <w:r w:rsidR="00892C84">
            <w:rPr>
              <w:noProof/>
            </w:rPr>
            <w:t>2</w:t>
          </w:r>
        </w:fldSimple>
      </w:p>
    </w:sdtContent>
  </w:sdt>
  <w:p w:rsidR="007640DD" w:rsidRDefault="007640D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0DD" w:rsidRDefault="007640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43CC" w:rsidRDefault="008243CC" w:rsidP="007640DD">
      <w:pPr>
        <w:spacing w:after="0" w:line="240" w:lineRule="auto"/>
      </w:pPr>
      <w:r>
        <w:separator/>
      </w:r>
    </w:p>
  </w:footnote>
  <w:footnote w:type="continuationSeparator" w:id="1">
    <w:p w:rsidR="008243CC" w:rsidRDefault="008243CC" w:rsidP="007640D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0DD" w:rsidRDefault="007640D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0DD" w:rsidRDefault="007640D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0DD" w:rsidRDefault="007640D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223D34"/>
    <w:rsid w:val="00002057"/>
    <w:rsid w:val="00030B8A"/>
    <w:rsid w:val="00033EB9"/>
    <w:rsid w:val="00061034"/>
    <w:rsid w:val="000B0D22"/>
    <w:rsid w:val="000B5AD1"/>
    <w:rsid w:val="00114CCC"/>
    <w:rsid w:val="001165CB"/>
    <w:rsid w:val="001B2E98"/>
    <w:rsid w:val="001F05A2"/>
    <w:rsid w:val="001F3C3D"/>
    <w:rsid w:val="00210101"/>
    <w:rsid w:val="00223D34"/>
    <w:rsid w:val="00230F95"/>
    <w:rsid w:val="002661FD"/>
    <w:rsid w:val="0027083F"/>
    <w:rsid w:val="00276835"/>
    <w:rsid w:val="002877CA"/>
    <w:rsid w:val="002A1739"/>
    <w:rsid w:val="002B2B21"/>
    <w:rsid w:val="00311AD8"/>
    <w:rsid w:val="00347B02"/>
    <w:rsid w:val="003854AA"/>
    <w:rsid w:val="003B0193"/>
    <w:rsid w:val="003E471A"/>
    <w:rsid w:val="003F05CD"/>
    <w:rsid w:val="003F66F4"/>
    <w:rsid w:val="00452685"/>
    <w:rsid w:val="00455545"/>
    <w:rsid w:val="004B6BD2"/>
    <w:rsid w:val="005043C6"/>
    <w:rsid w:val="00540E62"/>
    <w:rsid w:val="006111B0"/>
    <w:rsid w:val="00650C39"/>
    <w:rsid w:val="006E5C16"/>
    <w:rsid w:val="006F7FFB"/>
    <w:rsid w:val="0074077D"/>
    <w:rsid w:val="007640DD"/>
    <w:rsid w:val="008243CC"/>
    <w:rsid w:val="00853432"/>
    <w:rsid w:val="008665C3"/>
    <w:rsid w:val="00886F9D"/>
    <w:rsid w:val="00892C84"/>
    <w:rsid w:val="008C0628"/>
    <w:rsid w:val="008E06FB"/>
    <w:rsid w:val="00911D8B"/>
    <w:rsid w:val="00932732"/>
    <w:rsid w:val="00943DFA"/>
    <w:rsid w:val="00951E7E"/>
    <w:rsid w:val="00984426"/>
    <w:rsid w:val="00985E40"/>
    <w:rsid w:val="00986CA4"/>
    <w:rsid w:val="009B5C8D"/>
    <w:rsid w:val="009E443C"/>
    <w:rsid w:val="00A14B46"/>
    <w:rsid w:val="00A47019"/>
    <w:rsid w:val="00A528CE"/>
    <w:rsid w:val="00A8183E"/>
    <w:rsid w:val="00AB3AA8"/>
    <w:rsid w:val="00AC5E92"/>
    <w:rsid w:val="00AD7929"/>
    <w:rsid w:val="00AF791C"/>
    <w:rsid w:val="00B07DB7"/>
    <w:rsid w:val="00B35B97"/>
    <w:rsid w:val="00B42E98"/>
    <w:rsid w:val="00B65131"/>
    <w:rsid w:val="00B91402"/>
    <w:rsid w:val="00B97D06"/>
    <w:rsid w:val="00C20BD6"/>
    <w:rsid w:val="00C67198"/>
    <w:rsid w:val="00CD49FD"/>
    <w:rsid w:val="00D33248"/>
    <w:rsid w:val="00D435AB"/>
    <w:rsid w:val="00DD7F4D"/>
    <w:rsid w:val="00DE6567"/>
    <w:rsid w:val="00E51E4E"/>
    <w:rsid w:val="00EE5743"/>
    <w:rsid w:val="00F15577"/>
    <w:rsid w:val="00F34CEE"/>
    <w:rsid w:val="00F73708"/>
    <w:rsid w:val="00F74234"/>
    <w:rsid w:val="00FC02B5"/>
    <w:rsid w:val="00FF2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D3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23D34"/>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semiHidden/>
    <w:unhideWhenUsed/>
    <w:rsid w:val="007640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640DD"/>
    <w:rPr>
      <w:rFonts w:ascii="Calibri" w:eastAsia="Calibri" w:hAnsi="Calibri" w:cs="Times New Roman"/>
    </w:rPr>
  </w:style>
  <w:style w:type="paragraph" w:styleId="Footer">
    <w:name w:val="footer"/>
    <w:basedOn w:val="Normal"/>
    <w:link w:val="FooterChar"/>
    <w:uiPriority w:val="99"/>
    <w:unhideWhenUsed/>
    <w:rsid w:val="007640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0D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08841">
      <w:bodyDiv w:val="1"/>
      <w:marLeft w:val="0"/>
      <w:marRight w:val="0"/>
      <w:marTop w:val="0"/>
      <w:marBottom w:val="0"/>
      <w:divBdr>
        <w:top w:val="none" w:sz="0" w:space="0" w:color="auto"/>
        <w:left w:val="none" w:sz="0" w:space="0" w:color="auto"/>
        <w:bottom w:val="none" w:sz="0" w:space="0" w:color="auto"/>
        <w:right w:val="none" w:sz="0" w:space="0" w:color="auto"/>
      </w:divBdr>
    </w:div>
    <w:div w:id="464196772">
      <w:bodyDiv w:val="1"/>
      <w:marLeft w:val="0"/>
      <w:marRight w:val="0"/>
      <w:marTop w:val="0"/>
      <w:marBottom w:val="0"/>
      <w:divBdr>
        <w:top w:val="none" w:sz="0" w:space="0" w:color="auto"/>
        <w:left w:val="none" w:sz="0" w:space="0" w:color="auto"/>
        <w:bottom w:val="none" w:sz="0" w:space="0" w:color="auto"/>
        <w:right w:val="none" w:sz="0" w:space="0" w:color="auto"/>
      </w:divBdr>
    </w:div>
    <w:div w:id="621377139">
      <w:bodyDiv w:val="1"/>
      <w:marLeft w:val="0"/>
      <w:marRight w:val="0"/>
      <w:marTop w:val="0"/>
      <w:marBottom w:val="0"/>
      <w:divBdr>
        <w:top w:val="none" w:sz="0" w:space="0" w:color="auto"/>
        <w:left w:val="none" w:sz="0" w:space="0" w:color="auto"/>
        <w:bottom w:val="none" w:sz="0" w:space="0" w:color="auto"/>
        <w:right w:val="none" w:sz="0" w:space="0" w:color="auto"/>
      </w:divBdr>
    </w:div>
    <w:div w:id="730613740">
      <w:bodyDiv w:val="1"/>
      <w:marLeft w:val="0"/>
      <w:marRight w:val="0"/>
      <w:marTop w:val="0"/>
      <w:marBottom w:val="0"/>
      <w:divBdr>
        <w:top w:val="none" w:sz="0" w:space="0" w:color="auto"/>
        <w:left w:val="none" w:sz="0" w:space="0" w:color="auto"/>
        <w:bottom w:val="none" w:sz="0" w:space="0" w:color="auto"/>
        <w:right w:val="none" w:sz="0" w:space="0" w:color="auto"/>
      </w:divBdr>
    </w:div>
    <w:div w:id="76449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1</Pages>
  <Words>691</Words>
  <Characters>3943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VNRO</dc:creator>
  <cp:lastModifiedBy>ADMIN</cp:lastModifiedBy>
  <cp:revision>55</cp:revision>
  <cp:lastPrinted>2013-08-13T06:20:00Z</cp:lastPrinted>
  <dcterms:created xsi:type="dcterms:W3CDTF">2013-03-29T06:26:00Z</dcterms:created>
  <dcterms:modified xsi:type="dcterms:W3CDTF">2013-08-14T01:54:00Z</dcterms:modified>
</cp:coreProperties>
</file>