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CB9" w:rsidRPr="00144CB9" w:rsidRDefault="00144CB9" w:rsidP="00144CB9">
      <w:pPr>
        <w:rPr>
          <w:rFonts w:ascii="Times New Roman" w:eastAsia="Times New Roman" w:hAnsi="Times New Roman" w:cs="Times New Roman"/>
          <w:b/>
          <w:sz w:val="40"/>
          <w:szCs w:val="40"/>
          <w:lang w:val="vi-VN"/>
        </w:rPr>
      </w:pPr>
      <w:r w:rsidRPr="00144CB9">
        <w:rPr>
          <w:rFonts w:ascii="Times New Roman" w:hAnsi="Times New Roman" w:cs="Times New Roman"/>
          <w:b/>
          <w:sz w:val="40"/>
          <w:szCs w:val="40"/>
        </w:rPr>
        <w:t>Product name: L</w:t>
      </w:r>
      <w:r w:rsidRPr="00144CB9">
        <w:rPr>
          <w:rFonts w:ascii="Times New Roman" w:hAnsi="Times New Roman" w:cs="Times New Roman"/>
          <w:b/>
          <w:sz w:val="40"/>
          <w:szCs w:val="40"/>
          <w:lang w:val="vi-VN"/>
        </w:rPr>
        <w:t>’amant 3IN1 instant coffee</w:t>
      </w:r>
    </w:p>
    <w:p w:rsidR="00144CB9" w:rsidRPr="00F33B92" w:rsidRDefault="00144CB9" w:rsidP="00144CB9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144CB9">
        <w:rPr>
          <w:rFonts w:ascii="Times New Roman" w:hAnsi="Times New Roman" w:cs="Times New Roman"/>
          <w:b/>
          <w:bCs/>
          <w:sz w:val="32"/>
          <w:szCs w:val="32"/>
        </w:rPr>
        <w:t xml:space="preserve">Packing: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20gr x 16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sticks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x 28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boxes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; 20gr x 10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sticks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x 36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boxes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  <w:t xml:space="preserve">;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20gr x 22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sticks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x 24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bags</w:t>
      </w:r>
      <w:r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;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20gr x 50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sticks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x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10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bags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  <w:t xml:space="preserve">;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20gr x 100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sticks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x 5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bags</w:t>
      </w:r>
    </w:p>
    <w:p w:rsidR="00144CB9" w:rsidRPr="00F33B92" w:rsidRDefault="00144CB9" w:rsidP="00144CB9">
      <w:pPr>
        <w:tabs>
          <w:tab w:val="left" w:pos="1170"/>
        </w:tabs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144CB9">
        <w:rPr>
          <w:rFonts w:ascii="Times New Roman" w:hAnsi="Times New Roman" w:cs="Times New Roman"/>
          <w:b/>
          <w:bCs/>
          <w:sz w:val="32"/>
          <w:szCs w:val="32"/>
        </w:rPr>
        <w:t>Type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Instant coffee</w:t>
      </w:r>
    </w:p>
    <w:p w:rsidR="00144CB9" w:rsidRPr="00F33B92" w:rsidRDefault="00144CB9" w:rsidP="00144CB9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144CB9">
        <w:rPr>
          <w:rFonts w:ascii="Times New Roman" w:hAnsi="Times New Roman" w:cs="Times New Roman"/>
          <w:b/>
          <w:bCs/>
          <w:sz w:val="32"/>
          <w:szCs w:val="32"/>
        </w:rPr>
        <w:t xml:space="preserve">Flavor: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The classic, sweet aftertaste irr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esistible scent of </w:t>
      </w:r>
      <w:proofErr w:type="spellStart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>L'amant</w:t>
      </w:r>
      <w:proofErr w:type="spellEnd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3in1 instant coffee will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immediately boost your m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ood whether you wake up for the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vibrant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city life or just relax in the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peaceful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suburb afternoon. Suitable for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multiple occasions</w:t>
      </w:r>
    </w:p>
    <w:p w:rsidR="00F533F4" w:rsidRDefault="00F533F4">
      <w:bookmarkStart w:id="0" w:name="_GoBack"/>
      <w:bookmarkEnd w:id="0"/>
    </w:p>
    <w:sectPr w:rsidR="00F53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748"/>
    <w:rsid w:val="00144CB9"/>
    <w:rsid w:val="001A0748"/>
    <w:rsid w:val="00F5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A7B826-3C6B-4981-A3F3-51D2133E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2</cp:revision>
  <dcterms:created xsi:type="dcterms:W3CDTF">2020-08-12T01:24:00Z</dcterms:created>
  <dcterms:modified xsi:type="dcterms:W3CDTF">2020-08-12T01:25:00Z</dcterms:modified>
</cp:coreProperties>
</file>