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5E0" w:rsidRPr="006545E0" w:rsidRDefault="006545E0" w:rsidP="006545E0">
      <w:pPr>
        <w:spacing w:after="150" w:line="240" w:lineRule="auto"/>
        <w:rPr>
          <w:rFonts w:ascii="Arial" w:eastAsia="Times New Roman" w:hAnsi="Arial" w:cs="Arial"/>
          <w:b/>
          <w:bCs/>
          <w:color w:val="494949"/>
          <w:sz w:val="18"/>
          <w:szCs w:val="18"/>
        </w:rPr>
      </w:pPr>
      <w:r w:rsidRPr="006545E0">
        <w:rPr>
          <w:rFonts w:ascii="Arial" w:eastAsia="Times New Roman" w:hAnsi="Arial" w:cs="Arial"/>
          <w:b/>
          <w:bCs/>
          <w:color w:val="494949"/>
          <w:sz w:val="18"/>
          <w:szCs w:val="18"/>
        </w:rPr>
        <w:t>VietnamExport - Trung tâm phát triển Thương mại điện tử (Ecomviet) xin trân trọng giới thiệu bản tin chuyên ngành Gỗ - thông tin chuyên đề về sản phẩm nội thất bằng gỗ.</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b/>
          <w:bCs/>
          <w:color w:val="494949"/>
          <w:sz w:val="18"/>
          <w:szCs w:val="18"/>
        </w:rPr>
        <w:t>Bản tin chuyên ngành Gỗ nội thất</w:t>
      </w:r>
      <w:r w:rsidRPr="006545E0">
        <w:rPr>
          <w:rFonts w:ascii="Arial" w:eastAsia="Times New Roman" w:hAnsi="Arial" w:cs="Arial"/>
          <w:color w:val="494949"/>
          <w:sz w:val="18"/>
          <w:szCs w:val="18"/>
        </w:rPr>
        <w:t> được tổng hợp và biên soạn bởi VietnamExport cung cấp cho các doanh nghiệp cái nhìn tổng quan về tình hình xuất khẩu của ngành hàng gỗ nội thất tại Việt Nam, phân tích và nhận định về một số thị trường có tiềm năng phát triển xuất khẩu. Doanh nghiệp cũng được giới thiệu một số cơ hội giao thương có giá trị từ các đối tác/ thị trường tìm kiếm sản phẩm nội thất bằng gỗ của Việt Nam. Nội dung bản tin gồm 3 phần chính:</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 </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b/>
          <w:bCs/>
          <w:color w:val="494949"/>
          <w:sz w:val="18"/>
          <w:szCs w:val="18"/>
        </w:rPr>
        <w:t>I. Thực trạng thị trường nội thất trong nước 6 tháng đầu năm 2021</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1. Sản xuất</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2. Xuất khẩu</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3. Tác động của Covid-19 đến sản xuất và xuất khẩu đồ gỗ</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b/>
          <w:bCs/>
          <w:color w:val="494949"/>
          <w:sz w:val="18"/>
          <w:szCs w:val="18"/>
        </w:rPr>
        <w:t>II. Triển vọng xuất khẩu sang một số thị trường</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1. Thị trường Hoa Kỳ</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2. Thị trường Anh</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3. Thị trường Nga</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4. Thị trường Hàn Quốc</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b/>
          <w:bCs/>
          <w:color w:val="494949"/>
          <w:sz w:val="18"/>
          <w:szCs w:val="18"/>
        </w:rPr>
        <w:t>III. Cơ hội giao thương</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1. Hội chợ triển lãm quốc tế về ngành gỗ</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2. Danh sách một số nhà nhập khẩu gỗ uy tín</w:t>
      </w:r>
    </w:p>
    <w:p w:rsidR="006545E0" w:rsidRPr="006545E0" w:rsidRDefault="006545E0" w:rsidP="006545E0">
      <w:pPr>
        <w:spacing w:after="0"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 </w:t>
      </w:r>
    </w:p>
    <w:p w:rsidR="006545E0" w:rsidRPr="006545E0" w:rsidRDefault="006545E0" w:rsidP="006545E0">
      <w:pPr>
        <w:spacing w:line="240" w:lineRule="auto"/>
        <w:rPr>
          <w:rFonts w:ascii="Arial" w:eastAsia="Times New Roman" w:hAnsi="Arial" w:cs="Arial"/>
          <w:color w:val="494949"/>
          <w:sz w:val="18"/>
          <w:szCs w:val="18"/>
        </w:rPr>
      </w:pPr>
      <w:r w:rsidRPr="006545E0">
        <w:rPr>
          <w:rFonts w:ascii="Arial" w:eastAsia="Times New Roman" w:hAnsi="Arial" w:cs="Arial"/>
          <w:color w:val="494949"/>
          <w:sz w:val="18"/>
          <w:szCs w:val="18"/>
        </w:rPr>
        <w:t>Quý doanh nghiệp/bạn đọc quan tâm xin vui lòng xem chi tiết tại file đính kèm.</w:t>
      </w:r>
    </w:p>
    <w:p w:rsidR="00F9436E" w:rsidRPr="006545E0" w:rsidRDefault="00F9436E" w:rsidP="006545E0">
      <w:bookmarkStart w:id="0" w:name="_GoBack"/>
      <w:bookmarkEnd w:id="0"/>
    </w:p>
    <w:sectPr w:rsidR="00F9436E" w:rsidRPr="006545E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14"/>
    <w:rsid w:val="00065A14"/>
    <w:rsid w:val="002105F3"/>
    <w:rsid w:val="003740F2"/>
    <w:rsid w:val="003F530E"/>
    <w:rsid w:val="006545E0"/>
    <w:rsid w:val="00F9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643F3-2801-4FBE-A121-3A0DCCE9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A1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A14"/>
    <w:rPr>
      <w:i/>
      <w:iCs/>
    </w:rPr>
  </w:style>
  <w:style w:type="character" w:styleId="Strong">
    <w:name w:val="Strong"/>
    <w:basedOn w:val="DefaultParagraphFont"/>
    <w:uiPriority w:val="22"/>
    <w:qFormat/>
    <w:rsid w:val="003F530E"/>
    <w:rPr>
      <w:b/>
      <w:bCs/>
    </w:rPr>
  </w:style>
  <w:style w:type="character" w:styleId="Hyperlink">
    <w:name w:val="Hyperlink"/>
    <w:basedOn w:val="DefaultParagraphFont"/>
    <w:uiPriority w:val="99"/>
    <w:semiHidden/>
    <w:unhideWhenUsed/>
    <w:rsid w:val="003F530E"/>
    <w:rPr>
      <w:color w:val="0000FF"/>
      <w:u w:val="single"/>
    </w:rPr>
  </w:style>
  <w:style w:type="paragraph" w:customStyle="1" w:styleId="p1">
    <w:name w:val="p1"/>
    <w:basedOn w:val="Normal"/>
    <w:rsid w:val="002105F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415684">
      <w:bodyDiv w:val="1"/>
      <w:marLeft w:val="0"/>
      <w:marRight w:val="0"/>
      <w:marTop w:val="0"/>
      <w:marBottom w:val="0"/>
      <w:divBdr>
        <w:top w:val="none" w:sz="0" w:space="0" w:color="auto"/>
        <w:left w:val="none" w:sz="0" w:space="0" w:color="auto"/>
        <w:bottom w:val="none" w:sz="0" w:space="0" w:color="auto"/>
        <w:right w:val="none" w:sz="0" w:space="0" w:color="auto"/>
      </w:divBdr>
      <w:divsChild>
        <w:div w:id="1025710274">
          <w:marLeft w:val="0"/>
          <w:marRight w:val="0"/>
          <w:marTop w:val="0"/>
          <w:marBottom w:val="150"/>
          <w:divBdr>
            <w:top w:val="none" w:sz="0" w:space="0" w:color="auto"/>
            <w:left w:val="none" w:sz="0" w:space="0" w:color="auto"/>
            <w:bottom w:val="none" w:sz="0" w:space="0" w:color="auto"/>
            <w:right w:val="none" w:sz="0" w:space="0" w:color="auto"/>
          </w:divBdr>
        </w:div>
        <w:div w:id="1312297255">
          <w:marLeft w:val="0"/>
          <w:marRight w:val="0"/>
          <w:marTop w:val="0"/>
          <w:marBottom w:val="300"/>
          <w:divBdr>
            <w:top w:val="none" w:sz="0" w:space="0" w:color="auto"/>
            <w:left w:val="none" w:sz="0" w:space="0" w:color="auto"/>
            <w:bottom w:val="none" w:sz="0" w:space="0" w:color="auto"/>
            <w:right w:val="none" w:sz="0" w:space="0" w:color="auto"/>
          </w:divBdr>
        </w:div>
      </w:divsChild>
    </w:div>
    <w:div w:id="877081591">
      <w:bodyDiv w:val="1"/>
      <w:marLeft w:val="0"/>
      <w:marRight w:val="0"/>
      <w:marTop w:val="0"/>
      <w:marBottom w:val="0"/>
      <w:divBdr>
        <w:top w:val="none" w:sz="0" w:space="0" w:color="auto"/>
        <w:left w:val="none" w:sz="0" w:space="0" w:color="auto"/>
        <w:bottom w:val="none" w:sz="0" w:space="0" w:color="auto"/>
        <w:right w:val="none" w:sz="0" w:space="0" w:color="auto"/>
      </w:divBdr>
      <w:divsChild>
        <w:div w:id="1135097242">
          <w:marLeft w:val="0"/>
          <w:marRight w:val="0"/>
          <w:marTop w:val="0"/>
          <w:marBottom w:val="150"/>
          <w:divBdr>
            <w:top w:val="none" w:sz="0" w:space="0" w:color="auto"/>
            <w:left w:val="none" w:sz="0" w:space="0" w:color="auto"/>
            <w:bottom w:val="none" w:sz="0" w:space="0" w:color="auto"/>
            <w:right w:val="none" w:sz="0" w:space="0" w:color="auto"/>
          </w:divBdr>
        </w:div>
        <w:div w:id="1641687561">
          <w:marLeft w:val="0"/>
          <w:marRight w:val="0"/>
          <w:marTop w:val="0"/>
          <w:marBottom w:val="300"/>
          <w:divBdr>
            <w:top w:val="none" w:sz="0" w:space="0" w:color="auto"/>
            <w:left w:val="none" w:sz="0" w:space="0" w:color="auto"/>
            <w:bottom w:val="none" w:sz="0" w:space="0" w:color="auto"/>
            <w:right w:val="none" w:sz="0" w:space="0" w:color="auto"/>
          </w:divBdr>
        </w:div>
      </w:divsChild>
    </w:div>
    <w:div w:id="1443184166">
      <w:bodyDiv w:val="1"/>
      <w:marLeft w:val="0"/>
      <w:marRight w:val="0"/>
      <w:marTop w:val="0"/>
      <w:marBottom w:val="0"/>
      <w:divBdr>
        <w:top w:val="none" w:sz="0" w:space="0" w:color="auto"/>
        <w:left w:val="none" w:sz="0" w:space="0" w:color="auto"/>
        <w:bottom w:val="none" w:sz="0" w:space="0" w:color="auto"/>
        <w:right w:val="none" w:sz="0" w:space="0" w:color="auto"/>
      </w:divBdr>
      <w:divsChild>
        <w:div w:id="1376271144">
          <w:marLeft w:val="0"/>
          <w:marRight w:val="0"/>
          <w:marTop w:val="0"/>
          <w:marBottom w:val="150"/>
          <w:divBdr>
            <w:top w:val="none" w:sz="0" w:space="0" w:color="auto"/>
            <w:left w:val="none" w:sz="0" w:space="0" w:color="auto"/>
            <w:bottom w:val="none" w:sz="0" w:space="0" w:color="auto"/>
            <w:right w:val="none" w:sz="0" w:space="0" w:color="auto"/>
          </w:divBdr>
        </w:div>
        <w:div w:id="814653">
          <w:marLeft w:val="0"/>
          <w:marRight w:val="0"/>
          <w:marTop w:val="0"/>
          <w:marBottom w:val="300"/>
          <w:divBdr>
            <w:top w:val="none" w:sz="0" w:space="0" w:color="auto"/>
            <w:left w:val="none" w:sz="0" w:space="0" w:color="auto"/>
            <w:bottom w:val="none" w:sz="0" w:space="0" w:color="auto"/>
            <w:right w:val="none" w:sz="0" w:space="0" w:color="auto"/>
          </w:divBdr>
        </w:div>
      </w:divsChild>
    </w:div>
    <w:div w:id="1932808167">
      <w:bodyDiv w:val="1"/>
      <w:marLeft w:val="0"/>
      <w:marRight w:val="0"/>
      <w:marTop w:val="0"/>
      <w:marBottom w:val="0"/>
      <w:divBdr>
        <w:top w:val="none" w:sz="0" w:space="0" w:color="auto"/>
        <w:left w:val="none" w:sz="0" w:space="0" w:color="auto"/>
        <w:bottom w:val="none" w:sz="0" w:space="0" w:color="auto"/>
        <w:right w:val="none" w:sz="0" w:space="0" w:color="auto"/>
      </w:divBdr>
      <w:divsChild>
        <w:div w:id="1567765647">
          <w:marLeft w:val="0"/>
          <w:marRight w:val="0"/>
          <w:marTop w:val="0"/>
          <w:marBottom w:val="150"/>
          <w:divBdr>
            <w:top w:val="none" w:sz="0" w:space="0" w:color="auto"/>
            <w:left w:val="none" w:sz="0" w:space="0" w:color="auto"/>
            <w:bottom w:val="none" w:sz="0" w:space="0" w:color="auto"/>
            <w:right w:val="none" w:sz="0" w:space="0" w:color="auto"/>
          </w:divBdr>
        </w:div>
        <w:div w:id="177699778">
          <w:marLeft w:val="0"/>
          <w:marRight w:val="0"/>
          <w:marTop w:val="0"/>
          <w:marBottom w:val="300"/>
          <w:divBdr>
            <w:top w:val="none" w:sz="0" w:space="0" w:color="auto"/>
            <w:left w:val="none" w:sz="0" w:space="0" w:color="auto"/>
            <w:bottom w:val="none" w:sz="0" w:space="0" w:color="auto"/>
            <w:right w:val="none" w:sz="0" w:space="0" w:color="auto"/>
          </w:divBdr>
          <w:divsChild>
            <w:div w:id="1733652094">
              <w:marLeft w:val="0"/>
              <w:marRight w:val="0"/>
              <w:marTop w:val="0"/>
              <w:marBottom w:val="150"/>
              <w:divBdr>
                <w:top w:val="none" w:sz="0" w:space="0" w:color="auto"/>
                <w:left w:val="none" w:sz="0" w:space="0" w:color="auto"/>
                <w:bottom w:val="none" w:sz="0" w:space="0" w:color="auto"/>
                <w:right w:val="none" w:sz="0" w:space="0" w:color="auto"/>
              </w:divBdr>
            </w:div>
            <w:div w:id="2133670659">
              <w:marLeft w:val="0"/>
              <w:marRight w:val="0"/>
              <w:marTop w:val="0"/>
              <w:marBottom w:val="150"/>
              <w:divBdr>
                <w:top w:val="none" w:sz="0" w:space="0" w:color="auto"/>
                <w:left w:val="none" w:sz="0" w:space="0" w:color="auto"/>
                <w:bottom w:val="none" w:sz="0" w:space="0" w:color="auto"/>
                <w:right w:val="none" w:sz="0" w:space="0" w:color="auto"/>
              </w:divBdr>
            </w:div>
            <w:div w:id="800325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2022-08-18T02:48:00Z</dcterms:created>
  <dcterms:modified xsi:type="dcterms:W3CDTF">2022-08-18T02:48:00Z</dcterms:modified>
</cp:coreProperties>
</file>