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D7176" w14:textId="77777777" w:rsidR="00F35478" w:rsidRPr="00F35478" w:rsidRDefault="00F35478" w:rsidP="00F35478">
      <w:pPr>
        <w:jc w:val="center"/>
        <w:outlineLvl w:val="0"/>
        <w:rPr>
          <w:rFonts w:ascii="Times New Roman" w:eastAsia="Times New Roman" w:hAnsi="Times New Roman" w:cs="Times New Roman"/>
          <w:b/>
          <w:bCs/>
          <w:color w:val="000000" w:themeColor="text1"/>
          <w:kern w:val="36"/>
        </w:rPr>
      </w:pPr>
      <w:r w:rsidRPr="00F35478">
        <w:rPr>
          <w:rFonts w:ascii="Times New Roman" w:eastAsia="Times New Roman" w:hAnsi="Times New Roman" w:cs="Times New Roman"/>
          <w:b/>
          <w:bCs/>
          <w:color w:val="000000" w:themeColor="text1"/>
          <w:kern w:val="36"/>
        </w:rPr>
        <w:t>Báo cáo thực phẩm nhập khẩu vi phạm tháng 9/2014</w:t>
      </w:r>
    </w:p>
    <w:p w14:paraId="0A968527" w14:textId="77777777" w:rsidR="00F35478" w:rsidRPr="00F35478" w:rsidRDefault="00F35478" w:rsidP="00F35478">
      <w:pPr>
        <w:jc w:val="both"/>
        <w:rPr>
          <w:rFonts w:ascii="Times New Roman" w:eastAsia="Times New Roman" w:hAnsi="Times New Roman" w:cs="Times New Roman"/>
          <w:b/>
          <w:bCs/>
          <w:color w:val="000000" w:themeColor="text1"/>
        </w:rPr>
      </w:pPr>
      <w:r w:rsidRPr="00F35478">
        <w:rPr>
          <w:rFonts w:ascii="Times New Roman" w:eastAsia="Times New Roman" w:hAnsi="Times New Roman" w:cs="Times New Roman"/>
          <w:b/>
          <w:bCs/>
          <w:color w:val="000000" w:themeColor="text1"/>
        </w:rPr>
        <w:t>Trong tháng 9/2014, Việt Nam chỉ có 1/32 trường hợp vi phạm khi nhập khẩu hàng thực phẩm vào Úc.</w:t>
      </w:r>
    </w:p>
    <w:p w14:paraId="4B7ECF0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b/>
          <w:bCs/>
          <w:color w:val="000000" w:themeColor="text1"/>
        </w:rPr>
        <w:t>1. Kiểm tra nguy cơ từ thực phẩm nhập khẩu:</w:t>
      </w:r>
    </w:p>
    <w:p w14:paraId="5AD84F26"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Trong tháng 9/2014,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có 1/8 trường hợp nào vi phạm trong tháng 9/2014.</w:t>
      </w:r>
    </w:p>
    <w:p w14:paraId="37615353"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b/>
          <w:bCs/>
          <w:color w:val="000000" w:themeColor="text1"/>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177"/>
        <w:gridCol w:w="857"/>
        <w:gridCol w:w="1537"/>
        <w:gridCol w:w="943"/>
        <w:gridCol w:w="645"/>
        <w:gridCol w:w="1155"/>
      </w:tblGrid>
      <w:tr w:rsidR="00F35478" w:rsidRPr="00F35478" w14:paraId="55932265" w14:textId="77777777" w:rsidTr="00F35478">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2BC66DE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Ngày vi phạm</w:t>
            </w:r>
          </w:p>
        </w:tc>
        <w:tc>
          <w:tcPr>
            <w:tcW w:w="990" w:type="dxa"/>
            <w:tcBorders>
              <w:top w:val="outset" w:sz="6" w:space="0" w:color="auto"/>
              <w:left w:val="outset" w:sz="6" w:space="0" w:color="auto"/>
              <w:bottom w:val="outset" w:sz="6" w:space="0" w:color="auto"/>
              <w:right w:val="outset" w:sz="6" w:space="0" w:color="auto"/>
            </w:tcBorders>
            <w:vAlign w:val="center"/>
            <w:hideMark/>
          </w:tcPr>
          <w:p w14:paraId="7673B73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Sản phẩm</w:t>
            </w:r>
          </w:p>
        </w:tc>
        <w:tc>
          <w:tcPr>
            <w:tcW w:w="750" w:type="dxa"/>
            <w:tcBorders>
              <w:top w:val="outset" w:sz="6" w:space="0" w:color="auto"/>
              <w:left w:val="outset" w:sz="6" w:space="0" w:color="auto"/>
              <w:bottom w:val="outset" w:sz="6" w:space="0" w:color="auto"/>
              <w:right w:val="outset" w:sz="6" w:space="0" w:color="auto"/>
            </w:tcBorders>
            <w:vAlign w:val="center"/>
            <w:hideMark/>
          </w:tcPr>
          <w:p w14:paraId="5049D4C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Nước</w:t>
            </w:r>
          </w:p>
        </w:tc>
        <w:tc>
          <w:tcPr>
            <w:tcW w:w="855" w:type="dxa"/>
            <w:tcBorders>
              <w:top w:val="outset" w:sz="6" w:space="0" w:color="auto"/>
              <w:left w:val="outset" w:sz="6" w:space="0" w:color="auto"/>
              <w:bottom w:val="outset" w:sz="6" w:space="0" w:color="auto"/>
              <w:right w:val="outset" w:sz="6" w:space="0" w:color="auto"/>
            </w:tcBorders>
            <w:vAlign w:val="center"/>
            <w:hideMark/>
          </w:tcPr>
          <w:p w14:paraId="3B75084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Chất cấm</w:t>
            </w:r>
          </w:p>
        </w:tc>
        <w:tc>
          <w:tcPr>
            <w:tcW w:w="855" w:type="dxa"/>
            <w:tcBorders>
              <w:top w:val="outset" w:sz="6" w:space="0" w:color="auto"/>
              <w:left w:val="outset" w:sz="6" w:space="0" w:color="auto"/>
              <w:bottom w:val="outset" w:sz="6" w:space="0" w:color="auto"/>
              <w:right w:val="outset" w:sz="6" w:space="0" w:color="auto"/>
            </w:tcBorders>
            <w:vAlign w:val="center"/>
            <w:hideMark/>
          </w:tcPr>
          <w:p w14:paraId="13CA41F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Kết quả</w:t>
            </w:r>
          </w:p>
        </w:tc>
        <w:tc>
          <w:tcPr>
            <w:tcW w:w="645" w:type="dxa"/>
            <w:tcBorders>
              <w:top w:val="outset" w:sz="6" w:space="0" w:color="auto"/>
              <w:left w:val="outset" w:sz="6" w:space="0" w:color="auto"/>
              <w:bottom w:val="outset" w:sz="6" w:space="0" w:color="auto"/>
              <w:right w:val="outset" w:sz="6" w:space="0" w:color="auto"/>
            </w:tcBorders>
            <w:vAlign w:val="center"/>
            <w:hideMark/>
          </w:tcPr>
          <w:p w14:paraId="515060FD"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Đơn vị</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3A5AAB8"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Tiêu chuẩn</w:t>
            </w:r>
          </w:p>
        </w:tc>
      </w:tr>
      <w:tr w:rsidR="00F35478" w:rsidRPr="00F35478" w14:paraId="3F557196" w14:textId="77777777" w:rsidTr="00F35478">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089B5676"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2/09/2014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4A50913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Roucoulons cheese</w:t>
            </w:r>
          </w:p>
        </w:tc>
        <w:tc>
          <w:tcPr>
            <w:tcW w:w="750" w:type="dxa"/>
            <w:tcBorders>
              <w:top w:val="outset" w:sz="6" w:space="0" w:color="auto"/>
              <w:left w:val="outset" w:sz="6" w:space="0" w:color="auto"/>
              <w:bottom w:val="outset" w:sz="6" w:space="0" w:color="auto"/>
              <w:right w:val="outset" w:sz="6" w:space="0" w:color="auto"/>
            </w:tcBorders>
            <w:vAlign w:val="center"/>
            <w:hideMark/>
          </w:tcPr>
          <w:p w14:paraId="0FDF7BC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France</w:t>
            </w:r>
          </w:p>
        </w:tc>
        <w:tc>
          <w:tcPr>
            <w:tcW w:w="855" w:type="dxa"/>
            <w:tcBorders>
              <w:top w:val="outset" w:sz="6" w:space="0" w:color="auto"/>
              <w:left w:val="outset" w:sz="6" w:space="0" w:color="auto"/>
              <w:bottom w:val="outset" w:sz="6" w:space="0" w:color="auto"/>
              <w:right w:val="outset" w:sz="6" w:space="0" w:color="auto"/>
            </w:tcBorders>
            <w:vAlign w:val="center"/>
            <w:hideMark/>
          </w:tcPr>
          <w:p w14:paraId="0B9BDC0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E. coli</w:t>
            </w:r>
          </w:p>
        </w:tc>
        <w:tc>
          <w:tcPr>
            <w:tcW w:w="855" w:type="dxa"/>
            <w:tcBorders>
              <w:top w:val="outset" w:sz="6" w:space="0" w:color="auto"/>
              <w:left w:val="outset" w:sz="6" w:space="0" w:color="auto"/>
              <w:bottom w:val="outset" w:sz="6" w:space="0" w:color="auto"/>
              <w:right w:val="outset" w:sz="6" w:space="0" w:color="auto"/>
            </w:tcBorders>
            <w:vAlign w:val="center"/>
            <w:hideMark/>
          </w:tcPr>
          <w:p w14:paraId="7555D45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410, 50, 40, 410, 30</w:t>
            </w:r>
          </w:p>
        </w:tc>
        <w:tc>
          <w:tcPr>
            <w:tcW w:w="645" w:type="dxa"/>
            <w:tcBorders>
              <w:top w:val="outset" w:sz="6" w:space="0" w:color="auto"/>
              <w:left w:val="outset" w:sz="6" w:space="0" w:color="auto"/>
              <w:bottom w:val="outset" w:sz="6" w:space="0" w:color="auto"/>
              <w:right w:val="outset" w:sz="6" w:space="0" w:color="auto"/>
            </w:tcBorders>
            <w:vAlign w:val="center"/>
            <w:hideMark/>
          </w:tcPr>
          <w:p w14:paraId="78C0AE0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cfu/g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2E03B73" w14:textId="77777777" w:rsidR="00F35478" w:rsidRPr="00F35478" w:rsidRDefault="00F35478" w:rsidP="00F35478">
            <w:pPr>
              <w:jc w:val="both"/>
              <w:rPr>
                <w:rFonts w:ascii="Times New Roman" w:eastAsia="Times New Roman" w:hAnsi="Times New Roman" w:cs="Times New Roman"/>
                <w:color w:val="000000" w:themeColor="text1"/>
              </w:rPr>
            </w:pPr>
            <w:hyperlink r:id="rId4" w:history="1">
              <w:r w:rsidRPr="00F35478">
                <w:rPr>
                  <w:rFonts w:ascii="Times New Roman" w:eastAsia="Times New Roman" w:hAnsi="Times New Roman" w:cs="Times New Roman"/>
                  <w:color w:val="000000" w:themeColor="text1"/>
                  <w:u w:val="single"/>
                </w:rPr>
                <w:t>CHE 05/2014</w:t>
              </w:r>
            </w:hyperlink>
          </w:p>
        </w:tc>
      </w:tr>
      <w:tr w:rsidR="00F35478" w:rsidRPr="00F35478" w14:paraId="7B7A7B24" w14:textId="77777777" w:rsidTr="00F35478">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4BF353E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9/09/2014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50E742B3"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Serrano ham</w:t>
            </w:r>
          </w:p>
        </w:tc>
        <w:tc>
          <w:tcPr>
            <w:tcW w:w="750" w:type="dxa"/>
            <w:tcBorders>
              <w:top w:val="outset" w:sz="6" w:space="0" w:color="auto"/>
              <w:left w:val="outset" w:sz="6" w:space="0" w:color="auto"/>
              <w:bottom w:val="outset" w:sz="6" w:space="0" w:color="auto"/>
              <w:right w:val="outset" w:sz="6" w:space="0" w:color="auto"/>
            </w:tcBorders>
            <w:vAlign w:val="center"/>
            <w:hideMark/>
          </w:tcPr>
          <w:p w14:paraId="52F6AF2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Spain</w:t>
            </w:r>
          </w:p>
        </w:tc>
        <w:tc>
          <w:tcPr>
            <w:tcW w:w="855" w:type="dxa"/>
            <w:tcBorders>
              <w:top w:val="outset" w:sz="6" w:space="0" w:color="auto"/>
              <w:left w:val="outset" w:sz="6" w:space="0" w:color="auto"/>
              <w:bottom w:val="outset" w:sz="6" w:space="0" w:color="auto"/>
              <w:right w:val="outset" w:sz="6" w:space="0" w:color="auto"/>
            </w:tcBorders>
            <w:vAlign w:val="center"/>
            <w:hideMark/>
          </w:tcPr>
          <w:p w14:paraId="5CAB75F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Listeria monocytogenes</w:t>
            </w:r>
          </w:p>
        </w:tc>
        <w:tc>
          <w:tcPr>
            <w:tcW w:w="855" w:type="dxa"/>
            <w:tcBorders>
              <w:top w:val="outset" w:sz="6" w:space="0" w:color="auto"/>
              <w:left w:val="outset" w:sz="6" w:space="0" w:color="auto"/>
              <w:bottom w:val="outset" w:sz="6" w:space="0" w:color="auto"/>
              <w:right w:val="outset" w:sz="6" w:space="0" w:color="auto"/>
            </w:tcBorders>
            <w:vAlign w:val="center"/>
            <w:hideMark/>
          </w:tcPr>
          <w:p w14:paraId="38D9610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Detected.</w:t>
            </w:r>
          </w:p>
        </w:tc>
        <w:tc>
          <w:tcPr>
            <w:tcW w:w="645" w:type="dxa"/>
            <w:tcBorders>
              <w:top w:val="outset" w:sz="6" w:space="0" w:color="auto"/>
              <w:left w:val="outset" w:sz="6" w:space="0" w:color="auto"/>
              <w:bottom w:val="outset" w:sz="6" w:space="0" w:color="auto"/>
              <w:right w:val="outset" w:sz="6" w:space="0" w:color="auto"/>
            </w:tcBorders>
            <w:vAlign w:val="center"/>
            <w:hideMark/>
          </w:tcPr>
          <w:p w14:paraId="066CB47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/125g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3533DE7" w14:textId="77777777" w:rsidR="00F35478" w:rsidRPr="00F35478" w:rsidRDefault="00F35478" w:rsidP="00F35478">
            <w:pPr>
              <w:jc w:val="both"/>
              <w:rPr>
                <w:rFonts w:ascii="Times New Roman" w:eastAsia="Times New Roman" w:hAnsi="Times New Roman" w:cs="Times New Roman"/>
                <w:color w:val="000000" w:themeColor="text1"/>
              </w:rPr>
            </w:pPr>
            <w:hyperlink r:id="rId5" w:history="1">
              <w:r w:rsidRPr="00F35478">
                <w:rPr>
                  <w:rFonts w:ascii="Times New Roman" w:eastAsia="Times New Roman" w:hAnsi="Times New Roman" w:cs="Times New Roman"/>
                  <w:color w:val="000000" w:themeColor="text1"/>
                  <w:u w:val="single"/>
                </w:rPr>
                <w:t>UMP 05/2014</w:t>
              </w:r>
            </w:hyperlink>
          </w:p>
        </w:tc>
      </w:tr>
      <w:tr w:rsidR="00F35478" w:rsidRPr="00F35478" w14:paraId="2914EFED" w14:textId="77777777" w:rsidTr="00F35478">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24D3051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12/09/2014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4E765A1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Soft cheese</w:t>
            </w:r>
          </w:p>
        </w:tc>
        <w:tc>
          <w:tcPr>
            <w:tcW w:w="750" w:type="dxa"/>
            <w:tcBorders>
              <w:top w:val="outset" w:sz="6" w:space="0" w:color="auto"/>
              <w:left w:val="outset" w:sz="6" w:space="0" w:color="auto"/>
              <w:bottom w:val="outset" w:sz="6" w:space="0" w:color="auto"/>
              <w:right w:val="outset" w:sz="6" w:space="0" w:color="auto"/>
            </w:tcBorders>
            <w:vAlign w:val="center"/>
            <w:hideMark/>
          </w:tcPr>
          <w:p w14:paraId="2D6AA99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France</w:t>
            </w:r>
          </w:p>
        </w:tc>
        <w:tc>
          <w:tcPr>
            <w:tcW w:w="855" w:type="dxa"/>
            <w:tcBorders>
              <w:top w:val="outset" w:sz="6" w:space="0" w:color="auto"/>
              <w:left w:val="outset" w:sz="6" w:space="0" w:color="auto"/>
              <w:bottom w:val="outset" w:sz="6" w:space="0" w:color="auto"/>
              <w:right w:val="outset" w:sz="6" w:space="0" w:color="auto"/>
            </w:tcBorders>
            <w:vAlign w:val="center"/>
            <w:hideMark/>
          </w:tcPr>
          <w:p w14:paraId="6FF947D8"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E. coli</w:t>
            </w:r>
          </w:p>
        </w:tc>
        <w:tc>
          <w:tcPr>
            <w:tcW w:w="855" w:type="dxa"/>
            <w:tcBorders>
              <w:top w:val="outset" w:sz="6" w:space="0" w:color="auto"/>
              <w:left w:val="outset" w:sz="6" w:space="0" w:color="auto"/>
              <w:bottom w:val="outset" w:sz="6" w:space="0" w:color="auto"/>
              <w:right w:val="outset" w:sz="6" w:space="0" w:color="auto"/>
            </w:tcBorders>
            <w:vAlign w:val="center"/>
            <w:hideMark/>
          </w:tcPr>
          <w:p w14:paraId="49460D93"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50, &lt;10, 10, 50, 220</w:t>
            </w:r>
          </w:p>
        </w:tc>
        <w:tc>
          <w:tcPr>
            <w:tcW w:w="645" w:type="dxa"/>
            <w:tcBorders>
              <w:top w:val="outset" w:sz="6" w:space="0" w:color="auto"/>
              <w:left w:val="outset" w:sz="6" w:space="0" w:color="auto"/>
              <w:bottom w:val="outset" w:sz="6" w:space="0" w:color="auto"/>
              <w:right w:val="outset" w:sz="6" w:space="0" w:color="auto"/>
            </w:tcBorders>
            <w:vAlign w:val="center"/>
            <w:hideMark/>
          </w:tcPr>
          <w:p w14:paraId="1F838DA8"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cfu/g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4DE23ED" w14:textId="77777777" w:rsidR="00F35478" w:rsidRPr="00F35478" w:rsidRDefault="00F35478" w:rsidP="00F35478">
            <w:pPr>
              <w:jc w:val="both"/>
              <w:rPr>
                <w:rFonts w:ascii="Times New Roman" w:eastAsia="Times New Roman" w:hAnsi="Times New Roman" w:cs="Times New Roman"/>
                <w:color w:val="000000" w:themeColor="text1"/>
              </w:rPr>
            </w:pPr>
            <w:hyperlink r:id="rId6" w:history="1">
              <w:r w:rsidRPr="00F35478">
                <w:rPr>
                  <w:rFonts w:ascii="Times New Roman" w:eastAsia="Times New Roman" w:hAnsi="Times New Roman" w:cs="Times New Roman"/>
                  <w:color w:val="000000" w:themeColor="text1"/>
                  <w:u w:val="single"/>
                </w:rPr>
                <w:t>CHE 05/2014</w:t>
              </w:r>
            </w:hyperlink>
          </w:p>
        </w:tc>
      </w:tr>
      <w:tr w:rsidR="00F35478" w:rsidRPr="00F35478" w14:paraId="6223FF62" w14:textId="77777777" w:rsidTr="00F35478">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23450CC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22/09/2014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2B06D753"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Fromaggio Asiago cheese</w:t>
            </w:r>
          </w:p>
        </w:tc>
        <w:tc>
          <w:tcPr>
            <w:tcW w:w="750" w:type="dxa"/>
            <w:tcBorders>
              <w:top w:val="outset" w:sz="6" w:space="0" w:color="auto"/>
              <w:left w:val="outset" w:sz="6" w:space="0" w:color="auto"/>
              <w:bottom w:val="outset" w:sz="6" w:space="0" w:color="auto"/>
              <w:right w:val="outset" w:sz="6" w:space="0" w:color="auto"/>
            </w:tcBorders>
            <w:vAlign w:val="center"/>
            <w:hideMark/>
          </w:tcPr>
          <w:p w14:paraId="407F601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Italy</w:t>
            </w:r>
          </w:p>
        </w:tc>
        <w:tc>
          <w:tcPr>
            <w:tcW w:w="855" w:type="dxa"/>
            <w:tcBorders>
              <w:top w:val="outset" w:sz="6" w:space="0" w:color="auto"/>
              <w:left w:val="outset" w:sz="6" w:space="0" w:color="auto"/>
              <w:bottom w:val="outset" w:sz="6" w:space="0" w:color="auto"/>
              <w:right w:val="outset" w:sz="6" w:space="0" w:color="auto"/>
            </w:tcBorders>
            <w:vAlign w:val="center"/>
            <w:hideMark/>
          </w:tcPr>
          <w:p w14:paraId="71975E5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E. coli</w:t>
            </w:r>
            <w:r w:rsidRPr="00F35478">
              <w:rPr>
                <w:rFonts w:ascii="Times New Roman" w:eastAsia="Times New Roman" w:hAnsi="Times New Roman" w:cs="Times New Roman"/>
                <w:color w:val="000000" w:themeColor="text1"/>
              </w:rPr>
              <w:br/>
            </w:r>
            <w:r w:rsidRPr="00F35478">
              <w:rPr>
                <w:rFonts w:ascii="Times New Roman" w:eastAsia="Times New Roman" w:hAnsi="Times New Roman" w:cs="Times New Roman"/>
                <w:color w:val="000000" w:themeColor="text1"/>
              </w:rPr>
              <w:br/>
              <w:t>Listeria monocytogenes</w:t>
            </w:r>
          </w:p>
        </w:tc>
        <w:tc>
          <w:tcPr>
            <w:tcW w:w="855" w:type="dxa"/>
            <w:tcBorders>
              <w:top w:val="outset" w:sz="6" w:space="0" w:color="auto"/>
              <w:left w:val="outset" w:sz="6" w:space="0" w:color="auto"/>
              <w:bottom w:val="outset" w:sz="6" w:space="0" w:color="auto"/>
              <w:right w:val="outset" w:sz="6" w:space="0" w:color="auto"/>
            </w:tcBorders>
            <w:vAlign w:val="center"/>
            <w:hideMark/>
          </w:tcPr>
          <w:p w14:paraId="570B7B6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32, 73, 21, 160, 280</w:t>
            </w:r>
            <w:r w:rsidRPr="00F35478">
              <w:rPr>
                <w:rFonts w:ascii="Times New Roman" w:eastAsia="Times New Roman" w:hAnsi="Times New Roman" w:cs="Times New Roman"/>
                <w:color w:val="000000" w:themeColor="text1"/>
              </w:rPr>
              <w:br/>
              <w:t>220, 10, 21, &lt;10, &lt;10</w:t>
            </w:r>
            <w:r w:rsidRPr="00F35478">
              <w:rPr>
                <w:rFonts w:ascii="Times New Roman" w:eastAsia="Times New Roman" w:hAnsi="Times New Roman" w:cs="Times New Roman"/>
                <w:color w:val="000000" w:themeColor="text1"/>
              </w:rPr>
              <w:br/>
            </w:r>
            <w:r w:rsidRPr="00F35478">
              <w:rPr>
                <w:rFonts w:ascii="Times New Roman" w:eastAsia="Times New Roman" w:hAnsi="Times New Roman" w:cs="Times New Roman"/>
                <w:color w:val="000000" w:themeColor="text1"/>
              </w:rPr>
              <w:br/>
              <w:t>Detected.</w:t>
            </w:r>
          </w:p>
        </w:tc>
        <w:tc>
          <w:tcPr>
            <w:tcW w:w="645" w:type="dxa"/>
            <w:tcBorders>
              <w:top w:val="outset" w:sz="6" w:space="0" w:color="auto"/>
              <w:left w:val="outset" w:sz="6" w:space="0" w:color="auto"/>
              <w:bottom w:val="outset" w:sz="6" w:space="0" w:color="auto"/>
              <w:right w:val="outset" w:sz="6" w:space="0" w:color="auto"/>
            </w:tcBorders>
            <w:vAlign w:val="center"/>
            <w:hideMark/>
          </w:tcPr>
          <w:p w14:paraId="6E8A476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cfu/g</w:t>
            </w:r>
            <w:r w:rsidRPr="00F35478">
              <w:rPr>
                <w:rFonts w:ascii="Times New Roman" w:eastAsia="Times New Roman" w:hAnsi="Times New Roman" w:cs="Times New Roman"/>
                <w:color w:val="000000" w:themeColor="text1"/>
              </w:rPr>
              <w:br/>
            </w:r>
            <w:r w:rsidRPr="00F35478">
              <w:rPr>
                <w:rFonts w:ascii="Times New Roman" w:eastAsia="Times New Roman" w:hAnsi="Times New Roman" w:cs="Times New Roman"/>
                <w:color w:val="000000" w:themeColor="text1"/>
              </w:rPr>
              <w:br/>
            </w:r>
            <w:r w:rsidRPr="00F35478">
              <w:rPr>
                <w:rFonts w:ascii="Times New Roman" w:eastAsia="Times New Roman" w:hAnsi="Times New Roman" w:cs="Times New Roman"/>
                <w:color w:val="000000" w:themeColor="text1"/>
              </w:rPr>
              <w:br/>
              <w:t>/125g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49E14514" w14:textId="77777777" w:rsidR="00F35478" w:rsidRPr="00F35478" w:rsidRDefault="00F35478" w:rsidP="00F35478">
            <w:pPr>
              <w:jc w:val="both"/>
              <w:rPr>
                <w:rFonts w:ascii="Times New Roman" w:eastAsia="Times New Roman" w:hAnsi="Times New Roman" w:cs="Times New Roman"/>
                <w:color w:val="000000" w:themeColor="text1"/>
              </w:rPr>
            </w:pPr>
            <w:hyperlink r:id="rId7" w:history="1">
              <w:r w:rsidRPr="00F35478">
                <w:rPr>
                  <w:rFonts w:ascii="Times New Roman" w:eastAsia="Times New Roman" w:hAnsi="Times New Roman" w:cs="Times New Roman"/>
                  <w:color w:val="000000" w:themeColor="text1"/>
                  <w:u w:val="single"/>
                </w:rPr>
                <w:t>CHE 05/2014</w:t>
              </w:r>
            </w:hyperlink>
          </w:p>
        </w:tc>
      </w:tr>
      <w:tr w:rsidR="00F35478" w:rsidRPr="00F35478" w14:paraId="2399B5FD" w14:textId="77777777" w:rsidTr="00F35478">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1A093AC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15/09/2014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6F1FC40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Queso Traditional Garrotxa cheese</w:t>
            </w:r>
          </w:p>
        </w:tc>
        <w:tc>
          <w:tcPr>
            <w:tcW w:w="750" w:type="dxa"/>
            <w:tcBorders>
              <w:top w:val="outset" w:sz="6" w:space="0" w:color="auto"/>
              <w:left w:val="outset" w:sz="6" w:space="0" w:color="auto"/>
              <w:bottom w:val="outset" w:sz="6" w:space="0" w:color="auto"/>
              <w:right w:val="outset" w:sz="6" w:space="0" w:color="auto"/>
            </w:tcBorders>
            <w:vAlign w:val="center"/>
            <w:hideMark/>
          </w:tcPr>
          <w:p w14:paraId="30AFDFB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Spain</w:t>
            </w:r>
          </w:p>
        </w:tc>
        <w:tc>
          <w:tcPr>
            <w:tcW w:w="855" w:type="dxa"/>
            <w:tcBorders>
              <w:top w:val="outset" w:sz="6" w:space="0" w:color="auto"/>
              <w:left w:val="outset" w:sz="6" w:space="0" w:color="auto"/>
              <w:bottom w:val="outset" w:sz="6" w:space="0" w:color="auto"/>
              <w:right w:val="outset" w:sz="6" w:space="0" w:color="auto"/>
            </w:tcBorders>
            <w:vAlign w:val="center"/>
            <w:hideMark/>
          </w:tcPr>
          <w:p w14:paraId="6626388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E. coli</w:t>
            </w:r>
          </w:p>
        </w:tc>
        <w:tc>
          <w:tcPr>
            <w:tcW w:w="855" w:type="dxa"/>
            <w:tcBorders>
              <w:top w:val="outset" w:sz="6" w:space="0" w:color="auto"/>
              <w:left w:val="outset" w:sz="6" w:space="0" w:color="auto"/>
              <w:bottom w:val="outset" w:sz="6" w:space="0" w:color="auto"/>
              <w:right w:val="outset" w:sz="6" w:space="0" w:color="auto"/>
            </w:tcBorders>
            <w:vAlign w:val="center"/>
            <w:hideMark/>
          </w:tcPr>
          <w:p w14:paraId="6353BD6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10, 10, 69, 10, 33</w:t>
            </w:r>
          </w:p>
        </w:tc>
        <w:tc>
          <w:tcPr>
            <w:tcW w:w="645" w:type="dxa"/>
            <w:tcBorders>
              <w:top w:val="outset" w:sz="6" w:space="0" w:color="auto"/>
              <w:left w:val="outset" w:sz="6" w:space="0" w:color="auto"/>
              <w:bottom w:val="outset" w:sz="6" w:space="0" w:color="auto"/>
              <w:right w:val="outset" w:sz="6" w:space="0" w:color="auto"/>
            </w:tcBorders>
            <w:vAlign w:val="center"/>
            <w:hideMark/>
          </w:tcPr>
          <w:p w14:paraId="1E9700C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cfu/g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2048CC9" w14:textId="77777777" w:rsidR="00F35478" w:rsidRPr="00F35478" w:rsidRDefault="00F35478" w:rsidP="00F35478">
            <w:pPr>
              <w:jc w:val="both"/>
              <w:rPr>
                <w:rFonts w:ascii="Times New Roman" w:eastAsia="Times New Roman" w:hAnsi="Times New Roman" w:cs="Times New Roman"/>
                <w:color w:val="000000" w:themeColor="text1"/>
              </w:rPr>
            </w:pPr>
            <w:hyperlink r:id="rId8" w:history="1">
              <w:r w:rsidRPr="00F35478">
                <w:rPr>
                  <w:rFonts w:ascii="Times New Roman" w:eastAsia="Times New Roman" w:hAnsi="Times New Roman" w:cs="Times New Roman"/>
                  <w:color w:val="000000" w:themeColor="text1"/>
                  <w:u w:val="single"/>
                </w:rPr>
                <w:t>CHE 05/2014</w:t>
              </w:r>
            </w:hyperlink>
          </w:p>
        </w:tc>
      </w:tr>
      <w:tr w:rsidR="00F35478" w:rsidRPr="00F35478" w14:paraId="0C5D6E15" w14:textId="77777777" w:rsidTr="00F35478">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5AE782E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29/09/2014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7E94AEA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Saint Germain cheese</w:t>
            </w:r>
          </w:p>
        </w:tc>
        <w:tc>
          <w:tcPr>
            <w:tcW w:w="750" w:type="dxa"/>
            <w:tcBorders>
              <w:top w:val="outset" w:sz="6" w:space="0" w:color="auto"/>
              <w:left w:val="outset" w:sz="6" w:space="0" w:color="auto"/>
              <w:bottom w:val="outset" w:sz="6" w:space="0" w:color="auto"/>
              <w:right w:val="outset" w:sz="6" w:space="0" w:color="auto"/>
            </w:tcBorders>
            <w:vAlign w:val="center"/>
            <w:hideMark/>
          </w:tcPr>
          <w:p w14:paraId="28FD305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France</w:t>
            </w:r>
          </w:p>
        </w:tc>
        <w:tc>
          <w:tcPr>
            <w:tcW w:w="855" w:type="dxa"/>
            <w:tcBorders>
              <w:top w:val="outset" w:sz="6" w:space="0" w:color="auto"/>
              <w:left w:val="outset" w:sz="6" w:space="0" w:color="auto"/>
              <w:bottom w:val="outset" w:sz="6" w:space="0" w:color="auto"/>
              <w:right w:val="outset" w:sz="6" w:space="0" w:color="auto"/>
            </w:tcBorders>
            <w:vAlign w:val="center"/>
            <w:hideMark/>
          </w:tcPr>
          <w:p w14:paraId="1434FE4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E. coli</w:t>
            </w:r>
          </w:p>
        </w:tc>
        <w:tc>
          <w:tcPr>
            <w:tcW w:w="855" w:type="dxa"/>
            <w:tcBorders>
              <w:top w:val="outset" w:sz="6" w:space="0" w:color="auto"/>
              <w:left w:val="outset" w:sz="6" w:space="0" w:color="auto"/>
              <w:bottom w:val="outset" w:sz="6" w:space="0" w:color="auto"/>
              <w:right w:val="outset" w:sz="6" w:space="0" w:color="auto"/>
            </w:tcBorders>
            <w:vAlign w:val="center"/>
            <w:hideMark/>
          </w:tcPr>
          <w:p w14:paraId="500BE73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&lt;10, &lt;10, &lt;10, &lt;10, 170 </w:t>
            </w:r>
          </w:p>
        </w:tc>
        <w:tc>
          <w:tcPr>
            <w:tcW w:w="645" w:type="dxa"/>
            <w:tcBorders>
              <w:top w:val="outset" w:sz="6" w:space="0" w:color="auto"/>
              <w:left w:val="outset" w:sz="6" w:space="0" w:color="auto"/>
              <w:bottom w:val="outset" w:sz="6" w:space="0" w:color="auto"/>
              <w:right w:val="outset" w:sz="6" w:space="0" w:color="auto"/>
            </w:tcBorders>
            <w:vAlign w:val="center"/>
            <w:hideMark/>
          </w:tcPr>
          <w:p w14:paraId="73B2521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cfu/g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B043B23" w14:textId="77777777" w:rsidR="00F35478" w:rsidRPr="00F35478" w:rsidRDefault="00F35478" w:rsidP="00F35478">
            <w:pPr>
              <w:jc w:val="both"/>
              <w:rPr>
                <w:rFonts w:ascii="Times New Roman" w:eastAsia="Times New Roman" w:hAnsi="Times New Roman" w:cs="Times New Roman"/>
                <w:color w:val="000000" w:themeColor="text1"/>
              </w:rPr>
            </w:pPr>
            <w:hyperlink r:id="rId9" w:history="1">
              <w:r w:rsidRPr="00F35478">
                <w:rPr>
                  <w:rFonts w:ascii="Times New Roman" w:eastAsia="Times New Roman" w:hAnsi="Times New Roman" w:cs="Times New Roman"/>
                  <w:color w:val="000000" w:themeColor="text1"/>
                  <w:u w:val="single"/>
                </w:rPr>
                <w:t>CHE 05/2014</w:t>
              </w:r>
            </w:hyperlink>
          </w:p>
        </w:tc>
      </w:tr>
      <w:tr w:rsidR="00F35478" w:rsidRPr="00F35478" w14:paraId="5EA5A430" w14:textId="77777777" w:rsidTr="00F35478">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7754D03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29/09/2014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0BC52E8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Gorgonzola Dolce cheese</w:t>
            </w:r>
          </w:p>
        </w:tc>
        <w:tc>
          <w:tcPr>
            <w:tcW w:w="750" w:type="dxa"/>
            <w:tcBorders>
              <w:top w:val="outset" w:sz="6" w:space="0" w:color="auto"/>
              <w:left w:val="outset" w:sz="6" w:space="0" w:color="auto"/>
              <w:bottom w:val="outset" w:sz="6" w:space="0" w:color="auto"/>
              <w:right w:val="outset" w:sz="6" w:space="0" w:color="auto"/>
            </w:tcBorders>
            <w:vAlign w:val="center"/>
            <w:hideMark/>
          </w:tcPr>
          <w:p w14:paraId="26974C83"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Italy</w:t>
            </w:r>
          </w:p>
        </w:tc>
        <w:tc>
          <w:tcPr>
            <w:tcW w:w="855" w:type="dxa"/>
            <w:tcBorders>
              <w:top w:val="outset" w:sz="6" w:space="0" w:color="auto"/>
              <w:left w:val="outset" w:sz="6" w:space="0" w:color="auto"/>
              <w:bottom w:val="outset" w:sz="6" w:space="0" w:color="auto"/>
              <w:right w:val="outset" w:sz="6" w:space="0" w:color="auto"/>
            </w:tcBorders>
            <w:vAlign w:val="center"/>
            <w:hideMark/>
          </w:tcPr>
          <w:p w14:paraId="155EF20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Listeria monocytogenes</w:t>
            </w:r>
          </w:p>
        </w:tc>
        <w:tc>
          <w:tcPr>
            <w:tcW w:w="855" w:type="dxa"/>
            <w:tcBorders>
              <w:top w:val="outset" w:sz="6" w:space="0" w:color="auto"/>
              <w:left w:val="outset" w:sz="6" w:space="0" w:color="auto"/>
              <w:bottom w:val="outset" w:sz="6" w:space="0" w:color="auto"/>
              <w:right w:val="outset" w:sz="6" w:space="0" w:color="auto"/>
            </w:tcBorders>
            <w:vAlign w:val="center"/>
            <w:hideMark/>
          </w:tcPr>
          <w:p w14:paraId="7678492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Detected.</w:t>
            </w:r>
          </w:p>
        </w:tc>
        <w:tc>
          <w:tcPr>
            <w:tcW w:w="645" w:type="dxa"/>
            <w:tcBorders>
              <w:top w:val="outset" w:sz="6" w:space="0" w:color="auto"/>
              <w:left w:val="outset" w:sz="6" w:space="0" w:color="auto"/>
              <w:bottom w:val="outset" w:sz="6" w:space="0" w:color="auto"/>
              <w:right w:val="outset" w:sz="6" w:space="0" w:color="auto"/>
            </w:tcBorders>
            <w:vAlign w:val="center"/>
            <w:hideMark/>
          </w:tcPr>
          <w:p w14:paraId="7F9BC0C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/125g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5404BB9" w14:textId="77777777" w:rsidR="00F35478" w:rsidRPr="00F35478" w:rsidRDefault="00F35478" w:rsidP="00F35478">
            <w:pPr>
              <w:jc w:val="both"/>
              <w:rPr>
                <w:rFonts w:ascii="Times New Roman" w:eastAsia="Times New Roman" w:hAnsi="Times New Roman" w:cs="Times New Roman"/>
                <w:color w:val="000000" w:themeColor="text1"/>
              </w:rPr>
            </w:pPr>
            <w:hyperlink r:id="rId10" w:history="1">
              <w:r w:rsidRPr="00F35478">
                <w:rPr>
                  <w:rFonts w:ascii="Times New Roman" w:eastAsia="Times New Roman" w:hAnsi="Times New Roman" w:cs="Times New Roman"/>
                  <w:color w:val="000000" w:themeColor="text1"/>
                  <w:u w:val="single"/>
                </w:rPr>
                <w:t>CHE 05/2014</w:t>
              </w:r>
            </w:hyperlink>
          </w:p>
        </w:tc>
      </w:tr>
      <w:tr w:rsidR="00F35478" w:rsidRPr="00F35478" w14:paraId="19A78193" w14:textId="77777777" w:rsidTr="00F35478">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1398B72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29/09/2014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64B82F3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Salted cooked crab</w:t>
            </w:r>
          </w:p>
        </w:tc>
        <w:tc>
          <w:tcPr>
            <w:tcW w:w="750" w:type="dxa"/>
            <w:tcBorders>
              <w:top w:val="outset" w:sz="6" w:space="0" w:color="auto"/>
              <w:left w:val="outset" w:sz="6" w:space="0" w:color="auto"/>
              <w:bottom w:val="outset" w:sz="6" w:space="0" w:color="auto"/>
              <w:right w:val="outset" w:sz="6" w:space="0" w:color="auto"/>
            </w:tcBorders>
            <w:vAlign w:val="center"/>
            <w:hideMark/>
          </w:tcPr>
          <w:p w14:paraId="08F7F9B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Vietnam</w:t>
            </w:r>
          </w:p>
        </w:tc>
        <w:tc>
          <w:tcPr>
            <w:tcW w:w="855" w:type="dxa"/>
            <w:tcBorders>
              <w:top w:val="outset" w:sz="6" w:space="0" w:color="auto"/>
              <w:left w:val="outset" w:sz="6" w:space="0" w:color="auto"/>
              <w:bottom w:val="outset" w:sz="6" w:space="0" w:color="auto"/>
              <w:right w:val="outset" w:sz="6" w:space="0" w:color="auto"/>
            </w:tcBorders>
            <w:vAlign w:val="center"/>
            <w:hideMark/>
          </w:tcPr>
          <w:p w14:paraId="2C34C0A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Standard Plate Count</w:t>
            </w:r>
          </w:p>
        </w:tc>
        <w:tc>
          <w:tcPr>
            <w:tcW w:w="855" w:type="dxa"/>
            <w:tcBorders>
              <w:top w:val="outset" w:sz="6" w:space="0" w:color="auto"/>
              <w:left w:val="outset" w:sz="6" w:space="0" w:color="auto"/>
              <w:bottom w:val="outset" w:sz="6" w:space="0" w:color="auto"/>
              <w:right w:val="outset" w:sz="6" w:space="0" w:color="auto"/>
            </w:tcBorders>
            <w:vAlign w:val="center"/>
            <w:hideMark/>
          </w:tcPr>
          <w:p w14:paraId="7ED0475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54000, 380000, 740000, 170000, 6700</w:t>
            </w:r>
          </w:p>
        </w:tc>
        <w:tc>
          <w:tcPr>
            <w:tcW w:w="645" w:type="dxa"/>
            <w:tcBorders>
              <w:top w:val="outset" w:sz="6" w:space="0" w:color="auto"/>
              <w:left w:val="outset" w:sz="6" w:space="0" w:color="auto"/>
              <w:bottom w:val="outset" w:sz="6" w:space="0" w:color="auto"/>
              <w:right w:val="outset" w:sz="6" w:space="0" w:color="auto"/>
            </w:tcBorders>
            <w:vAlign w:val="center"/>
            <w:hideMark/>
          </w:tcPr>
          <w:p w14:paraId="174EECE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cfu/g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49E2B787" w14:textId="77777777" w:rsidR="00F35478" w:rsidRPr="00F35478" w:rsidRDefault="00F35478" w:rsidP="00F35478">
            <w:pPr>
              <w:jc w:val="both"/>
              <w:rPr>
                <w:rFonts w:ascii="Times New Roman" w:eastAsia="Times New Roman" w:hAnsi="Times New Roman" w:cs="Times New Roman"/>
                <w:color w:val="000000" w:themeColor="text1"/>
              </w:rPr>
            </w:pPr>
            <w:hyperlink r:id="rId11" w:history="1">
              <w:r w:rsidRPr="00F35478">
                <w:rPr>
                  <w:rFonts w:ascii="Times New Roman" w:eastAsia="Times New Roman" w:hAnsi="Times New Roman" w:cs="Times New Roman"/>
                  <w:color w:val="000000" w:themeColor="text1"/>
                  <w:u w:val="single"/>
                </w:rPr>
                <w:t>CRU 05/2014</w:t>
              </w:r>
            </w:hyperlink>
          </w:p>
        </w:tc>
      </w:tr>
    </w:tbl>
    <w:p w14:paraId="4A229B7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b/>
          <w:bCs/>
          <w:color w:val="000000" w:themeColor="text1"/>
        </w:rPr>
        <w:t> </w:t>
      </w:r>
    </w:p>
    <w:p w14:paraId="2CB35E3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b/>
          <w:bCs/>
          <w:color w:val="000000" w:themeColor="text1"/>
        </w:rPr>
        <w:lastRenderedPageBreak/>
        <w:t>2. Kiểm tra hoá chất, chất gây ô nhiễm và độc tố toxin</w:t>
      </w:r>
    </w:p>
    <w:p w14:paraId="7831C448"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Việt Nam không có trường hợp nào vi phạm trong tháng 9/2014</w:t>
      </w:r>
    </w:p>
    <w:p w14:paraId="284404B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bl>
      <w:tblPr>
        <w:tblW w:w="6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2"/>
        <w:gridCol w:w="90"/>
        <w:gridCol w:w="1111"/>
        <w:gridCol w:w="691"/>
        <w:gridCol w:w="1270"/>
        <w:gridCol w:w="670"/>
        <w:gridCol w:w="645"/>
        <w:gridCol w:w="896"/>
      </w:tblGrid>
      <w:tr w:rsidR="00F35478" w:rsidRPr="00F35478" w14:paraId="483FA919" w14:textId="77777777" w:rsidTr="00F35478">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5476361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Ngày vi phạm</w:t>
            </w:r>
          </w:p>
        </w:tc>
        <w:tc>
          <w:tcPr>
            <w:tcW w:w="1290" w:type="dxa"/>
            <w:gridSpan w:val="2"/>
            <w:tcBorders>
              <w:top w:val="outset" w:sz="6" w:space="0" w:color="auto"/>
              <w:left w:val="outset" w:sz="6" w:space="0" w:color="auto"/>
              <w:bottom w:val="outset" w:sz="6" w:space="0" w:color="auto"/>
              <w:right w:val="outset" w:sz="6" w:space="0" w:color="auto"/>
            </w:tcBorders>
            <w:vAlign w:val="center"/>
            <w:hideMark/>
          </w:tcPr>
          <w:p w14:paraId="560657D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Sản phẩm</w:t>
            </w:r>
          </w:p>
        </w:tc>
        <w:tc>
          <w:tcPr>
            <w:tcW w:w="750" w:type="dxa"/>
            <w:tcBorders>
              <w:top w:val="outset" w:sz="6" w:space="0" w:color="auto"/>
              <w:left w:val="outset" w:sz="6" w:space="0" w:color="auto"/>
              <w:bottom w:val="outset" w:sz="6" w:space="0" w:color="auto"/>
              <w:right w:val="outset" w:sz="6" w:space="0" w:color="auto"/>
            </w:tcBorders>
            <w:vAlign w:val="center"/>
            <w:hideMark/>
          </w:tcPr>
          <w:p w14:paraId="4C63B4A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Nước</w:t>
            </w:r>
          </w:p>
        </w:tc>
        <w:tc>
          <w:tcPr>
            <w:tcW w:w="960" w:type="dxa"/>
            <w:tcBorders>
              <w:top w:val="outset" w:sz="6" w:space="0" w:color="auto"/>
              <w:left w:val="outset" w:sz="6" w:space="0" w:color="auto"/>
              <w:bottom w:val="outset" w:sz="6" w:space="0" w:color="auto"/>
              <w:right w:val="outset" w:sz="6" w:space="0" w:color="auto"/>
            </w:tcBorders>
            <w:vAlign w:val="center"/>
            <w:hideMark/>
          </w:tcPr>
          <w:p w14:paraId="28157E2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Chất cấm</w:t>
            </w:r>
          </w:p>
        </w:tc>
        <w:tc>
          <w:tcPr>
            <w:tcW w:w="750" w:type="dxa"/>
            <w:tcBorders>
              <w:top w:val="outset" w:sz="6" w:space="0" w:color="auto"/>
              <w:left w:val="outset" w:sz="6" w:space="0" w:color="auto"/>
              <w:bottom w:val="outset" w:sz="6" w:space="0" w:color="auto"/>
              <w:right w:val="outset" w:sz="6" w:space="0" w:color="auto"/>
            </w:tcBorders>
            <w:vAlign w:val="center"/>
            <w:hideMark/>
          </w:tcPr>
          <w:p w14:paraId="5B96373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Kết quả</w:t>
            </w:r>
          </w:p>
        </w:tc>
        <w:tc>
          <w:tcPr>
            <w:tcW w:w="645" w:type="dxa"/>
            <w:tcBorders>
              <w:top w:val="outset" w:sz="6" w:space="0" w:color="auto"/>
              <w:left w:val="outset" w:sz="6" w:space="0" w:color="auto"/>
              <w:bottom w:val="outset" w:sz="6" w:space="0" w:color="auto"/>
              <w:right w:val="outset" w:sz="6" w:space="0" w:color="auto"/>
            </w:tcBorders>
            <w:vAlign w:val="center"/>
            <w:hideMark/>
          </w:tcPr>
          <w:p w14:paraId="2CD16C5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Đơn vị</w:t>
            </w:r>
          </w:p>
        </w:tc>
        <w:tc>
          <w:tcPr>
            <w:tcW w:w="960" w:type="dxa"/>
            <w:tcBorders>
              <w:top w:val="outset" w:sz="6" w:space="0" w:color="auto"/>
              <w:left w:val="outset" w:sz="6" w:space="0" w:color="auto"/>
              <w:bottom w:val="outset" w:sz="6" w:space="0" w:color="auto"/>
              <w:right w:val="outset" w:sz="6" w:space="0" w:color="auto"/>
            </w:tcBorders>
            <w:vAlign w:val="center"/>
            <w:hideMark/>
          </w:tcPr>
          <w:p w14:paraId="7936D96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Tiêu chuẩn</w:t>
            </w:r>
          </w:p>
        </w:tc>
      </w:tr>
      <w:tr w:rsidR="00F35478" w:rsidRPr="00F35478" w14:paraId="7AA7930C" w14:textId="77777777" w:rsidTr="00F35478">
        <w:trPr>
          <w:tblCellSpacing w:w="0" w:type="dxa"/>
        </w:trPr>
        <w:tc>
          <w:tcPr>
            <w:tcW w:w="1155" w:type="dxa"/>
            <w:gridSpan w:val="2"/>
            <w:tcBorders>
              <w:top w:val="outset" w:sz="6" w:space="0" w:color="auto"/>
              <w:left w:val="outset" w:sz="6" w:space="0" w:color="auto"/>
              <w:bottom w:val="outset" w:sz="6" w:space="0" w:color="auto"/>
              <w:right w:val="outset" w:sz="6" w:space="0" w:color="auto"/>
            </w:tcBorders>
            <w:vAlign w:val="center"/>
            <w:hideMark/>
          </w:tcPr>
          <w:p w14:paraId="4D470C0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4/09/2014</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9A48018"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Masala bhujiya</w:t>
            </w:r>
          </w:p>
        </w:tc>
        <w:tc>
          <w:tcPr>
            <w:tcW w:w="750" w:type="dxa"/>
            <w:tcBorders>
              <w:top w:val="outset" w:sz="6" w:space="0" w:color="auto"/>
              <w:left w:val="outset" w:sz="6" w:space="0" w:color="auto"/>
              <w:bottom w:val="outset" w:sz="6" w:space="0" w:color="auto"/>
              <w:right w:val="outset" w:sz="6" w:space="0" w:color="auto"/>
            </w:tcBorders>
            <w:vAlign w:val="center"/>
            <w:hideMark/>
          </w:tcPr>
          <w:p w14:paraId="76D2EA9D"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India</w:t>
            </w:r>
          </w:p>
        </w:tc>
        <w:tc>
          <w:tcPr>
            <w:tcW w:w="960" w:type="dxa"/>
            <w:tcBorders>
              <w:top w:val="outset" w:sz="6" w:space="0" w:color="auto"/>
              <w:left w:val="outset" w:sz="6" w:space="0" w:color="auto"/>
              <w:bottom w:val="outset" w:sz="6" w:space="0" w:color="auto"/>
              <w:right w:val="outset" w:sz="6" w:space="0" w:color="auto"/>
            </w:tcBorders>
            <w:vAlign w:val="center"/>
            <w:hideMark/>
          </w:tcPr>
          <w:p w14:paraId="147F775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vAlign w:val="center"/>
            <w:hideMark/>
          </w:tcPr>
          <w:p w14:paraId="7911B9BD"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0.044</w:t>
            </w:r>
          </w:p>
        </w:tc>
        <w:tc>
          <w:tcPr>
            <w:tcW w:w="645" w:type="dxa"/>
            <w:tcBorders>
              <w:top w:val="outset" w:sz="6" w:space="0" w:color="auto"/>
              <w:left w:val="outset" w:sz="6" w:space="0" w:color="auto"/>
              <w:bottom w:val="outset" w:sz="6" w:space="0" w:color="auto"/>
              <w:right w:val="outset" w:sz="6" w:space="0" w:color="auto"/>
            </w:tcBorders>
            <w:vAlign w:val="center"/>
            <w:hideMark/>
          </w:tcPr>
          <w:p w14:paraId="380F7AE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44EAB17B" w14:textId="77777777" w:rsidR="00F35478" w:rsidRPr="00F35478" w:rsidRDefault="00F35478" w:rsidP="00F35478">
            <w:pPr>
              <w:jc w:val="both"/>
              <w:rPr>
                <w:rFonts w:ascii="Times New Roman" w:eastAsia="Times New Roman" w:hAnsi="Times New Roman" w:cs="Times New Roman"/>
                <w:color w:val="000000" w:themeColor="text1"/>
              </w:rPr>
            </w:pPr>
            <w:hyperlink r:id="rId12" w:history="1">
              <w:r w:rsidRPr="00F35478">
                <w:rPr>
                  <w:rFonts w:ascii="Times New Roman" w:eastAsia="Times New Roman" w:hAnsi="Times New Roman" w:cs="Times New Roman"/>
                  <w:b/>
                  <w:bCs/>
                  <w:color w:val="000000" w:themeColor="text1"/>
                </w:rPr>
                <w:t>NUT 05/2014</w:t>
              </w:r>
            </w:hyperlink>
          </w:p>
        </w:tc>
      </w:tr>
      <w:tr w:rsidR="00F35478" w:rsidRPr="00F35478" w14:paraId="0449FE87" w14:textId="77777777" w:rsidTr="00F35478">
        <w:trPr>
          <w:tblCellSpacing w:w="0" w:type="dxa"/>
        </w:trPr>
        <w:tc>
          <w:tcPr>
            <w:tcW w:w="1155" w:type="dxa"/>
            <w:gridSpan w:val="2"/>
            <w:tcBorders>
              <w:top w:val="outset" w:sz="6" w:space="0" w:color="auto"/>
              <w:left w:val="outset" w:sz="6" w:space="0" w:color="auto"/>
              <w:bottom w:val="outset" w:sz="6" w:space="0" w:color="auto"/>
              <w:right w:val="outset" w:sz="6" w:space="0" w:color="auto"/>
            </w:tcBorders>
            <w:vAlign w:val="center"/>
            <w:hideMark/>
          </w:tcPr>
          <w:p w14:paraId="09C12B9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17/09/2014</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2B33AC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Pistachio brittle</w:t>
            </w:r>
          </w:p>
        </w:tc>
        <w:tc>
          <w:tcPr>
            <w:tcW w:w="750" w:type="dxa"/>
            <w:tcBorders>
              <w:top w:val="outset" w:sz="6" w:space="0" w:color="auto"/>
              <w:left w:val="outset" w:sz="6" w:space="0" w:color="auto"/>
              <w:bottom w:val="outset" w:sz="6" w:space="0" w:color="auto"/>
              <w:right w:val="outset" w:sz="6" w:space="0" w:color="auto"/>
            </w:tcBorders>
            <w:vAlign w:val="center"/>
            <w:hideMark/>
          </w:tcPr>
          <w:p w14:paraId="40E26066"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India</w:t>
            </w:r>
          </w:p>
        </w:tc>
        <w:tc>
          <w:tcPr>
            <w:tcW w:w="960" w:type="dxa"/>
            <w:tcBorders>
              <w:top w:val="outset" w:sz="6" w:space="0" w:color="auto"/>
              <w:left w:val="outset" w:sz="6" w:space="0" w:color="auto"/>
              <w:bottom w:val="outset" w:sz="6" w:space="0" w:color="auto"/>
              <w:right w:val="outset" w:sz="6" w:space="0" w:color="auto"/>
            </w:tcBorders>
            <w:vAlign w:val="center"/>
            <w:hideMark/>
          </w:tcPr>
          <w:p w14:paraId="4798F1C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vAlign w:val="center"/>
            <w:hideMark/>
          </w:tcPr>
          <w:p w14:paraId="51817A5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0.11</w:t>
            </w:r>
          </w:p>
        </w:tc>
        <w:tc>
          <w:tcPr>
            <w:tcW w:w="645" w:type="dxa"/>
            <w:tcBorders>
              <w:top w:val="outset" w:sz="6" w:space="0" w:color="auto"/>
              <w:left w:val="outset" w:sz="6" w:space="0" w:color="auto"/>
              <w:bottom w:val="outset" w:sz="6" w:space="0" w:color="auto"/>
              <w:right w:val="outset" w:sz="6" w:space="0" w:color="auto"/>
            </w:tcBorders>
            <w:vAlign w:val="center"/>
            <w:hideMark/>
          </w:tcPr>
          <w:p w14:paraId="6F3F949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7534C3D7" w14:textId="77777777" w:rsidR="00F35478" w:rsidRPr="00F35478" w:rsidRDefault="00F35478" w:rsidP="00F35478">
            <w:pPr>
              <w:jc w:val="both"/>
              <w:rPr>
                <w:rFonts w:ascii="Times New Roman" w:eastAsia="Times New Roman" w:hAnsi="Times New Roman" w:cs="Times New Roman"/>
                <w:color w:val="000000" w:themeColor="text1"/>
              </w:rPr>
            </w:pPr>
            <w:hyperlink r:id="rId13" w:history="1">
              <w:r w:rsidRPr="00F35478">
                <w:rPr>
                  <w:rFonts w:ascii="Times New Roman" w:eastAsia="Times New Roman" w:hAnsi="Times New Roman" w:cs="Times New Roman"/>
                  <w:b/>
                  <w:bCs/>
                  <w:color w:val="000000" w:themeColor="text1"/>
                </w:rPr>
                <w:t>NUT 05/2014</w:t>
              </w:r>
            </w:hyperlink>
          </w:p>
        </w:tc>
      </w:tr>
      <w:tr w:rsidR="00F35478" w:rsidRPr="00F35478" w14:paraId="7AC6A750" w14:textId="77777777" w:rsidTr="00F35478">
        <w:trPr>
          <w:tblCellSpacing w:w="0" w:type="dxa"/>
        </w:trPr>
        <w:tc>
          <w:tcPr>
            <w:tcW w:w="1155" w:type="dxa"/>
            <w:gridSpan w:val="2"/>
            <w:tcBorders>
              <w:top w:val="outset" w:sz="6" w:space="0" w:color="auto"/>
              <w:left w:val="outset" w:sz="6" w:space="0" w:color="auto"/>
              <w:bottom w:val="outset" w:sz="6" w:space="0" w:color="auto"/>
              <w:right w:val="outset" w:sz="6" w:space="0" w:color="auto"/>
            </w:tcBorders>
            <w:vAlign w:val="center"/>
            <w:hideMark/>
          </w:tcPr>
          <w:p w14:paraId="25B6386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23/09/2014</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A9F1D43"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Tapioca chips</w:t>
            </w:r>
          </w:p>
        </w:tc>
        <w:tc>
          <w:tcPr>
            <w:tcW w:w="750" w:type="dxa"/>
            <w:tcBorders>
              <w:top w:val="outset" w:sz="6" w:space="0" w:color="auto"/>
              <w:left w:val="outset" w:sz="6" w:space="0" w:color="auto"/>
              <w:bottom w:val="outset" w:sz="6" w:space="0" w:color="auto"/>
              <w:right w:val="outset" w:sz="6" w:space="0" w:color="auto"/>
            </w:tcBorders>
            <w:vAlign w:val="center"/>
            <w:hideMark/>
          </w:tcPr>
          <w:p w14:paraId="25327C9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India</w:t>
            </w:r>
          </w:p>
        </w:tc>
        <w:tc>
          <w:tcPr>
            <w:tcW w:w="960" w:type="dxa"/>
            <w:tcBorders>
              <w:top w:val="outset" w:sz="6" w:space="0" w:color="auto"/>
              <w:left w:val="outset" w:sz="6" w:space="0" w:color="auto"/>
              <w:bottom w:val="outset" w:sz="6" w:space="0" w:color="auto"/>
              <w:right w:val="outset" w:sz="6" w:space="0" w:color="auto"/>
            </w:tcBorders>
            <w:vAlign w:val="center"/>
            <w:hideMark/>
          </w:tcPr>
          <w:p w14:paraId="1CE374B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Hydrocyanic acid</w:t>
            </w:r>
          </w:p>
        </w:tc>
        <w:tc>
          <w:tcPr>
            <w:tcW w:w="750" w:type="dxa"/>
            <w:tcBorders>
              <w:top w:val="outset" w:sz="6" w:space="0" w:color="auto"/>
              <w:left w:val="outset" w:sz="6" w:space="0" w:color="auto"/>
              <w:bottom w:val="outset" w:sz="6" w:space="0" w:color="auto"/>
              <w:right w:val="outset" w:sz="6" w:space="0" w:color="auto"/>
            </w:tcBorders>
            <w:vAlign w:val="center"/>
            <w:hideMark/>
          </w:tcPr>
          <w:p w14:paraId="5D02717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13</w:t>
            </w:r>
          </w:p>
        </w:tc>
        <w:tc>
          <w:tcPr>
            <w:tcW w:w="645" w:type="dxa"/>
            <w:tcBorders>
              <w:top w:val="outset" w:sz="6" w:space="0" w:color="auto"/>
              <w:left w:val="outset" w:sz="6" w:space="0" w:color="auto"/>
              <w:bottom w:val="outset" w:sz="6" w:space="0" w:color="auto"/>
              <w:right w:val="outset" w:sz="6" w:space="0" w:color="auto"/>
            </w:tcBorders>
            <w:vAlign w:val="center"/>
            <w:hideMark/>
          </w:tcPr>
          <w:p w14:paraId="41C7D74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2A9A4144" w14:textId="77777777" w:rsidR="00F35478" w:rsidRPr="00F35478" w:rsidRDefault="00F35478" w:rsidP="00F35478">
            <w:pPr>
              <w:jc w:val="both"/>
              <w:rPr>
                <w:rFonts w:ascii="Times New Roman" w:eastAsia="Times New Roman" w:hAnsi="Times New Roman" w:cs="Times New Roman"/>
                <w:color w:val="000000" w:themeColor="text1"/>
              </w:rPr>
            </w:pPr>
            <w:hyperlink r:id="rId14" w:history="1">
              <w:r w:rsidRPr="00F35478">
                <w:rPr>
                  <w:rFonts w:ascii="Times New Roman" w:eastAsia="Times New Roman" w:hAnsi="Times New Roman" w:cs="Times New Roman"/>
                  <w:b/>
                  <w:bCs/>
                  <w:color w:val="000000" w:themeColor="text1"/>
                </w:rPr>
                <w:t>CAS 05/2014</w:t>
              </w:r>
            </w:hyperlink>
          </w:p>
        </w:tc>
      </w:tr>
      <w:tr w:rsidR="00F35478" w:rsidRPr="00F35478" w14:paraId="70BDC2F2" w14:textId="77777777" w:rsidTr="00F35478">
        <w:trPr>
          <w:tblCellSpacing w:w="0" w:type="dxa"/>
        </w:trPr>
        <w:tc>
          <w:tcPr>
            <w:tcW w:w="1155" w:type="dxa"/>
            <w:gridSpan w:val="2"/>
            <w:tcBorders>
              <w:top w:val="outset" w:sz="6" w:space="0" w:color="auto"/>
              <w:left w:val="outset" w:sz="6" w:space="0" w:color="auto"/>
              <w:bottom w:val="outset" w:sz="6" w:space="0" w:color="auto"/>
              <w:right w:val="outset" w:sz="6" w:space="0" w:color="auto"/>
            </w:tcBorders>
            <w:vAlign w:val="center"/>
            <w:hideMark/>
          </w:tcPr>
          <w:p w14:paraId="320DB18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30/09/2014</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2617A6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Seaweed powder</w:t>
            </w:r>
          </w:p>
        </w:tc>
        <w:tc>
          <w:tcPr>
            <w:tcW w:w="750" w:type="dxa"/>
            <w:tcBorders>
              <w:top w:val="outset" w:sz="6" w:space="0" w:color="auto"/>
              <w:left w:val="outset" w:sz="6" w:space="0" w:color="auto"/>
              <w:bottom w:val="outset" w:sz="6" w:space="0" w:color="auto"/>
              <w:right w:val="outset" w:sz="6" w:space="0" w:color="auto"/>
            </w:tcBorders>
            <w:vAlign w:val="center"/>
            <w:hideMark/>
          </w:tcPr>
          <w:p w14:paraId="00A2089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Japan</w:t>
            </w:r>
          </w:p>
        </w:tc>
        <w:tc>
          <w:tcPr>
            <w:tcW w:w="960" w:type="dxa"/>
            <w:tcBorders>
              <w:top w:val="outset" w:sz="6" w:space="0" w:color="auto"/>
              <w:left w:val="outset" w:sz="6" w:space="0" w:color="auto"/>
              <w:bottom w:val="outset" w:sz="6" w:space="0" w:color="auto"/>
              <w:right w:val="outset" w:sz="6" w:space="0" w:color="auto"/>
            </w:tcBorders>
            <w:vAlign w:val="center"/>
            <w:hideMark/>
          </w:tcPr>
          <w:p w14:paraId="632FE7F6"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Iodine</w:t>
            </w:r>
          </w:p>
        </w:tc>
        <w:tc>
          <w:tcPr>
            <w:tcW w:w="750" w:type="dxa"/>
            <w:tcBorders>
              <w:top w:val="outset" w:sz="6" w:space="0" w:color="auto"/>
              <w:left w:val="outset" w:sz="6" w:space="0" w:color="auto"/>
              <w:bottom w:val="outset" w:sz="6" w:space="0" w:color="auto"/>
              <w:right w:val="outset" w:sz="6" w:space="0" w:color="auto"/>
            </w:tcBorders>
            <w:vAlign w:val="center"/>
            <w:hideMark/>
          </w:tcPr>
          <w:p w14:paraId="3FE2AC2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3800</w:t>
            </w:r>
          </w:p>
        </w:tc>
        <w:tc>
          <w:tcPr>
            <w:tcW w:w="645" w:type="dxa"/>
            <w:tcBorders>
              <w:top w:val="outset" w:sz="6" w:space="0" w:color="auto"/>
              <w:left w:val="outset" w:sz="6" w:space="0" w:color="auto"/>
              <w:bottom w:val="outset" w:sz="6" w:space="0" w:color="auto"/>
              <w:right w:val="outset" w:sz="6" w:space="0" w:color="auto"/>
            </w:tcBorders>
            <w:vAlign w:val="center"/>
            <w:hideMark/>
          </w:tcPr>
          <w:p w14:paraId="75F3F73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2B5ED929" w14:textId="77777777" w:rsidR="00F35478" w:rsidRPr="00F35478" w:rsidRDefault="00F35478" w:rsidP="00F35478">
            <w:pPr>
              <w:jc w:val="both"/>
              <w:rPr>
                <w:rFonts w:ascii="Times New Roman" w:eastAsia="Times New Roman" w:hAnsi="Times New Roman" w:cs="Times New Roman"/>
                <w:color w:val="000000" w:themeColor="text1"/>
              </w:rPr>
            </w:pPr>
            <w:hyperlink r:id="rId15" w:history="1">
              <w:r w:rsidRPr="00F35478">
                <w:rPr>
                  <w:rFonts w:ascii="Times New Roman" w:eastAsia="Times New Roman" w:hAnsi="Times New Roman" w:cs="Times New Roman"/>
                  <w:b/>
                  <w:bCs/>
                  <w:color w:val="000000" w:themeColor="text1"/>
                </w:rPr>
                <w:t>BSW 05/2014</w:t>
              </w:r>
            </w:hyperlink>
          </w:p>
        </w:tc>
      </w:tr>
      <w:tr w:rsidR="00F35478" w:rsidRPr="00F35478" w14:paraId="0552DB21" w14:textId="77777777" w:rsidTr="00F35478">
        <w:trPr>
          <w:tblCellSpacing w:w="0" w:type="dxa"/>
        </w:trPr>
        <w:tc>
          <w:tcPr>
            <w:tcW w:w="1155" w:type="dxa"/>
            <w:gridSpan w:val="2"/>
            <w:tcBorders>
              <w:top w:val="outset" w:sz="6" w:space="0" w:color="auto"/>
              <w:left w:val="outset" w:sz="6" w:space="0" w:color="auto"/>
              <w:bottom w:val="outset" w:sz="6" w:space="0" w:color="auto"/>
              <w:right w:val="outset" w:sz="6" w:space="0" w:color="auto"/>
            </w:tcBorders>
            <w:vAlign w:val="center"/>
            <w:hideMark/>
          </w:tcPr>
          <w:p w14:paraId="3AECC1F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19/09/2014</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7D8F02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Dried kelp</w:t>
            </w:r>
          </w:p>
        </w:tc>
        <w:tc>
          <w:tcPr>
            <w:tcW w:w="750" w:type="dxa"/>
            <w:tcBorders>
              <w:top w:val="outset" w:sz="6" w:space="0" w:color="auto"/>
              <w:left w:val="outset" w:sz="6" w:space="0" w:color="auto"/>
              <w:bottom w:val="outset" w:sz="6" w:space="0" w:color="auto"/>
              <w:right w:val="outset" w:sz="6" w:space="0" w:color="auto"/>
            </w:tcBorders>
            <w:vAlign w:val="center"/>
            <w:hideMark/>
          </w:tcPr>
          <w:p w14:paraId="4880D098"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Korea</w:t>
            </w:r>
          </w:p>
        </w:tc>
        <w:tc>
          <w:tcPr>
            <w:tcW w:w="960" w:type="dxa"/>
            <w:tcBorders>
              <w:top w:val="outset" w:sz="6" w:space="0" w:color="auto"/>
              <w:left w:val="outset" w:sz="6" w:space="0" w:color="auto"/>
              <w:bottom w:val="outset" w:sz="6" w:space="0" w:color="auto"/>
              <w:right w:val="outset" w:sz="6" w:space="0" w:color="auto"/>
            </w:tcBorders>
            <w:vAlign w:val="center"/>
            <w:hideMark/>
          </w:tcPr>
          <w:p w14:paraId="10CF305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Iodine</w:t>
            </w:r>
          </w:p>
        </w:tc>
        <w:tc>
          <w:tcPr>
            <w:tcW w:w="750" w:type="dxa"/>
            <w:tcBorders>
              <w:top w:val="outset" w:sz="6" w:space="0" w:color="auto"/>
              <w:left w:val="outset" w:sz="6" w:space="0" w:color="auto"/>
              <w:bottom w:val="outset" w:sz="6" w:space="0" w:color="auto"/>
              <w:right w:val="outset" w:sz="6" w:space="0" w:color="auto"/>
            </w:tcBorders>
            <w:vAlign w:val="center"/>
            <w:hideMark/>
          </w:tcPr>
          <w:p w14:paraId="777D1F6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7100</w:t>
            </w:r>
          </w:p>
        </w:tc>
        <w:tc>
          <w:tcPr>
            <w:tcW w:w="645" w:type="dxa"/>
            <w:tcBorders>
              <w:top w:val="outset" w:sz="6" w:space="0" w:color="auto"/>
              <w:left w:val="outset" w:sz="6" w:space="0" w:color="auto"/>
              <w:bottom w:val="outset" w:sz="6" w:space="0" w:color="auto"/>
              <w:right w:val="outset" w:sz="6" w:space="0" w:color="auto"/>
            </w:tcBorders>
            <w:vAlign w:val="center"/>
            <w:hideMark/>
          </w:tcPr>
          <w:p w14:paraId="162B01B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0AEEC6F2" w14:textId="77777777" w:rsidR="00F35478" w:rsidRPr="00F35478" w:rsidRDefault="00F35478" w:rsidP="00F35478">
            <w:pPr>
              <w:jc w:val="both"/>
              <w:rPr>
                <w:rFonts w:ascii="Times New Roman" w:eastAsia="Times New Roman" w:hAnsi="Times New Roman" w:cs="Times New Roman"/>
                <w:color w:val="000000" w:themeColor="text1"/>
              </w:rPr>
            </w:pPr>
            <w:hyperlink r:id="rId16" w:history="1">
              <w:r w:rsidRPr="00F35478">
                <w:rPr>
                  <w:rFonts w:ascii="Times New Roman" w:eastAsia="Times New Roman" w:hAnsi="Times New Roman" w:cs="Times New Roman"/>
                  <w:b/>
                  <w:bCs/>
                  <w:color w:val="000000" w:themeColor="text1"/>
                </w:rPr>
                <w:t>BSW 05/2014</w:t>
              </w:r>
            </w:hyperlink>
          </w:p>
        </w:tc>
      </w:tr>
      <w:tr w:rsidR="00F35478" w:rsidRPr="00F35478" w14:paraId="7977495F" w14:textId="77777777" w:rsidTr="00F35478">
        <w:trP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56AD30B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15" w:type="dxa"/>
            <w:tcBorders>
              <w:top w:val="outset" w:sz="6" w:space="0" w:color="auto"/>
              <w:left w:val="outset" w:sz="6" w:space="0" w:color="auto"/>
              <w:bottom w:val="outset" w:sz="6" w:space="0" w:color="auto"/>
              <w:right w:val="outset" w:sz="6" w:space="0" w:color="auto"/>
            </w:tcBorders>
            <w:vAlign w:val="center"/>
            <w:hideMark/>
          </w:tcPr>
          <w:p w14:paraId="4D32D15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196EAC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vAlign w:val="center"/>
            <w:hideMark/>
          </w:tcPr>
          <w:p w14:paraId="05B98FC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960" w:type="dxa"/>
            <w:tcBorders>
              <w:top w:val="outset" w:sz="6" w:space="0" w:color="auto"/>
              <w:left w:val="outset" w:sz="6" w:space="0" w:color="auto"/>
              <w:bottom w:val="outset" w:sz="6" w:space="0" w:color="auto"/>
              <w:right w:val="outset" w:sz="6" w:space="0" w:color="auto"/>
            </w:tcBorders>
            <w:vAlign w:val="center"/>
            <w:hideMark/>
          </w:tcPr>
          <w:p w14:paraId="3ACDF46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vAlign w:val="center"/>
            <w:hideMark/>
          </w:tcPr>
          <w:p w14:paraId="0A25D9D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645" w:type="dxa"/>
            <w:tcBorders>
              <w:top w:val="outset" w:sz="6" w:space="0" w:color="auto"/>
              <w:left w:val="outset" w:sz="6" w:space="0" w:color="auto"/>
              <w:bottom w:val="outset" w:sz="6" w:space="0" w:color="auto"/>
              <w:right w:val="outset" w:sz="6" w:space="0" w:color="auto"/>
            </w:tcBorders>
            <w:vAlign w:val="center"/>
            <w:hideMark/>
          </w:tcPr>
          <w:p w14:paraId="6923502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960" w:type="dxa"/>
            <w:tcBorders>
              <w:top w:val="outset" w:sz="6" w:space="0" w:color="auto"/>
              <w:left w:val="outset" w:sz="6" w:space="0" w:color="auto"/>
              <w:bottom w:val="outset" w:sz="6" w:space="0" w:color="auto"/>
              <w:right w:val="outset" w:sz="6" w:space="0" w:color="auto"/>
            </w:tcBorders>
            <w:vAlign w:val="center"/>
            <w:hideMark/>
          </w:tcPr>
          <w:p w14:paraId="0AC66E0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r>
    </w:tbl>
    <w:p w14:paraId="7046AB0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b/>
          <w:bCs/>
          <w:color w:val="000000" w:themeColor="text1"/>
        </w:rPr>
        <w:t> </w:t>
      </w:r>
    </w:p>
    <w:p w14:paraId="621B6256"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b/>
          <w:bCs/>
          <w:color w:val="000000" w:themeColor="text1"/>
        </w:rPr>
        <w:t>3. Kiểm tra ngẫu nhiên</w:t>
      </w:r>
    </w:p>
    <w:p w14:paraId="4F986BC3"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Việt Nam có không có trường hợp nào vi phạm trong tháng 9/2014</w:t>
      </w:r>
    </w:p>
    <w:tbl>
      <w:tblPr>
        <w:tblW w:w="66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004"/>
        <w:gridCol w:w="937"/>
        <w:gridCol w:w="1364"/>
        <w:gridCol w:w="1430"/>
        <w:gridCol w:w="90"/>
        <w:gridCol w:w="554"/>
        <w:gridCol w:w="604"/>
      </w:tblGrid>
      <w:tr w:rsidR="00F35478" w:rsidRPr="00F35478" w14:paraId="7854E013" w14:textId="77777777" w:rsidTr="00F35478">
        <w:trPr>
          <w:tblHeade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256AEE9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Ngày vi phạm</w:t>
            </w:r>
          </w:p>
        </w:tc>
        <w:tc>
          <w:tcPr>
            <w:tcW w:w="1515" w:type="dxa"/>
            <w:tcBorders>
              <w:top w:val="outset" w:sz="6" w:space="0" w:color="auto"/>
              <w:left w:val="outset" w:sz="6" w:space="0" w:color="auto"/>
              <w:bottom w:val="outset" w:sz="6" w:space="0" w:color="auto"/>
              <w:right w:val="outset" w:sz="6" w:space="0" w:color="auto"/>
            </w:tcBorders>
            <w:vAlign w:val="center"/>
            <w:hideMark/>
          </w:tcPr>
          <w:p w14:paraId="1250973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Sản phẩm</w:t>
            </w:r>
          </w:p>
        </w:tc>
        <w:tc>
          <w:tcPr>
            <w:tcW w:w="1200" w:type="dxa"/>
            <w:tcBorders>
              <w:top w:val="outset" w:sz="6" w:space="0" w:color="auto"/>
              <w:left w:val="outset" w:sz="6" w:space="0" w:color="auto"/>
              <w:bottom w:val="outset" w:sz="6" w:space="0" w:color="auto"/>
              <w:right w:val="outset" w:sz="6" w:space="0" w:color="auto"/>
            </w:tcBorders>
            <w:vAlign w:val="center"/>
            <w:hideMark/>
          </w:tcPr>
          <w:p w14:paraId="38C4CEF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Nước</w:t>
            </w:r>
          </w:p>
        </w:tc>
        <w:tc>
          <w:tcPr>
            <w:tcW w:w="855" w:type="dxa"/>
            <w:tcBorders>
              <w:top w:val="outset" w:sz="6" w:space="0" w:color="auto"/>
              <w:left w:val="outset" w:sz="6" w:space="0" w:color="auto"/>
              <w:bottom w:val="outset" w:sz="6" w:space="0" w:color="auto"/>
              <w:right w:val="outset" w:sz="6" w:space="0" w:color="auto"/>
            </w:tcBorders>
            <w:vAlign w:val="center"/>
            <w:hideMark/>
          </w:tcPr>
          <w:p w14:paraId="71450BA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Chất cấm</w:t>
            </w:r>
          </w:p>
        </w:tc>
        <w:tc>
          <w:tcPr>
            <w:tcW w:w="990" w:type="dxa"/>
            <w:gridSpan w:val="2"/>
            <w:tcBorders>
              <w:top w:val="outset" w:sz="6" w:space="0" w:color="auto"/>
              <w:left w:val="outset" w:sz="6" w:space="0" w:color="auto"/>
              <w:bottom w:val="outset" w:sz="6" w:space="0" w:color="auto"/>
              <w:right w:val="outset" w:sz="6" w:space="0" w:color="auto"/>
            </w:tcBorders>
            <w:vAlign w:val="center"/>
            <w:hideMark/>
          </w:tcPr>
          <w:p w14:paraId="00DE21A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Kết quả</w:t>
            </w:r>
          </w:p>
        </w:tc>
        <w:tc>
          <w:tcPr>
            <w:tcW w:w="615" w:type="dxa"/>
            <w:tcBorders>
              <w:top w:val="outset" w:sz="6" w:space="0" w:color="auto"/>
              <w:left w:val="outset" w:sz="6" w:space="0" w:color="auto"/>
              <w:bottom w:val="outset" w:sz="6" w:space="0" w:color="auto"/>
              <w:right w:val="outset" w:sz="6" w:space="0" w:color="auto"/>
            </w:tcBorders>
            <w:vAlign w:val="center"/>
            <w:hideMark/>
          </w:tcPr>
          <w:p w14:paraId="64BCC413"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Đơn vị</w:t>
            </w:r>
          </w:p>
        </w:tc>
        <w:tc>
          <w:tcPr>
            <w:tcW w:w="750" w:type="dxa"/>
            <w:tcBorders>
              <w:top w:val="outset" w:sz="6" w:space="0" w:color="auto"/>
              <w:left w:val="outset" w:sz="6" w:space="0" w:color="auto"/>
              <w:bottom w:val="outset" w:sz="6" w:space="0" w:color="auto"/>
              <w:right w:val="outset" w:sz="6" w:space="0" w:color="auto"/>
            </w:tcBorders>
            <w:vAlign w:val="center"/>
            <w:hideMark/>
          </w:tcPr>
          <w:p w14:paraId="38BAFBA6"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Tiêu chuẩn</w:t>
            </w:r>
          </w:p>
        </w:tc>
      </w:tr>
      <w:tr w:rsidR="00F35478" w:rsidRPr="00F35478" w14:paraId="0C0A7A85"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6B2531C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0CF2DF3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Flavoured drinks</w:t>
            </w:r>
          </w:p>
        </w:tc>
        <w:tc>
          <w:tcPr>
            <w:tcW w:w="1200" w:type="dxa"/>
            <w:tcBorders>
              <w:top w:val="outset" w:sz="6" w:space="0" w:color="auto"/>
              <w:left w:val="outset" w:sz="6" w:space="0" w:color="auto"/>
              <w:bottom w:val="outset" w:sz="6" w:space="0" w:color="auto"/>
              <w:right w:val="outset" w:sz="6" w:space="0" w:color="auto"/>
            </w:tcBorders>
            <w:vAlign w:val="center"/>
            <w:hideMark/>
          </w:tcPr>
          <w:p w14:paraId="5C6AA8B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South Africa</w:t>
            </w:r>
          </w:p>
        </w:tc>
        <w:tc>
          <w:tcPr>
            <w:tcW w:w="855" w:type="dxa"/>
            <w:tcBorders>
              <w:top w:val="outset" w:sz="6" w:space="0" w:color="auto"/>
              <w:left w:val="outset" w:sz="6" w:space="0" w:color="auto"/>
              <w:bottom w:val="outset" w:sz="6" w:space="0" w:color="auto"/>
              <w:right w:val="outset" w:sz="6" w:space="0" w:color="auto"/>
            </w:tcBorders>
            <w:vAlign w:val="center"/>
            <w:hideMark/>
          </w:tcPr>
          <w:p w14:paraId="02D80706"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349212A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Additive 'E235 (Natamycin)' not permitted in this food.</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62E331B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vAlign w:val="center"/>
            <w:hideMark/>
          </w:tcPr>
          <w:p w14:paraId="40F82E06" w14:textId="77777777" w:rsidR="00F35478" w:rsidRPr="00F35478" w:rsidRDefault="00F35478" w:rsidP="00F35478">
            <w:pPr>
              <w:jc w:val="both"/>
              <w:rPr>
                <w:rFonts w:ascii="Times New Roman" w:eastAsia="Times New Roman" w:hAnsi="Times New Roman" w:cs="Times New Roman"/>
                <w:color w:val="000000" w:themeColor="text1"/>
              </w:rPr>
            </w:pPr>
            <w:hyperlink r:id="rId17" w:history="1">
              <w:r w:rsidRPr="00F35478">
                <w:rPr>
                  <w:rFonts w:ascii="Times New Roman" w:eastAsia="Times New Roman" w:hAnsi="Times New Roman" w:cs="Times New Roman"/>
                  <w:b/>
                  <w:bCs/>
                  <w:color w:val="000000" w:themeColor="text1"/>
                </w:rPr>
                <w:t>FSC 1.3.1</w:t>
              </w:r>
            </w:hyperlink>
          </w:p>
        </w:tc>
      </w:tr>
      <w:tr w:rsidR="00F35478" w:rsidRPr="00F35478" w14:paraId="15BCB7D9"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090AE7B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2/09/2014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0268B93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Raw prawn meat</w:t>
            </w:r>
          </w:p>
        </w:tc>
        <w:tc>
          <w:tcPr>
            <w:tcW w:w="1200" w:type="dxa"/>
            <w:tcBorders>
              <w:top w:val="outset" w:sz="6" w:space="0" w:color="auto"/>
              <w:left w:val="outset" w:sz="6" w:space="0" w:color="auto"/>
              <w:bottom w:val="outset" w:sz="6" w:space="0" w:color="auto"/>
              <w:right w:val="outset" w:sz="6" w:space="0" w:color="auto"/>
            </w:tcBorders>
            <w:vAlign w:val="center"/>
            <w:hideMark/>
          </w:tcPr>
          <w:p w14:paraId="06973DD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732D25E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Ciprofloxacin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2614A90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0.013</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01A4C45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290DE952" w14:textId="77777777" w:rsidR="00F35478" w:rsidRPr="00F35478" w:rsidRDefault="00F35478" w:rsidP="00F35478">
            <w:pPr>
              <w:jc w:val="both"/>
              <w:rPr>
                <w:rFonts w:ascii="Times New Roman" w:eastAsia="Times New Roman" w:hAnsi="Times New Roman" w:cs="Times New Roman"/>
                <w:color w:val="000000" w:themeColor="text1"/>
              </w:rPr>
            </w:pPr>
            <w:hyperlink r:id="rId18" w:history="1">
              <w:r w:rsidRPr="00F35478">
                <w:rPr>
                  <w:rFonts w:ascii="Times New Roman" w:eastAsia="Times New Roman" w:hAnsi="Times New Roman" w:cs="Times New Roman"/>
                  <w:b/>
                  <w:bCs/>
                  <w:color w:val="000000" w:themeColor="text1"/>
                </w:rPr>
                <w:t>FSC 1.4.2</w:t>
              </w:r>
            </w:hyperlink>
          </w:p>
        </w:tc>
      </w:tr>
      <w:tr w:rsidR="00F35478" w:rsidRPr="00F35478" w14:paraId="544BEEB5"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03E5C2A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2/09/2014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206884ED"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Raw prawn meat</w:t>
            </w:r>
          </w:p>
        </w:tc>
        <w:tc>
          <w:tcPr>
            <w:tcW w:w="1200" w:type="dxa"/>
            <w:tcBorders>
              <w:top w:val="outset" w:sz="6" w:space="0" w:color="auto"/>
              <w:left w:val="outset" w:sz="6" w:space="0" w:color="auto"/>
              <w:bottom w:val="outset" w:sz="6" w:space="0" w:color="auto"/>
              <w:right w:val="outset" w:sz="6" w:space="0" w:color="auto"/>
            </w:tcBorders>
            <w:vAlign w:val="center"/>
            <w:hideMark/>
          </w:tcPr>
          <w:p w14:paraId="64C03F8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3E52859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Ciprofloxacin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7EDC863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0.0058</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6D14DB7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54336F91" w14:textId="77777777" w:rsidR="00F35478" w:rsidRPr="00F35478" w:rsidRDefault="00F35478" w:rsidP="00F35478">
            <w:pPr>
              <w:jc w:val="both"/>
              <w:rPr>
                <w:rFonts w:ascii="Times New Roman" w:eastAsia="Times New Roman" w:hAnsi="Times New Roman" w:cs="Times New Roman"/>
                <w:color w:val="000000" w:themeColor="text1"/>
              </w:rPr>
            </w:pPr>
            <w:hyperlink r:id="rId19" w:history="1">
              <w:r w:rsidRPr="00F35478">
                <w:rPr>
                  <w:rFonts w:ascii="Times New Roman" w:eastAsia="Times New Roman" w:hAnsi="Times New Roman" w:cs="Times New Roman"/>
                  <w:b/>
                  <w:bCs/>
                  <w:color w:val="000000" w:themeColor="text1"/>
                </w:rPr>
                <w:t>FSC 1.4.2</w:t>
              </w:r>
            </w:hyperlink>
          </w:p>
        </w:tc>
      </w:tr>
      <w:tr w:rsidR="00F35478" w:rsidRPr="00F35478" w14:paraId="4F320830"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0011783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11/09/2014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393D7D0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Raw prawn meat</w:t>
            </w:r>
          </w:p>
        </w:tc>
        <w:tc>
          <w:tcPr>
            <w:tcW w:w="1200" w:type="dxa"/>
            <w:tcBorders>
              <w:top w:val="outset" w:sz="6" w:space="0" w:color="auto"/>
              <w:left w:val="outset" w:sz="6" w:space="0" w:color="auto"/>
              <w:bottom w:val="outset" w:sz="6" w:space="0" w:color="auto"/>
              <w:right w:val="outset" w:sz="6" w:space="0" w:color="auto"/>
            </w:tcBorders>
            <w:vAlign w:val="center"/>
            <w:hideMark/>
          </w:tcPr>
          <w:p w14:paraId="06F1F4A6"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0B433E8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Ciprofloxacin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2DC279B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0.014</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18C33B1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14BDC4C2" w14:textId="77777777" w:rsidR="00F35478" w:rsidRPr="00F35478" w:rsidRDefault="00F35478" w:rsidP="00F35478">
            <w:pPr>
              <w:jc w:val="both"/>
              <w:rPr>
                <w:rFonts w:ascii="Times New Roman" w:eastAsia="Times New Roman" w:hAnsi="Times New Roman" w:cs="Times New Roman"/>
                <w:color w:val="000000" w:themeColor="text1"/>
              </w:rPr>
            </w:pPr>
            <w:hyperlink r:id="rId20" w:history="1">
              <w:r w:rsidRPr="00F35478">
                <w:rPr>
                  <w:rFonts w:ascii="Times New Roman" w:eastAsia="Times New Roman" w:hAnsi="Times New Roman" w:cs="Times New Roman"/>
                  <w:b/>
                  <w:bCs/>
                  <w:color w:val="000000" w:themeColor="text1"/>
                </w:rPr>
                <w:t>FSC 1.4.2</w:t>
              </w:r>
            </w:hyperlink>
          </w:p>
        </w:tc>
      </w:tr>
      <w:tr w:rsidR="00F35478" w:rsidRPr="00F35478" w14:paraId="62AF5274"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4D70FEBD"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11/09/2014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02E988A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Raw prawn meat</w:t>
            </w:r>
          </w:p>
        </w:tc>
        <w:tc>
          <w:tcPr>
            <w:tcW w:w="1200" w:type="dxa"/>
            <w:tcBorders>
              <w:top w:val="outset" w:sz="6" w:space="0" w:color="auto"/>
              <w:left w:val="outset" w:sz="6" w:space="0" w:color="auto"/>
              <w:bottom w:val="outset" w:sz="6" w:space="0" w:color="auto"/>
              <w:right w:val="outset" w:sz="6" w:space="0" w:color="auto"/>
            </w:tcBorders>
            <w:vAlign w:val="center"/>
            <w:hideMark/>
          </w:tcPr>
          <w:p w14:paraId="542D43E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67926303"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Ciprofloxacin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75ED4B1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0.013</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2B67C6B8"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473F4E65" w14:textId="77777777" w:rsidR="00F35478" w:rsidRPr="00F35478" w:rsidRDefault="00F35478" w:rsidP="00F35478">
            <w:pPr>
              <w:jc w:val="both"/>
              <w:rPr>
                <w:rFonts w:ascii="Times New Roman" w:eastAsia="Times New Roman" w:hAnsi="Times New Roman" w:cs="Times New Roman"/>
                <w:color w:val="000000" w:themeColor="text1"/>
              </w:rPr>
            </w:pPr>
            <w:hyperlink r:id="rId21" w:history="1">
              <w:r w:rsidRPr="00F35478">
                <w:rPr>
                  <w:rFonts w:ascii="Times New Roman" w:eastAsia="Times New Roman" w:hAnsi="Times New Roman" w:cs="Times New Roman"/>
                  <w:b/>
                  <w:bCs/>
                  <w:color w:val="000000" w:themeColor="text1"/>
                </w:rPr>
                <w:t>FSC 1.4.2</w:t>
              </w:r>
            </w:hyperlink>
          </w:p>
        </w:tc>
      </w:tr>
      <w:tr w:rsidR="00F35478" w:rsidRPr="00F35478" w14:paraId="7CDB8628"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7AFB1D3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11/09/2014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0E9C57C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Raw prawn meat</w:t>
            </w:r>
          </w:p>
        </w:tc>
        <w:tc>
          <w:tcPr>
            <w:tcW w:w="1200" w:type="dxa"/>
            <w:tcBorders>
              <w:top w:val="outset" w:sz="6" w:space="0" w:color="auto"/>
              <w:left w:val="outset" w:sz="6" w:space="0" w:color="auto"/>
              <w:bottom w:val="outset" w:sz="6" w:space="0" w:color="auto"/>
              <w:right w:val="outset" w:sz="6" w:space="0" w:color="auto"/>
            </w:tcBorders>
            <w:vAlign w:val="center"/>
            <w:hideMark/>
          </w:tcPr>
          <w:p w14:paraId="1EDFC80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0A0A905D"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Ciprofloxacin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5250FA0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0.0063</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0793D76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4DBA3DA3" w14:textId="77777777" w:rsidR="00F35478" w:rsidRPr="00F35478" w:rsidRDefault="00F35478" w:rsidP="00F35478">
            <w:pPr>
              <w:jc w:val="both"/>
              <w:rPr>
                <w:rFonts w:ascii="Times New Roman" w:eastAsia="Times New Roman" w:hAnsi="Times New Roman" w:cs="Times New Roman"/>
                <w:color w:val="000000" w:themeColor="text1"/>
              </w:rPr>
            </w:pPr>
            <w:hyperlink r:id="rId22" w:history="1">
              <w:r w:rsidRPr="00F35478">
                <w:rPr>
                  <w:rFonts w:ascii="Times New Roman" w:eastAsia="Times New Roman" w:hAnsi="Times New Roman" w:cs="Times New Roman"/>
                  <w:b/>
                  <w:bCs/>
                  <w:color w:val="000000" w:themeColor="text1"/>
                </w:rPr>
                <w:t>FSC 1.4.2</w:t>
              </w:r>
            </w:hyperlink>
          </w:p>
        </w:tc>
      </w:tr>
      <w:tr w:rsidR="00F35478" w:rsidRPr="00F35478" w14:paraId="4F979BBE"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0CB6949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11/09/2014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536FE3B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Raw prawn meat</w:t>
            </w:r>
          </w:p>
        </w:tc>
        <w:tc>
          <w:tcPr>
            <w:tcW w:w="1200" w:type="dxa"/>
            <w:tcBorders>
              <w:top w:val="outset" w:sz="6" w:space="0" w:color="auto"/>
              <w:left w:val="outset" w:sz="6" w:space="0" w:color="auto"/>
              <w:bottom w:val="outset" w:sz="6" w:space="0" w:color="auto"/>
              <w:right w:val="outset" w:sz="6" w:space="0" w:color="auto"/>
            </w:tcBorders>
            <w:vAlign w:val="center"/>
            <w:hideMark/>
          </w:tcPr>
          <w:p w14:paraId="067EA79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43EF03D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Ciprofloxacin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4374639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0.0014</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631C9E8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5BFB37C6" w14:textId="77777777" w:rsidR="00F35478" w:rsidRPr="00F35478" w:rsidRDefault="00F35478" w:rsidP="00F35478">
            <w:pPr>
              <w:jc w:val="both"/>
              <w:rPr>
                <w:rFonts w:ascii="Times New Roman" w:eastAsia="Times New Roman" w:hAnsi="Times New Roman" w:cs="Times New Roman"/>
                <w:color w:val="000000" w:themeColor="text1"/>
              </w:rPr>
            </w:pPr>
            <w:hyperlink r:id="rId23" w:history="1">
              <w:r w:rsidRPr="00F35478">
                <w:rPr>
                  <w:rFonts w:ascii="Times New Roman" w:eastAsia="Times New Roman" w:hAnsi="Times New Roman" w:cs="Times New Roman"/>
                  <w:b/>
                  <w:bCs/>
                  <w:color w:val="000000" w:themeColor="text1"/>
                </w:rPr>
                <w:t>FSC 1.4.2</w:t>
              </w:r>
            </w:hyperlink>
          </w:p>
        </w:tc>
      </w:tr>
      <w:tr w:rsidR="00F35478" w:rsidRPr="00F35478" w14:paraId="33191F8A"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063EA8A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lastRenderedPageBreak/>
              <w:t>11/09/2014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2CDA013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Raw prawn meat</w:t>
            </w:r>
          </w:p>
        </w:tc>
        <w:tc>
          <w:tcPr>
            <w:tcW w:w="1200" w:type="dxa"/>
            <w:tcBorders>
              <w:top w:val="outset" w:sz="6" w:space="0" w:color="auto"/>
              <w:left w:val="outset" w:sz="6" w:space="0" w:color="auto"/>
              <w:bottom w:val="outset" w:sz="6" w:space="0" w:color="auto"/>
              <w:right w:val="outset" w:sz="6" w:space="0" w:color="auto"/>
            </w:tcBorders>
            <w:vAlign w:val="center"/>
            <w:hideMark/>
          </w:tcPr>
          <w:p w14:paraId="426C707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55228F5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Ciprofloxacin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29E2EDB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0.0013</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01C5E318"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1FA5B4E3" w14:textId="77777777" w:rsidR="00F35478" w:rsidRPr="00F35478" w:rsidRDefault="00F35478" w:rsidP="00F35478">
            <w:pPr>
              <w:jc w:val="both"/>
              <w:rPr>
                <w:rFonts w:ascii="Times New Roman" w:eastAsia="Times New Roman" w:hAnsi="Times New Roman" w:cs="Times New Roman"/>
                <w:color w:val="000000" w:themeColor="text1"/>
              </w:rPr>
            </w:pPr>
            <w:hyperlink r:id="rId24" w:history="1">
              <w:r w:rsidRPr="00F35478">
                <w:rPr>
                  <w:rFonts w:ascii="Times New Roman" w:eastAsia="Times New Roman" w:hAnsi="Times New Roman" w:cs="Times New Roman"/>
                  <w:b/>
                  <w:bCs/>
                  <w:color w:val="000000" w:themeColor="text1"/>
                </w:rPr>
                <w:t>FSC 1.4.2</w:t>
              </w:r>
            </w:hyperlink>
          </w:p>
        </w:tc>
      </w:tr>
      <w:tr w:rsidR="00F35478" w:rsidRPr="00F35478" w14:paraId="3B6924AE"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65DBCF0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11/09/2014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3CA1BD2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Raw prawn meat</w:t>
            </w:r>
          </w:p>
        </w:tc>
        <w:tc>
          <w:tcPr>
            <w:tcW w:w="1200" w:type="dxa"/>
            <w:tcBorders>
              <w:top w:val="outset" w:sz="6" w:space="0" w:color="auto"/>
              <w:left w:val="outset" w:sz="6" w:space="0" w:color="auto"/>
              <w:bottom w:val="outset" w:sz="6" w:space="0" w:color="auto"/>
              <w:right w:val="outset" w:sz="6" w:space="0" w:color="auto"/>
            </w:tcBorders>
            <w:vAlign w:val="center"/>
            <w:hideMark/>
          </w:tcPr>
          <w:p w14:paraId="23E2157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335EA56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Ciprofloxacin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50FCA0E8"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0.0064</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06B5D67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08F1B2E8" w14:textId="77777777" w:rsidR="00F35478" w:rsidRPr="00F35478" w:rsidRDefault="00F35478" w:rsidP="00F35478">
            <w:pPr>
              <w:jc w:val="both"/>
              <w:rPr>
                <w:rFonts w:ascii="Times New Roman" w:eastAsia="Times New Roman" w:hAnsi="Times New Roman" w:cs="Times New Roman"/>
                <w:color w:val="000000" w:themeColor="text1"/>
              </w:rPr>
            </w:pPr>
            <w:hyperlink r:id="rId25" w:history="1">
              <w:r w:rsidRPr="00F35478">
                <w:rPr>
                  <w:rFonts w:ascii="Times New Roman" w:eastAsia="Times New Roman" w:hAnsi="Times New Roman" w:cs="Times New Roman"/>
                  <w:b/>
                  <w:bCs/>
                  <w:color w:val="000000" w:themeColor="text1"/>
                </w:rPr>
                <w:t>FSC 1.4.2</w:t>
              </w:r>
            </w:hyperlink>
          </w:p>
        </w:tc>
      </w:tr>
      <w:tr w:rsidR="00F35478" w:rsidRPr="00F35478" w14:paraId="703DB18B"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4BB0FC1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15/09/2014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5FC469E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Sardine fillets</w:t>
            </w:r>
          </w:p>
        </w:tc>
        <w:tc>
          <w:tcPr>
            <w:tcW w:w="1200" w:type="dxa"/>
            <w:tcBorders>
              <w:top w:val="outset" w:sz="6" w:space="0" w:color="auto"/>
              <w:left w:val="outset" w:sz="6" w:space="0" w:color="auto"/>
              <w:bottom w:val="outset" w:sz="6" w:space="0" w:color="auto"/>
              <w:right w:val="outset" w:sz="6" w:space="0" w:color="auto"/>
            </w:tcBorders>
            <w:vAlign w:val="center"/>
            <w:hideMark/>
          </w:tcPr>
          <w:p w14:paraId="0D20AC4D"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Italy</w:t>
            </w:r>
          </w:p>
        </w:tc>
        <w:tc>
          <w:tcPr>
            <w:tcW w:w="855" w:type="dxa"/>
            <w:tcBorders>
              <w:top w:val="outset" w:sz="6" w:space="0" w:color="auto"/>
              <w:left w:val="outset" w:sz="6" w:space="0" w:color="auto"/>
              <w:bottom w:val="outset" w:sz="6" w:space="0" w:color="auto"/>
              <w:right w:val="outset" w:sz="6" w:space="0" w:color="auto"/>
            </w:tcBorders>
            <w:vAlign w:val="center"/>
            <w:hideMark/>
          </w:tcPr>
          <w:p w14:paraId="397EBB7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Histamine</w:t>
            </w:r>
          </w:p>
        </w:tc>
        <w:tc>
          <w:tcPr>
            <w:tcW w:w="960" w:type="dxa"/>
            <w:tcBorders>
              <w:top w:val="outset" w:sz="6" w:space="0" w:color="auto"/>
              <w:left w:val="outset" w:sz="6" w:space="0" w:color="auto"/>
              <w:bottom w:val="outset" w:sz="6" w:space="0" w:color="auto"/>
              <w:right w:val="outset" w:sz="6" w:space="0" w:color="auto"/>
            </w:tcBorders>
            <w:vAlign w:val="center"/>
            <w:hideMark/>
          </w:tcPr>
          <w:p w14:paraId="4DEADEF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293</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46783A3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0D5E2853" w14:textId="77777777" w:rsidR="00F35478" w:rsidRPr="00F35478" w:rsidRDefault="00F35478" w:rsidP="00F35478">
            <w:pPr>
              <w:jc w:val="both"/>
              <w:rPr>
                <w:rFonts w:ascii="Times New Roman" w:eastAsia="Times New Roman" w:hAnsi="Times New Roman" w:cs="Times New Roman"/>
                <w:color w:val="000000" w:themeColor="text1"/>
              </w:rPr>
            </w:pPr>
            <w:hyperlink r:id="rId26" w:history="1">
              <w:r w:rsidRPr="00F35478">
                <w:rPr>
                  <w:rFonts w:ascii="Times New Roman" w:eastAsia="Times New Roman" w:hAnsi="Times New Roman" w:cs="Times New Roman"/>
                  <w:b/>
                  <w:bCs/>
                  <w:color w:val="000000" w:themeColor="text1"/>
                </w:rPr>
                <w:t>FSC 1.4.1</w:t>
              </w:r>
            </w:hyperlink>
          </w:p>
        </w:tc>
      </w:tr>
      <w:tr w:rsidR="00F35478" w:rsidRPr="00F35478" w14:paraId="375F16BC"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09D126F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17/09/2014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37CFD8B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Raw vannamei prawn meat</w:t>
            </w:r>
          </w:p>
        </w:tc>
        <w:tc>
          <w:tcPr>
            <w:tcW w:w="1200" w:type="dxa"/>
            <w:tcBorders>
              <w:top w:val="outset" w:sz="6" w:space="0" w:color="auto"/>
              <w:left w:val="outset" w:sz="6" w:space="0" w:color="auto"/>
              <w:bottom w:val="outset" w:sz="6" w:space="0" w:color="auto"/>
              <w:right w:val="outset" w:sz="6" w:space="0" w:color="auto"/>
            </w:tcBorders>
            <w:vAlign w:val="center"/>
            <w:hideMark/>
          </w:tcPr>
          <w:p w14:paraId="3BB9FDA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6944142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Ciprofloxacin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73C70ADD"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0.012</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35F8BE8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22B29086" w14:textId="77777777" w:rsidR="00F35478" w:rsidRPr="00F35478" w:rsidRDefault="00F35478" w:rsidP="00F35478">
            <w:pPr>
              <w:jc w:val="both"/>
              <w:rPr>
                <w:rFonts w:ascii="Times New Roman" w:eastAsia="Times New Roman" w:hAnsi="Times New Roman" w:cs="Times New Roman"/>
                <w:color w:val="000000" w:themeColor="text1"/>
              </w:rPr>
            </w:pPr>
            <w:hyperlink r:id="rId27" w:history="1">
              <w:r w:rsidRPr="00F35478">
                <w:rPr>
                  <w:rFonts w:ascii="Times New Roman" w:eastAsia="Times New Roman" w:hAnsi="Times New Roman" w:cs="Times New Roman"/>
                  <w:b/>
                  <w:bCs/>
                  <w:color w:val="000000" w:themeColor="text1"/>
                </w:rPr>
                <w:t>FSC 1.4.2</w:t>
              </w:r>
            </w:hyperlink>
          </w:p>
        </w:tc>
      </w:tr>
      <w:tr w:rsidR="00F35478" w:rsidRPr="00F35478" w14:paraId="5A841150"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55F7EAA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17/09/2014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22F2305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Raw vannamei prawn meat</w:t>
            </w:r>
          </w:p>
        </w:tc>
        <w:tc>
          <w:tcPr>
            <w:tcW w:w="1200" w:type="dxa"/>
            <w:tcBorders>
              <w:top w:val="outset" w:sz="6" w:space="0" w:color="auto"/>
              <w:left w:val="outset" w:sz="6" w:space="0" w:color="auto"/>
              <w:bottom w:val="outset" w:sz="6" w:space="0" w:color="auto"/>
              <w:right w:val="outset" w:sz="6" w:space="0" w:color="auto"/>
            </w:tcBorders>
            <w:vAlign w:val="center"/>
            <w:hideMark/>
          </w:tcPr>
          <w:p w14:paraId="4036008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72BF235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Ciprofloxacin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29BBBAD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0.0090</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21FAA14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270A8B05" w14:textId="77777777" w:rsidR="00F35478" w:rsidRPr="00F35478" w:rsidRDefault="00F35478" w:rsidP="00F35478">
            <w:pPr>
              <w:jc w:val="both"/>
              <w:rPr>
                <w:rFonts w:ascii="Times New Roman" w:eastAsia="Times New Roman" w:hAnsi="Times New Roman" w:cs="Times New Roman"/>
                <w:color w:val="000000" w:themeColor="text1"/>
              </w:rPr>
            </w:pPr>
            <w:hyperlink r:id="rId28" w:history="1">
              <w:r w:rsidRPr="00F35478">
                <w:rPr>
                  <w:rFonts w:ascii="Times New Roman" w:eastAsia="Times New Roman" w:hAnsi="Times New Roman" w:cs="Times New Roman"/>
                  <w:b/>
                  <w:bCs/>
                  <w:color w:val="000000" w:themeColor="text1"/>
                </w:rPr>
                <w:t>FSC 1.4.2</w:t>
              </w:r>
            </w:hyperlink>
          </w:p>
        </w:tc>
      </w:tr>
      <w:tr w:rsidR="00F35478" w:rsidRPr="00F35478" w14:paraId="66C40DE4"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1799036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17/09/2014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6423677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Raw prawn meat</w:t>
            </w:r>
          </w:p>
        </w:tc>
        <w:tc>
          <w:tcPr>
            <w:tcW w:w="1200" w:type="dxa"/>
            <w:tcBorders>
              <w:top w:val="outset" w:sz="6" w:space="0" w:color="auto"/>
              <w:left w:val="outset" w:sz="6" w:space="0" w:color="auto"/>
              <w:bottom w:val="outset" w:sz="6" w:space="0" w:color="auto"/>
              <w:right w:val="outset" w:sz="6" w:space="0" w:color="auto"/>
            </w:tcBorders>
            <w:vAlign w:val="center"/>
            <w:hideMark/>
          </w:tcPr>
          <w:p w14:paraId="3D464303"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4B8595B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Ciprofloxacin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5ECC8BB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0.0094</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68186183"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0A61D8BA" w14:textId="77777777" w:rsidR="00F35478" w:rsidRPr="00F35478" w:rsidRDefault="00F35478" w:rsidP="00F35478">
            <w:pPr>
              <w:jc w:val="both"/>
              <w:rPr>
                <w:rFonts w:ascii="Times New Roman" w:eastAsia="Times New Roman" w:hAnsi="Times New Roman" w:cs="Times New Roman"/>
                <w:color w:val="000000" w:themeColor="text1"/>
              </w:rPr>
            </w:pPr>
            <w:hyperlink r:id="rId29" w:history="1">
              <w:r w:rsidRPr="00F35478">
                <w:rPr>
                  <w:rFonts w:ascii="Times New Roman" w:eastAsia="Times New Roman" w:hAnsi="Times New Roman" w:cs="Times New Roman"/>
                  <w:b/>
                  <w:bCs/>
                  <w:color w:val="000000" w:themeColor="text1"/>
                </w:rPr>
                <w:t>FSC 1.4.2</w:t>
              </w:r>
            </w:hyperlink>
          </w:p>
        </w:tc>
      </w:tr>
      <w:tr w:rsidR="00F35478" w:rsidRPr="00F35478" w14:paraId="619DF349"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0A55D81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17/09/2014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1A50CD2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Raw prawn meat</w:t>
            </w:r>
          </w:p>
        </w:tc>
        <w:tc>
          <w:tcPr>
            <w:tcW w:w="1200" w:type="dxa"/>
            <w:tcBorders>
              <w:top w:val="outset" w:sz="6" w:space="0" w:color="auto"/>
              <w:left w:val="outset" w:sz="6" w:space="0" w:color="auto"/>
              <w:bottom w:val="outset" w:sz="6" w:space="0" w:color="auto"/>
              <w:right w:val="outset" w:sz="6" w:space="0" w:color="auto"/>
            </w:tcBorders>
            <w:vAlign w:val="center"/>
            <w:hideMark/>
          </w:tcPr>
          <w:p w14:paraId="28DABA8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6A331F8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Enrofloxacin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464CED8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0.0053</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1042624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5DC17477" w14:textId="77777777" w:rsidR="00F35478" w:rsidRPr="00F35478" w:rsidRDefault="00F35478" w:rsidP="00F35478">
            <w:pPr>
              <w:jc w:val="both"/>
              <w:rPr>
                <w:rFonts w:ascii="Times New Roman" w:eastAsia="Times New Roman" w:hAnsi="Times New Roman" w:cs="Times New Roman"/>
                <w:color w:val="000000" w:themeColor="text1"/>
              </w:rPr>
            </w:pPr>
            <w:hyperlink r:id="rId30" w:history="1">
              <w:r w:rsidRPr="00F35478">
                <w:rPr>
                  <w:rFonts w:ascii="Times New Roman" w:eastAsia="Times New Roman" w:hAnsi="Times New Roman" w:cs="Times New Roman"/>
                  <w:b/>
                  <w:bCs/>
                  <w:color w:val="000000" w:themeColor="text1"/>
                </w:rPr>
                <w:t>FSC 1.4.2</w:t>
              </w:r>
            </w:hyperlink>
          </w:p>
        </w:tc>
      </w:tr>
      <w:tr w:rsidR="00F35478" w:rsidRPr="00F35478" w14:paraId="77AFAFCF"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038B339B"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17/09/2014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0E476CF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Raw vannamei prawn meat</w:t>
            </w:r>
          </w:p>
        </w:tc>
        <w:tc>
          <w:tcPr>
            <w:tcW w:w="1200" w:type="dxa"/>
            <w:tcBorders>
              <w:top w:val="outset" w:sz="6" w:space="0" w:color="auto"/>
              <w:left w:val="outset" w:sz="6" w:space="0" w:color="auto"/>
              <w:bottom w:val="outset" w:sz="6" w:space="0" w:color="auto"/>
              <w:right w:val="outset" w:sz="6" w:space="0" w:color="auto"/>
            </w:tcBorders>
            <w:vAlign w:val="center"/>
            <w:hideMark/>
          </w:tcPr>
          <w:p w14:paraId="652D222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0F839F1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Ciprofloxacin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4779F67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0.012</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2CF0076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0F5980D2" w14:textId="77777777" w:rsidR="00F35478" w:rsidRPr="00F35478" w:rsidRDefault="00F35478" w:rsidP="00F35478">
            <w:pPr>
              <w:jc w:val="both"/>
              <w:rPr>
                <w:rFonts w:ascii="Times New Roman" w:eastAsia="Times New Roman" w:hAnsi="Times New Roman" w:cs="Times New Roman"/>
                <w:color w:val="000000" w:themeColor="text1"/>
              </w:rPr>
            </w:pPr>
            <w:hyperlink r:id="rId31" w:history="1">
              <w:r w:rsidRPr="00F35478">
                <w:rPr>
                  <w:rFonts w:ascii="Times New Roman" w:eastAsia="Times New Roman" w:hAnsi="Times New Roman" w:cs="Times New Roman"/>
                  <w:b/>
                  <w:bCs/>
                  <w:color w:val="000000" w:themeColor="text1"/>
                </w:rPr>
                <w:t>FSC 1.4.2</w:t>
              </w:r>
            </w:hyperlink>
          </w:p>
        </w:tc>
      </w:tr>
      <w:tr w:rsidR="00F35478" w:rsidRPr="00F35478" w14:paraId="033283B9"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29F888E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29/09/2014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3EA873DC"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Dried beans</w:t>
            </w:r>
          </w:p>
        </w:tc>
        <w:tc>
          <w:tcPr>
            <w:tcW w:w="1200" w:type="dxa"/>
            <w:tcBorders>
              <w:top w:val="outset" w:sz="6" w:space="0" w:color="auto"/>
              <w:left w:val="outset" w:sz="6" w:space="0" w:color="auto"/>
              <w:bottom w:val="outset" w:sz="6" w:space="0" w:color="auto"/>
              <w:right w:val="outset" w:sz="6" w:space="0" w:color="auto"/>
            </w:tcBorders>
            <w:vAlign w:val="center"/>
            <w:hideMark/>
          </w:tcPr>
          <w:p w14:paraId="5F71A16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2548D3A4"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Chlorpyrifos</w:t>
            </w:r>
          </w:p>
        </w:tc>
        <w:tc>
          <w:tcPr>
            <w:tcW w:w="960" w:type="dxa"/>
            <w:tcBorders>
              <w:top w:val="outset" w:sz="6" w:space="0" w:color="auto"/>
              <w:left w:val="outset" w:sz="6" w:space="0" w:color="auto"/>
              <w:bottom w:val="outset" w:sz="6" w:space="0" w:color="auto"/>
              <w:right w:val="outset" w:sz="6" w:space="0" w:color="auto"/>
            </w:tcBorders>
            <w:vAlign w:val="center"/>
            <w:hideMark/>
          </w:tcPr>
          <w:p w14:paraId="75EC066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0.068</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7ABE96B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7CA93A67" w14:textId="77777777" w:rsidR="00F35478" w:rsidRPr="00F35478" w:rsidRDefault="00F35478" w:rsidP="00F35478">
            <w:pPr>
              <w:jc w:val="both"/>
              <w:rPr>
                <w:rFonts w:ascii="Times New Roman" w:eastAsia="Times New Roman" w:hAnsi="Times New Roman" w:cs="Times New Roman"/>
                <w:color w:val="000000" w:themeColor="text1"/>
              </w:rPr>
            </w:pPr>
            <w:hyperlink r:id="rId32" w:history="1">
              <w:r w:rsidRPr="00F35478">
                <w:rPr>
                  <w:rFonts w:ascii="Times New Roman" w:eastAsia="Times New Roman" w:hAnsi="Times New Roman" w:cs="Times New Roman"/>
                  <w:b/>
                  <w:bCs/>
                  <w:color w:val="000000" w:themeColor="text1"/>
                </w:rPr>
                <w:t>FSC 1.4.2</w:t>
              </w:r>
            </w:hyperlink>
          </w:p>
        </w:tc>
      </w:tr>
      <w:tr w:rsidR="00F35478" w:rsidRPr="00F35478" w14:paraId="1BD2AB36"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43F3FEE3"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26/09/2014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02862A88"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Dried fernbrake</w:t>
            </w:r>
          </w:p>
        </w:tc>
        <w:tc>
          <w:tcPr>
            <w:tcW w:w="1200" w:type="dxa"/>
            <w:tcBorders>
              <w:top w:val="outset" w:sz="6" w:space="0" w:color="auto"/>
              <w:left w:val="outset" w:sz="6" w:space="0" w:color="auto"/>
              <w:bottom w:val="outset" w:sz="6" w:space="0" w:color="auto"/>
              <w:right w:val="outset" w:sz="6" w:space="0" w:color="auto"/>
            </w:tcBorders>
            <w:vAlign w:val="center"/>
            <w:hideMark/>
          </w:tcPr>
          <w:p w14:paraId="701A4246"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Korea</w:t>
            </w:r>
          </w:p>
        </w:tc>
        <w:tc>
          <w:tcPr>
            <w:tcW w:w="855" w:type="dxa"/>
            <w:tcBorders>
              <w:top w:val="outset" w:sz="6" w:space="0" w:color="auto"/>
              <w:left w:val="outset" w:sz="6" w:space="0" w:color="auto"/>
              <w:bottom w:val="outset" w:sz="6" w:space="0" w:color="auto"/>
              <w:right w:val="outset" w:sz="6" w:space="0" w:color="auto"/>
            </w:tcBorders>
            <w:vAlign w:val="center"/>
            <w:hideMark/>
          </w:tcPr>
          <w:p w14:paraId="3A6D715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13A1F565"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Prohibited plant –</w:t>
            </w:r>
            <w:r w:rsidRPr="00F35478">
              <w:rPr>
                <w:rFonts w:ascii="Times New Roman" w:eastAsia="Times New Roman" w:hAnsi="Times New Roman" w:cs="Times New Roman"/>
                <w:i/>
                <w:iCs/>
                <w:color w:val="000000" w:themeColor="text1"/>
              </w:rPr>
              <w:t>Pteridium aquilinum</w:t>
            </w:r>
            <w:r w:rsidRPr="00F35478">
              <w:rPr>
                <w:rFonts w:ascii="Times New Roman" w:eastAsia="Times New Roman" w:hAnsi="Times New Roman" w:cs="Times New Roman"/>
                <w:color w:val="000000" w:themeColor="text1"/>
              </w:rPr>
              <w:t> var. Latiusculum.</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474FCE8D"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vAlign w:val="center"/>
            <w:hideMark/>
          </w:tcPr>
          <w:p w14:paraId="5BB3CD2A" w14:textId="77777777" w:rsidR="00F35478" w:rsidRPr="00F35478" w:rsidRDefault="00F35478" w:rsidP="00F35478">
            <w:pPr>
              <w:jc w:val="both"/>
              <w:rPr>
                <w:rFonts w:ascii="Times New Roman" w:eastAsia="Times New Roman" w:hAnsi="Times New Roman" w:cs="Times New Roman"/>
                <w:color w:val="000000" w:themeColor="text1"/>
              </w:rPr>
            </w:pPr>
            <w:hyperlink r:id="rId33" w:history="1">
              <w:r w:rsidRPr="00F35478">
                <w:rPr>
                  <w:rFonts w:ascii="Times New Roman" w:eastAsia="Times New Roman" w:hAnsi="Times New Roman" w:cs="Times New Roman"/>
                  <w:b/>
                  <w:bCs/>
                  <w:color w:val="000000" w:themeColor="text1"/>
                </w:rPr>
                <w:t>FSC 1.4.4</w:t>
              </w:r>
            </w:hyperlink>
          </w:p>
        </w:tc>
      </w:tr>
      <w:tr w:rsidR="00F35478" w:rsidRPr="00F35478" w14:paraId="397CACD6"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7BFF001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24/09/2014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00B4865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Chutney (mild and peach varieties)</w:t>
            </w:r>
          </w:p>
        </w:tc>
        <w:tc>
          <w:tcPr>
            <w:tcW w:w="1200" w:type="dxa"/>
            <w:tcBorders>
              <w:top w:val="outset" w:sz="6" w:space="0" w:color="auto"/>
              <w:left w:val="outset" w:sz="6" w:space="0" w:color="auto"/>
              <w:bottom w:val="outset" w:sz="6" w:space="0" w:color="auto"/>
              <w:right w:val="outset" w:sz="6" w:space="0" w:color="auto"/>
            </w:tcBorders>
            <w:vAlign w:val="center"/>
            <w:hideMark/>
          </w:tcPr>
          <w:p w14:paraId="2893AD93"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South Africa</w:t>
            </w:r>
          </w:p>
        </w:tc>
        <w:tc>
          <w:tcPr>
            <w:tcW w:w="855" w:type="dxa"/>
            <w:tcBorders>
              <w:top w:val="outset" w:sz="6" w:space="0" w:color="auto"/>
              <w:left w:val="outset" w:sz="6" w:space="0" w:color="auto"/>
              <w:bottom w:val="outset" w:sz="6" w:space="0" w:color="auto"/>
              <w:right w:val="outset" w:sz="6" w:space="0" w:color="auto"/>
            </w:tcBorders>
            <w:vAlign w:val="center"/>
            <w:hideMark/>
          </w:tcPr>
          <w:p w14:paraId="4476A9A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17587648"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Contained irradiated onion – not permitted.</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37BE5FE7"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vAlign w:val="center"/>
            <w:hideMark/>
          </w:tcPr>
          <w:p w14:paraId="1D720027" w14:textId="77777777" w:rsidR="00F35478" w:rsidRPr="00F35478" w:rsidRDefault="00F35478" w:rsidP="00F35478">
            <w:pPr>
              <w:jc w:val="both"/>
              <w:rPr>
                <w:rFonts w:ascii="Times New Roman" w:eastAsia="Times New Roman" w:hAnsi="Times New Roman" w:cs="Times New Roman"/>
                <w:color w:val="000000" w:themeColor="text1"/>
              </w:rPr>
            </w:pPr>
            <w:hyperlink r:id="rId34" w:history="1">
              <w:r w:rsidRPr="00F35478">
                <w:rPr>
                  <w:rFonts w:ascii="Times New Roman" w:eastAsia="Times New Roman" w:hAnsi="Times New Roman" w:cs="Times New Roman"/>
                  <w:b/>
                  <w:bCs/>
                  <w:color w:val="000000" w:themeColor="text1"/>
                </w:rPr>
                <w:t>FSC 1.5.3</w:t>
              </w:r>
            </w:hyperlink>
          </w:p>
        </w:tc>
      </w:tr>
      <w:tr w:rsidR="00F35478" w:rsidRPr="00F35478" w14:paraId="5B5077A2"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7EFF715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16/09/2014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28AB3FFD"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Soft drink</w:t>
            </w:r>
          </w:p>
        </w:tc>
        <w:tc>
          <w:tcPr>
            <w:tcW w:w="1200" w:type="dxa"/>
            <w:tcBorders>
              <w:top w:val="outset" w:sz="6" w:space="0" w:color="auto"/>
              <w:left w:val="outset" w:sz="6" w:space="0" w:color="auto"/>
              <w:bottom w:val="outset" w:sz="6" w:space="0" w:color="auto"/>
              <w:right w:val="outset" w:sz="6" w:space="0" w:color="auto"/>
            </w:tcBorders>
            <w:vAlign w:val="center"/>
            <w:hideMark/>
          </w:tcPr>
          <w:p w14:paraId="4CC2A7A6"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United Kingdom</w:t>
            </w:r>
          </w:p>
        </w:tc>
        <w:tc>
          <w:tcPr>
            <w:tcW w:w="855" w:type="dxa"/>
            <w:tcBorders>
              <w:top w:val="outset" w:sz="6" w:space="0" w:color="auto"/>
              <w:left w:val="outset" w:sz="6" w:space="0" w:color="auto"/>
              <w:bottom w:val="outset" w:sz="6" w:space="0" w:color="auto"/>
              <w:right w:val="outset" w:sz="6" w:space="0" w:color="auto"/>
            </w:tcBorders>
            <w:vAlign w:val="center"/>
            <w:hideMark/>
          </w:tcPr>
          <w:p w14:paraId="62A663DE"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24523050"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Additive 'Caffeine' not permitted in this food.</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14:paraId="00143FC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vAlign w:val="center"/>
            <w:hideMark/>
          </w:tcPr>
          <w:p w14:paraId="23DFC9E1" w14:textId="77777777" w:rsidR="00F35478" w:rsidRPr="00F35478" w:rsidRDefault="00F35478" w:rsidP="00F35478">
            <w:pPr>
              <w:jc w:val="both"/>
              <w:rPr>
                <w:rFonts w:ascii="Times New Roman" w:eastAsia="Times New Roman" w:hAnsi="Times New Roman" w:cs="Times New Roman"/>
                <w:color w:val="000000" w:themeColor="text1"/>
              </w:rPr>
            </w:pPr>
            <w:hyperlink r:id="rId35" w:history="1">
              <w:r w:rsidRPr="00F35478">
                <w:rPr>
                  <w:rFonts w:ascii="Times New Roman" w:eastAsia="Times New Roman" w:hAnsi="Times New Roman" w:cs="Times New Roman"/>
                  <w:b/>
                  <w:bCs/>
                  <w:color w:val="000000" w:themeColor="text1"/>
                </w:rPr>
                <w:t>FSC 1.3.1</w:t>
              </w:r>
            </w:hyperlink>
          </w:p>
        </w:tc>
      </w:tr>
      <w:tr w:rsidR="00F35478" w:rsidRPr="00F35478" w14:paraId="4E3B0D95" w14:textId="77777777" w:rsidTr="00F35478">
        <w:trP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390A607D"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1455" w:type="dxa"/>
            <w:tcBorders>
              <w:top w:val="outset" w:sz="6" w:space="0" w:color="auto"/>
              <w:left w:val="outset" w:sz="6" w:space="0" w:color="auto"/>
              <w:bottom w:val="outset" w:sz="6" w:space="0" w:color="auto"/>
              <w:right w:val="outset" w:sz="6" w:space="0" w:color="auto"/>
            </w:tcBorders>
            <w:vAlign w:val="center"/>
            <w:hideMark/>
          </w:tcPr>
          <w:p w14:paraId="5E245EB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1155" w:type="dxa"/>
            <w:tcBorders>
              <w:top w:val="outset" w:sz="6" w:space="0" w:color="auto"/>
              <w:left w:val="outset" w:sz="6" w:space="0" w:color="auto"/>
              <w:bottom w:val="outset" w:sz="6" w:space="0" w:color="auto"/>
              <w:right w:val="outset" w:sz="6" w:space="0" w:color="auto"/>
            </w:tcBorders>
            <w:vAlign w:val="center"/>
            <w:hideMark/>
          </w:tcPr>
          <w:p w14:paraId="3451B0DA"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960" w:type="dxa"/>
            <w:tcBorders>
              <w:top w:val="outset" w:sz="6" w:space="0" w:color="auto"/>
              <w:left w:val="outset" w:sz="6" w:space="0" w:color="auto"/>
              <w:bottom w:val="outset" w:sz="6" w:space="0" w:color="auto"/>
              <w:right w:val="outset" w:sz="6" w:space="0" w:color="auto"/>
            </w:tcBorders>
            <w:vAlign w:val="center"/>
            <w:hideMark/>
          </w:tcPr>
          <w:p w14:paraId="3CFA5B09"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990" w:type="dxa"/>
            <w:tcBorders>
              <w:top w:val="outset" w:sz="6" w:space="0" w:color="auto"/>
              <w:left w:val="outset" w:sz="6" w:space="0" w:color="auto"/>
              <w:bottom w:val="outset" w:sz="6" w:space="0" w:color="auto"/>
              <w:right w:val="outset" w:sz="6" w:space="0" w:color="auto"/>
            </w:tcBorders>
            <w:vAlign w:val="center"/>
            <w:hideMark/>
          </w:tcPr>
          <w:p w14:paraId="6B8338D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30" w:type="dxa"/>
            <w:tcBorders>
              <w:top w:val="outset" w:sz="6" w:space="0" w:color="auto"/>
              <w:left w:val="outset" w:sz="6" w:space="0" w:color="auto"/>
              <w:bottom w:val="outset" w:sz="6" w:space="0" w:color="auto"/>
              <w:right w:val="outset" w:sz="6" w:space="0" w:color="auto"/>
            </w:tcBorders>
            <w:vAlign w:val="center"/>
            <w:hideMark/>
          </w:tcPr>
          <w:p w14:paraId="24278DE2"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C7AD691"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c>
          <w:tcPr>
            <w:tcW w:w="720" w:type="dxa"/>
            <w:tcBorders>
              <w:top w:val="outset" w:sz="6" w:space="0" w:color="auto"/>
              <w:left w:val="outset" w:sz="6" w:space="0" w:color="auto"/>
              <w:bottom w:val="outset" w:sz="6" w:space="0" w:color="auto"/>
              <w:right w:val="outset" w:sz="6" w:space="0" w:color="auto"/>
            </w:tcBorders>
            <w:vAlign w:val="center"/>
            <w:hideMark/>
          </w:tcPr>
          <w:p w14:paraId="2F864CB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tc>
      </w:tr>
    </w:tbl>
    <w:p w14:paraId="4A84F0EF" w14:textId="77777777" w:rsidR="00F35478" w:rsidRPr="00F35478" w:rsidRDefault="00F35478" w:rsidP="00F35478">
      <w:pPr>
        <w:jc w:val="both"/>
        <w:rPr>
          <w:rFonts w:ascii="Times New Roman" w:eastAsia="Times New Roman" w:hAnsi="Times New Roman" w:cs="Times New Roman"/>
          <w:color w:val="000000" w:themeColor="text1"/>
        </w:rPr>
      </w:pPr>
      <w:r w:rsidRPr="00F35478">
        <w:rPr>
          <w:rFonts w:ascii="Times New Roman" w:eastAsia="Times New Roman" w:hAnsi="Times New Roman" w:cs="Times New Roman"/>
          <w:color w:val="000000" w:themeColor="text1"/>
        </w:rPr>
        <w:t> </w:t>
      </w:r>
    </w:p>
    <w:p w14:paraId="55842A06" w14:textId="77777777" w:rsidR="00057664" w:rsidRPr="00F35478" w:rsidRDefault="00057664" w:rsidP="00F35478">
      <w:pPr>
        <w:jc w:val="both"/>
        <w:rPr>
          <w:rFonts w:ascii="Times New Roman" w:hAnsi="Times New Roman" w:cs="Times New Roman"/>
          <w:color w:val="000000" w:themeColor="text1"/>
        </w:rPr>
      </w:pPr>
    </w:p>
    <w:sectPr w:rsidR="00057664" w:rsidRPr="00F354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478"/>
    <w:rsid w:val="00057664"/>
    <w:rsid w:val="00F35478"/>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500F2"/>
  <w15:chartTrackingRefBased/>
  <w15:docId w15:val="{F6027466-6AAC-DF40-A87A-EB1DEDC8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35478"/>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478"/>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3547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F35478"/>
    <w:rPr>
      <w:b/>
      <w:bCs/>
    </w:rPr>
  </w:style>
  <w:style w:type="character" w:styleId="Hyperlink">
    <w:name w:val="Hyperlink"/>
    <w:basedOn w:val="DefaultParagraphFont"/>
    <w:uiPriority w:val="99"/>
    <w:semiHidden/>
    <w:unhideWhenUsed/>
    <w:rsid w:val="00F35478"/>
    <w:rPr>
      <w:color w:val="0000FF"/>
      <w:u w:val="single"/>
    </w:rPr>
  </w:style>
  <w:style w:type="character" w:styleId="Emphasis">
    <w:name w:val="Emphasis"/>
    <w:basedOn w:val="DefaultParagraphFont"/>
    <w:uiPriority w:val="20"/>
    <w:qFormat/>
    <w:rsid w:val="00F354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7959763">
      <w:bodyDiv w:val="1"/>
      <w:marLeft w:val="0"/>
      <w:marRight w:val="0"/>
      <w:marTop w:val="0"/>
      <w:marBottom w:val="0"/>
      <w:divBdr>
        <w:top w:val="none" w:sz="0" w:space="0" w:color="auto"/>
        <w:left w:val="none" w:sz="0" w:space="0" w:color="auto"/>
        <w:bottom w:val="none" w:sz="0" w:space="0" w:color="auto"/>
        <w:right w:val="none" w:sz="0" w:space="0" w:color="auto"/>
      </w:divBdr>
      <w:divsChild>
        <w:div w:id="81224692">
          <w:marLeft w:val="0"/>
          <w:marRight w:val="0"/>
          <w:marTop w:val="0"/>
          <w:marBottom w:val="225"/>
          <w:divBdr>
            <w:top w:val="none" w:sz="0" w:space="0" w:color="auto"/>
            <w:left w:val="none" w:sz="0" w:space="0" w:color="auto"/>
            <w:bottom w:val="none" w:sz="0" w:space="0" w:color="auto"/>
            <w:right w:val="none" w:sz="0" w:space="0" w:color="auto"/>
          </w:divBdr>
        </w:div>
        <w:div w:id="893353094">
          <w:marLeft w:val="0"/>
          <w:marRight w:val="0"/>
          <w:marTop w:val="0"/>
          <w:marBottom w:val="150"/>
          <w:divBdr>
            <w:top w:val="none" w:sz="0" w:space="0" w:color="auto"/>
            <w:left w:val="none" w:sz="0" w:space="0" w:color="auto"/>
            <w:bottom w:val="none" w:sz="0" w:space="0" w:color="auto"/>
            <w:right w:val="none" w:sz="0" w:space="0" w:color="auto"/>
          </w:divBdr>
        </w:div>
        <w:div w:id="9281954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griculture.gov.au/biosecurity/import/food/risk-food/peanuts" TargetMode="External"/><Relationship Id="rId18" Type="http://schemas.openxmlformats.org/officeDocument/2006/relationships/hyperlink" Target="http://www.foodstandards.gov.au/code/Pages/default.aspx" TargetMode="External"/><Relationship Id="rId26" Type="http://schemas.openxmlformats.org/officeDocument/2006/relationships/hyperlink" Target="http://www.foodstandards.gov.au/code/Pages/default.aspx" TargetMode="External"/><Relationship Id="rId21" Type="http://schemas.openxmlformats.org/officeDocument/2006/relationships/hyperlink" Target="http://www.foodstandards.gov.au/code/Pages/default.aspx" TargetMode="External"/><Relationship Id="rId34" Type="http://schemas.openxmlformats.org/officeDocument/2006/relationships/hyperlink" Target="http://www.foodstandards.gov.au/code/Pages/default.aspx" TargetMode="External"/><Relationship Id="rId7" Type="http://schemas.openxmlformats.org/officeDocument/2006/relationships/hyperlink" Target="http://www.agriculture.gov.au/biosecurity/import/food/risk-food/cheese-soft" TargetMode="External"/><Relationship Id="rId12" Type="http://schemas.openxmlformats.org/officeDocument/2006/relationships/hyperlink" Target="http://www.agriculture.gov.au/biosecurity/import/food/risk-food/peanuts" TargetMode="External"/><Relationship Id="rId17" Type="http://schemas.openxmlformats.org/officeDocument/2006/relationships/hyperlink" Target="http://www.foodstandards.gov.au/code/Pages/default.aspx" TargetMode="External"/><Relationship Id="rId25" Type="http://schemas.openxmlformats.org/officeDocument/2006/relationships/hyperlink" Target="http://www.foodstandards.gov.au/code/Pages/default.aspx" TargetMode="External"/><Relationship Id="rId33" Type="http://schemas.openxmlformats.org/officeDocument/2006/relationships/hyperlink" Target="http://www.foodstandards.gov.au/code/Pages/default.aspx" TargetMode="External"/><Relationship Id="rId2" Type="http://schemas.openxmlformats.org/officeDocument/2006/relationships/settings" Target="settings.xml"/><Relationship Id="rId16" Type="http://schemas.openxmlformats.org/officeDocument/2006/relationships/hyperlink" Target="http://www.agriculture.gov.au/biosecurity/import/food/risk-food/brown-algae-seaweed" TargetMode="External"/><Relationship Id="rId20" Type="http://schemas.openxmlformats.org/officeDocument/2006/relationships/hyperlink" Target="http://www.foodstandards.gov.au/code/Pages/default.aspx" TargetMode="External"/><Relationship Id="rId29" Type="http://schemas.openxmlformats.org/officeDocument/2006/relationships/hyperlink" Target="http://www.foodstandards.gov.au/code/Pages/default.aspx" TargetMode="External"/><Relationship Id="rId1" Type="http://schemas.openxmlformats.org/officeDocument/2006/relationships/styles" Target="styles.xml"/><Relationship Id="rId6" Type="http://schemas.openxmlformats.org/officeDocument/2006/relationships/hyperlink" Target="http://www.agriculture.gov.au/biosecurity/import/food/risk-food/cheese-soft" TargetMode="External"/><Relationship Id="rId11" Type="http://schemas.openxmlformats.org/officeDocument/2006/relationships/hyperlink" Target="http://www.agriculture.gov.au/biosecurity/import/food/risk-food/prawns-shrimp" TargetMode="External"/><Relationship Id="rId24" Type="http://schemas.openxmlformats.org/officeDocument/2006/relationships/hyperlink" Target="http://www.foodstandards.gov.au/code/Pages/default.aspx" TargetMode="External"/><Relationship Id="rId32" Type="http://schemas.openxmlformats.org/officeDocument/2006/relationships/hyperlink" Target="http://www.foodstandards.gov.au/code/Pages/default.aspx" TargetMode="External"/><Relationship Id="rId37" Type="http://schemas.openxmlformats.org/officeDocument/2006/relationships/theme" Target="theme/theme1.xml"/><Relationship Id="rId5" Type="http://schemas.openxmlformats.org/officeDocument/2006/relationships/hyperlink" Target="http://www.agriculture.gov.au/biosecurity/import/food/risk-food/uncooked-meat" TargetMode="External"/><Relationship Id="rId15" Type="http://schemas.openxmlformats.org/officeDocument/2006/relationships/hyperlink" Target="http://www.agriculture.gov.au/biosecurity/import/food/risk-food/brown-algae-seaweed" TargetMode="External"/><Relationship Id="rId23" Type="http://schemas.openxmlformats.org/officeDocument/2006/relationships/hyperlink" Target="http://www.foodstandards.gov.au/code/Pages/default.aspx" TargetMode="External"/><Relationship Id="rId28" Type="http://schemas.openxmlformats.org/officeDocument/2006/relationships/hyperlink" Target="http://www.foodstandards.gov.au/code/Pages/default.aspx" TargetMode="External"/><Relationship Id="rId36" Type="http://schemas.openxmlformats.org/officeDocument/2006/relationships/fontTable" Target="fontTable.xml"/><Relationship Id="rId10" Type="http://schemas.openxmlformats.org/officeDocument/2006/relationships/hyperlink" Target="http://www.agriculture.gov.au/biosecurity/import/food/risk-food/cheese-soft" TargetMode="External"/><Relationship Id="rId19" Type="http://schemas.openxmlformats.org/officeDocument/2006/relationships/hyperlink" Target="http://www.foodstandards.gov.au/code/Pages/default.aspx" TargetMode="External"/><Relationship Id="rId31" Type="http://schemas.openxmlformats.org/officeDocument/2006/relationships/hyperlink" Target="http://www.foodstandards.gov.au/code/Pages/default.aspx" TargetMode="External"/><Relationship Id="rId4" Type="http://schemas.openxmlformats.org/officeDocument/2006/relationships/hyperlink" Target="http://www.agriculture.gov.au/biosecurity/import/food/risk-food/cheese-soft" TargetMode="External"/><Relationship Id="rId9" Type="http://schemas.openxmlformats.org/officeDocument/2006/relationships/hyperlink" Target="http://www.agriculture.gov.au/biosecurity/import/food/risk-food/cheese-soft" TargetMode="External"/><Relationship Id="rId14" Type="http://schemas.openxmlformats.org/officeDocument/2006/relationships/hyperlink" Target="http://www.agriculture.gov.au/biosecurity/import/food/risk-food/cassava-chips" TargetMode="External"/><Relationship Id="rId22" Type="http://schemas.openxmlformats.org/officeDocument/2006/relationships/hyperlink" Target="http://www.foodstandards.gov.au/code/Pages/default.aspx" TargetMode="External"/><Relationship Id="rId27" Type="http://schemas.openxmlformats.org/officeDocument/2006/relationships/hyperlink" Target="http://www.foodstandards.gov.au/code/Pages/default.aspx" TargetMode="External"/><Relationship Id="rId30" Type="http://schemas.openxmlformats.org/officeDocument/2006/relationships/hyperlink" Target="http://www.foodstandards.gov.au/code/Pages/default.aspx" TargetMode="External"/><Relationship Id="rId35" Type="http://schemas.openxmlformats.org/officeDocument/2006/relationships/hyperlink" Target="http://www.foodstandards.gov.au/code/Pages/default.aspx" TargetMode="External"/><Relationship Id="rId8" Type="http://schemas.openxmlformats.org/officeDocument/2006/relationships/hyperlink" Target="http://www.agriculture.gov.au/biosecurity/import/food/risk-food/cheese-soft"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960</Words>
  <Characters>5476</Characters>
  <Application>Microsoft Office Word</Application>
  <DocSecurity>0</DocSecurity>
  <Lines>45</Lines>
  <Paragraphs>12</Paragraphs>
  <ScaleCrop>false</ScaleCrop>
  <Company/>
  <LinksUpToDate>false</LinksUpToDate>
  <CharactersWithSpaces>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2022-09-18T15:13:00Z</dcterms:created>
  <dcterms:modified xsi:type="dcterms:W3CDTF">2022-09-18T15:13:00Z</dcterms:modified>
</cp:coreProperties>
</file>