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127033" w:rsidRDefault="009650DF" w:rsidP="003C3BCB">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rsidR="009650DF" w:rsidRPr="00904BC6" w:rsidRDefault="009650DF" w:rsidP="003C3BCB">
      <w:pPr>
        <w:bidi w:val="0"/>
        <w:jc w:val="center"/>
        <w:rPr>
          <w:rFonts w:asciiTheme="minorHAnsi" w:hAnsiTheme="minorHAnsi" w:cs="Arial"/>
          <w:b/>
          <w:bCs/>
          <w:i/>
          <w:iCs/>
          <w:sz w:val="6"/>
          <w:szCs w:val="6"/>
        </w:rPr>
      </w:pPr>
    </w:p>
    <w:p w:rsidR="009650DF" w:rsidRDefault="009B1117" w:rsidP="003C3BCB">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January</w:t>
      </w:r>
      <w:r w:rsidR="009650DF">
        <w:rPr>
          <w:rFonts w:asciiTheme="minorHAnsi" w:hAnsiTheme="minorHAnsi" w:cs="Arial"/>
          <w:b/>
          <w:bCs/>
          <w:i/>
          <w:iCs/>
          <w:sz w:val="32"/>
          <w:szCs w:val="32"/>
          <w:u w:val="single"/>
        </w:rPr>
        <w:t xml:space="preserve"> </w:t>
      </w:r>
      <w:r w:rsidR="009650DF" w:rsidRPr="00127033">
        <w:rPr>
          <w:rFonts w:asciiTheme="minorHAnsi" w:hAnsiTheme="minorHAnsi" w:cs="Arial"/>
          <w:b/>
          <w:bCs/>
          <w:i/>
          <w:iCs/>
          <w:sz w:val="32"/>
          <w:szCs w:val="32"/>
          <w:u w:val="single"/>
        </w:rPr>
        <w:t>202</w:t>
      </w:r>
      <w:r>
        <w:rPr>
          <w:rFonts w:asciiTheme="minorHAnsi" w:hAnsiTheme="minorHAnsi" w:cs="Arial"/>
          <w:b/>
          <w:bCs/>
          <w:i/>
          <w:iCs/>
          <w:sz w:val="32"/>
          <w:szCs w:val="32"/>
          <w:u w:val="single"/>
        </w:rPr>
        <w:t>3</w:t>
      </w:r>
    </w:p>
    <w:p w:rsidR="008955C7" w:rsidRPr="00127033" w:rsidRDefault="008955C7" w:rsidP="003C3BCB">
      <w:pPr>
        <w:bidi w:val="0"/>
        <w:jc w:val="center"/>
        <w:rPr>
          <w:rFonts w:asciiTheme="minorHAnsi" w:hAnsiTheme="minorHAnsi" w:cs="Arial"/>
          <w:b/>
          <w:bCs/>
          <w:i/>
          <w:iCs/>
          <w:sz w:val="32"/>
          <w:szCs w:val="32"/>
          <w:u w:val="single"/>
        </w:rPr>
      </w:pPr>
    </w:p>
    <w:p w:rsidR="009650DF" w:rsidRDefault="009650DF" w:rsidP="008C6D3F">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p>
    <w:p w:rsidR="00BF47B2" w:rsidRDefault="00BF47B2" w:rsidP="003C3BC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F47B2" w:rsidRPr="00F76D1C"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F76D1C" w:rsidRDefault="00874B09" w:rsidP="003C3BCB">
            <w:pPr>
              <w:autoSpaceDE/>
              <w:bidi w:val="0"/>
              <w:spacing w:before="120" w:after="120"/>
              <w:rPr>
                <w:rStyle w:val="Strong"/>
                <w:rFonts w:asciiTheme="minorHAnsi" w:hAnsiTheme="minorHAnsi" w:cs="Arial"/>
                <w:b w:val="0"/>
                <w:bCs w:val="0"/>
              </w:rPr>
            </w:pPr>
            <w:hyperlink r:id="rId9" w:history="1">
              <w:proofErr w:type="spellStart"/>
              <w:r w:rsidR="00BF47B2" w:rsidRPr="00B8742E">
                <w:rPr>
                  <w:rStyle w:val="Hyperlink"/>
                  <w:rFonts w:asciiTheme="minorHAnsi" w:hAnsiTheme="minorHAnsi" w:cs="Arial"/>
                  <w:b/>
                  <w:bCs/>
                </w:rPr>
                <w:t>Carroself</w:t>
              </w:r>
              <w:proofErr w:type="spellEnd"/>
              <w:r w:rsidR="00BF47B2" w:rsidRPr="00B8742E">
                <w:rPr>
                  <w:rStyle w:val="Hyperlink"/>
                  <w:rFonts w:asciiTheme="minorHAnsi" w:hAnsiTheme="minorHAnsi" w:cs="Arial"/>
                  <w:b/>
                  <w:bCs/>
                </w:rPr>
                <w:t xml:space="preserve"> Israel Ltd.</w:t>
              </w:r>
            </w:hyperlink>
            <w:r w:rsidR="00BF47B2">
              <w:rPr>
                <w:rStyle w:val="Strong"/>
                <w:rFonts w:asciiTheme="minorHAnsi" w:hAnsiTheme="minorHAnsi" w:cs="Arial"/>
                <w:b w:val="0"/>
                <w:bCs w:val="0"/>
              </w:rPr>
              <w:t xml:space="preserve"> (75122)</w:t>
            </w:r>
          </w:p>
        </w:tc>
      </w:tr>
      <w:tr w:rsidR="00BF47B2"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F47B2" w:rsidRDefault="00BF47B2" w:rsidP="003C3BC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874B09" w:rsidP="003C3BCB">
            <w:pPr>
              <w:tabs>
                <w:tab w:val="left" w:pos="311"/>
              </w:tabs>
              <w:bidi w:val="0"/>
              <w:jc w:val="both"/>
              <w:rPr>
                <w:rFonts w:asciiTheme="minorHAnsi" w:hAnsiTheme="minorHAnsi" w:cs="Arial"/>
                <w:color w:val="000000"/>
                <w:szCs w:val="24"/>
                <w:rtl/>
              </w:rPr>
            </w:pPr>
            <w:hyperlink r:id="rId11" w:history="1">
              <w:r w:rsidR="00BF47B2" w:rsidRPr="00257419">
                <w:rPr>
                  <w:rStyle w:val="Hyperlink"/>
                  <w:rFonts w:ascii="Calibri" w:hAnsi="Calibri"/>
                </w:rPr>
                <w:t>www.carroself.com</w:t>
              </w:r>
            </w:hyperlink>
          </w:p>
        </w:tc>
      </w:tr>
      <w:tr w:rsidR="00BF47B2"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F5960">
            <w:pPr>
              <w:tabs>
                <w:tab w:val="left" w:pos="311"/>
              </w:tabs>
              <w:bidi w:val="0"/>
              <w:jc w:val="both"/>
              <w:rPr>
                <w:rFonts w:asciiTheme="minorHAnsi" w:hAnsiTheme="minorHAnsi" w:cs="Arial"/>
                <w:szCs w:val="24"/>
                <w:rtl/>
              </w:rPr>
            </w:pPr>
            <w:r>
              <w:rPr>
                <w:rFonts w:asciiTheme="minorHAnsi" w:hAnsiTheme="minorHAnsi" w:cs="Arial"/>
                <w:szCs w:val="24"/>
              </w:rPr>
              <w:t>20</w:t>
            </w:r>
            <w:r w:rsidR="003F5960">
              <w:rPr>
                <w:rFonts w:asciiTheme="minorHAnsi" w:hAnsiTheme="minorHAnsi" w:cs="Arial"/>
                <w:szCs w:val="24"/>
              </w:rPr>
              <w:t>21</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3F5960" w:rsidP="003C3BCB">
            <w:pPr>
              <w:tabs>
                <w:tab w:val="left" w:pos="311"/>
              </w:tabs>
              <w:bidi w:val="0"/>
              <w:jc w:val="both"/>
              <w:rPr>
                <w:rFonts w:asciiTheme="minorHAnsi" w:hAnsiTheme="minorHAnsi" w:cs="Arial"/>
                <w:szCs w:val="24"/>
              </w:rPr>
            </w:pPr>
            <w:r>
              <w:rPr>
                <w:rFonts w:asciiTheme="minorHAnsi" w:hAnsiTheme="minorHAnsi" w:cs="Arial"/>
                <w:szCs w:val="24"/>
              </w:rPr>
              <w:t>5</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tabs>
                <w:tab w:val="left" w:pos="311"/>
              </w:tabs>
              <w:bidi w:val="0"/>
              <w:jc w:val="both"/>
              <w:rPr>
                <w:rFonts w:asciiTheme="minorHAnsi" w:hAnsiTheme="minorHAnsi" w:cs="Arial"/>
                <w:i/>
                <w:iCs/>
                <w:szCs w:val="24"/>
              </w:rPr>
            </w:pPr>
            <w:r w:rsidRPr="00B108DE">
              <w:rPr>
                <w:rFonts w:asciiTheme="minorHAnsi" w:hAnsiTheme="minorHAnsi" w:cs="Arial"/>
                <w:i/>
                <w:iCs/>
                <w:szCs w:val="24"/>
              </w:rPr>
              <w:t>130306</w:t>
            </w:r>
          </w:p>
        </w:tc>
      </w:tr>
      <w:tr w:rsidR="00BF47B2" w:rsidRPr="0009006E" w:rsidTr="008C6D3F">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09006E" w:rsidRDefault="00BF47B2" w:rsidP="003C3BCB">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 xml:space="preserve">Export/Joint Ventures/Franchisees: </w:t>
            </w:r>
            <w:r>
              <w:rPr>
                <w:rFonts w:asciiTheme="minorHAnsi" w:hAnsiTheme="minorHAnsi" w:cs="Arial"/>
                <w:b/>
                <w:bCs/>
                <w:i/>
                <w:iCs/>
                <w:color w:val="000000"/>
                <w:szCs w:val="24"/>
              </w:rPr>
              <w:br/>
            </w:r>
            <w:r w:rsidRPr="00CA40A1">
              <w:rPr>
                <w:rFonts w:asciiTheme="minorHAnsi" w:hAnsiTheme="minorHAnsi" w:cs="Arial"/>
                <w:b/>
                <w:bCs/>
                <w:i/>
                <w:iCs/>
                <w:color w:val="000000"/>
                <w:szCs w:val="24"/>
              </w:rPr>
              <w:t>Unique</w:t>
            </w:r>
            <w:r>
              <w:rPr>
                <w:rFonts w:asciiTheme="minorHAnsi" w:hAnsiTheme="minorHAnsi" w:cs="Arial"/>
                <w:b/>
                <w:bCs/>
                <w:i/>
                <w:iCs/>
                <w:color w:val="000000"/>
                <w:szCs w:val="24"/>
              </w:rPr>
              <w:t xml:space="preserve"> P</w:t>
            </w:r>
            <w:r w:rsidRPr="00CA40A1">
              <w:rPr>
                <w:rFonts w:asciiTheme="minorHAnsi" w:hAnsiTheme="minorHAnsi" w:cs="Arial"/>
                <w:b/>
                <w:bCs/>
                <w:i/>
                <w:iCs/>
                <w:color w:val="000000"/>
                <w:szCs w:val="24"/>
              </w:rPr>
              <w:t xml:space="preserve">atented </w:t>
            </w:r>
            <w:r>
              <w:rPr>
                <w:rFonts w:asciiTheme="minorHAnsi" w:hAnsiTheme="minorHAnsi" w:cs="Arial"/>
                <w:b/>
                <w:bCs/>
                <w:i/>
                <w:iCs/>
                <w:color w:val="000000"/>
                <w:szCs w:val="24"/>
              </w:rPr>
              <w:t>P</w:t>
            </w:r>
            <w:r w:rsidRPr="00CA40A1">
              <w:rPr>
                <w:rFonts w:asciiTheme="minorHAnsi" w:hAnsiTheme="minorHAnsi" w:cs="Arial"/>
                <w:b/>
                <w:bCs/>
                <w:i/>
                <w:iCs/>
                <w:color w:val="000000"/>
                <w:szCs w:val="24"/>
              </w:rPr>
              <w:t xml:space="preserve">roduct for the </w:t>
            </w:r>
            <w:r>
              <w:rPr>
                <w:rFonts w:asciiTheme="minorHAnsi" w:hAnsiTheme="minorHAnsi" w:cs="Arial"/>
                <w:b/>
                <w:bCs/>
                <w:i/>
                <w:iCs/>
                <w:color w:val="000000"/>
                <w:szCs w:val="24"/>
              </w:rPr>
              <w:t>C</w:t>
            </w:r>
            <w:r w:rsidRPr="00CA40A1">
              <w:rPr>
                <w:rFonts w:asciiTheme="minorHAnsi" w:hAnsiTheme="minorHAnsi" w:cs="Arial"/>
                <w:b/>
                <w:bCs/>
                <w:i/>
                <w:iCs/>
                <w:color w:val="000000"/>
                <w:szCs w:val="24"/>
              </w:rPr>
              <w:t xml:space="preserve">onsumption of </w:t>
            </w:r>
            <w:r>
              <w:rPr>
                <w:rFonts w:asciiTheme="minorHAnsi" w:hAnsiTheme="minorHAnsi" w:cs="Arial"/>
                <w:b/>
                <w:bCs/>
                <w:i/>
                <w:iCs/>
                <w:color w:val="000000"/>
                <w:szCs w:val="24"/>
              </w:rPr>
              <w:t>M</w:t>
            </w:r>
            <w:r w:rsidRPr="00CA40A1">
              <w:rPr>
                <w:rFonts w:asciiTheme="minorHAnsi" w:hAnsiTheme="minorHAnsi" w:cs="Arial"/>
                <w:b/>
                <w:bCs/>
                <w:i/>
                <w:iCs/>
                <w:color w:val="000000"/>
                <w:szCs w:val="24"/>
              </w:rPr>
              <w:t>edications/</w:t>
            </w:r>
            <w:r>
              <w:rPr>
                <w:rFonts w:asciiTheme="minorHAnsi" w:hAnsiTheme="minorHAnsi" w:cs="Arial"/>
                <w:b/>
                <w:bCs/>
                <w:i/>
                <w:iCs/>
                <w:color w:val="000000"/>
                <w:szCs w:val="24"/>
              </w:rPr>
              <w:t xml:space="preserve"> P</w:t>
            </w:r>
            <w:r w:rsidRPr="00CA40A1">
              <w:rPr>
                <w:rFonts w:asciiTheme="minorHAnsi" w:hAnsiTheme="minorHAnsi" w:cs="Arial"/>
                <w:b/>
                <w:bCs/>
                <w:i/>
                <w:iCs/>
                <w:color w:val="000000"/>
                <w:szCs w:val="24"/>
              </w:rPr>
              <w:t>ills/</w:t>
            </w:r>
            <w:r>
              <w:rPr>
                <w:rFonts w:asciiTheme="minorHAnsi" w:hAnsiTheme="minorHAnsi" w:cs="Arial"/>
                <w:b/>
                <w:bCs/>
                <w:i/>
                <w:iCs/>
                <w:color w:val="000000"/>
                <w:szCs w:val="24"/>
              </w:rPr>
              <w:t>V</w:t>
            </w:r>
            <w:r w:rsidRPr="00CA40A1">
              <w:rPr>
                <w:rFonts w:asciiTheme="minorHAnsi" w:hAnsiTheme="minorHAnsi" w:cs="Arial"/>
                <w:b/>
                <w:bCs/>
                <w:i/>
                <w:iCs/>
                <w:color w:val="000000"/>
                <w:szCs w:val="24"/>
              </w:rPr>
              <w:t>itamins</w:t>
            </w:r>
          </w:p>
        </w:tc>
      </w:tr>
      <w:tr w:rsidR="00BF47B2" w:rsidRPr="009159DA" w:rsidTr="008C6D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F5960">
            <w:pPr>
              <w:bidi w:val="0"/>
              <w:rPr>
                <w:rFonts w:ascii="Calibri" w:hAnsi="Calibri"/>
                <w:szCs w:val="24"/>
                <w:lang w:eastAsia="en-GB" w:bidi="ar-SA"/>
              </w:rPr>
            </w:pPr>
          </w:p>
          <w:p w:rsidR="00BF47B2" w:rsidRDefault="00BF47B2" w:rsidP="003F596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F47B2" w:rsidRDefault="00BF47B2" w:rsidP="003F5960">
            <w:pPr>
              <w:bidi w:val="0"/>
              <w:rPr>
                <w:rFonts w:ascii="Calibri" w:hAnsi="Calibri"/>
                <w:b/>
                <w:bCs/>
                <w:szCs w:val="24"/>
                <w:u w:val="single"/>
                <w:lang w:val="en-GB" w:eastAsia="en-GB" w:bidi="ar-SA"/>
              </w:rPr>
            </w:pPr>
          </w:p>
          <w:p w:rsidR="003F5960" w:rsidRPr="003F5960" w:rsidRDefault="00D8680D" w:rsidP="00D8680D">
            <w:pPr>
              <w:bidi w:val="0"/>
              <w:rPr>
                <w:rFonts w:ascii="Calibri" w:hAnsi="Calibri"/>
              </w:rPr>
            </w:pPr>
            <w:r>
              <w:rPr>
                <w:rFonts w:ascii="Calibri" w:hAnsi="Calibri"/>
              </w:rPr>
              <w:t xml:space="preserve">The company </w:t>
            </w:r>
            <w:r w:rsidRPr="003F5960">
              <w:rPr>
                <w:rFonts w:ascii="Calibri" w:hAnsi="Calibri"/>
              </w:rPr>
              <w:t>develop</w:t>
            </w:r>
            <w:r>
              <w:rPr>
                <w:rFonts w:ascii="Calibri" w:hAnsi="Calibri"/>
              </w:rPr>
              <w:t>s, manufactures and sells exclusive</w:t>
            </w:r>
            <w:r w:rsidR="003F5960" w:rsidRPr="003F5960">
              <w:rPr>
                <w:rFonts w:ascii="Calibri" w:hAnsi="Calibri"/>
              </w:rPr>
              <w:t>, innovative and patent-pending products in 45 countries</w:t>
            </w:r>
            <w:r w:rsidR="003F5960" w:rsidRPr="003F5960">
              <w:rPr>
                <w:rFonts w:ascii="Calibri" w:hAnsi="Calibri"/>
                <w:rtl/>
              </w:rPr>
              <w:t>.</w:t>
            </w:r>
          </w:p>
          <w:p w:rsidR="003F5960" w:rsidRPr="003F5960" w:rsidRDefault="003F5960" w:rsidP="003F5960">
            <w:pPr>
              <w:bidi w:val="0"/>
              <w:rPr>
                <w:rFonts w:ascii="Calibri" w:hAnsi="Calibri"/>
              </w:rPr>
            </w:pPr>
          </w:p>
          <w:p w:rsidR="003F5960" w:rsidRPr="003F5960" w:rsidRDefault="003F5960" w:rsidP="003F5960">
            <w:pPr>
              <w:bidi w:val="0"/>
              <w:rPr>
                <w:rFonts w:ascii="Calibri" w:hAnsi="Calibri"/>
              </w:rPr>
            </w:pPr>
            <w:r w:rsidRPr="003F5960">
              <w:rPr>
                <w:rFonts w:ascii="Calibri" w:hAnsi="Calibri"/>
              </w:rPr>
              <w:t>Our main product</w:t>
            </w:r>
            <w:r w:rsidRPr="003F5960">
              <w:rPr>
                <w:rFonts w:ascii="Calibri" w:hAnsi="Calibri"/>
                <w:rtl/>
              </w:rPr>
              <w:t>:</w:t>
            </w:r>
          </w:p>
          <w:p w:rsidR="003F5960" w:rsidRPr="003F5960" w:rsidRDefault="003F5960" w:rsidP="003F5960">
            <w:pPr>
              <w:bidi w:val="0"/>
              <w:rPr>
                <w:rFonts w:ascii="Calibri" w:hAnsi="Calibri"/>
              </w:rPr>
            </w:pPr>
          </w:p>
          <w:p w:rsidR="003F5960" w:rsidRPr="003F5960" w:rsidRDefault="00D8680D" w:rsidP="00C67039">
            <w:pPr>
              <w:bidi w:val="0"/>
              <w:rPr>
                <w:rFonts w:ascii="Calibri" w:hAnsi="Calibri"/>
              </w:rPr>
            </w:pPr>
            <w:r>
              <w:rPr>
                <w:rFonts w:ascii="Calibri" w:hAnsi="Calibri"/>
              </w:rPr>
              <w:t>Smart Pill Dispenser - helps</w:t>
            </w:r>
            <w:r w:rsidR="003F5960" w:rsidRPr="003F5960">
              <w:rPr>
                <w:rFonts w:ascii="Calibri" w:hAnsi="Calibri"/>
              </w:rPr>
              <w:t xml:space="preserve"> in organizing and taking pills, medications and vitamins for a daily use, twice a day and 3-4 times a da</w:t>
            </w:r>
            <w:r w:rsidR="00C67039">
              <w:rPr>
                <w:rFonts w:ascii="Calibri" w:hAnsi="Calibri"/>
              </w:rPr>
              <w:t>y.</w:t>
            </w:r>
            <w:r w:rsidR="003F5960" w:rsidRPr="003F5960">
              <w:rPr>
                <w:rFonts w:ascii="Calibri" w:hAnsi="Calibri"/>
                <w:rtl/>
              </w:rPr>
              <w:t xml:space="preserve"> </w:t>
            </w:r>
          </w:p>
          <w:p w:rsidR="003F5960" w:rsidRPr="003F5960" w:rsidRDefault="003F5960" w:rsidP="00D8680D">
            <w:pPr>
              <w:bidi w:val="0"/>
              <w:rPr>
                <w:rFonts w:ascii="Calibri" w:hAnsi="Calibri"/>
              </w:rPr>
            </w:pPr>
            <w:r w:rsidRPr="003F5960">
              <w:rPr>
                <w:rFonts w:ascii="Calibri" w:hAnsi="Calibri"/>
              </w:rPr>
              <w:t xml:space="preserve">It </w:t>
            </w:r>
            <w:r w:rsidR="00D8680D">
              <w:rPr>
                <w:rFonts w:ascii="Calibri" w:hAnsi="Calibri"/>
              </w:rPr>
              <w:t xml:space="preserve">is convenient for </w:t>
            </w:r>
            <w:r w:rsidRPr="003F5960">
              <w:rPr>
                <w:rFonts w:ascii="Calibri" w:hAnsi="Calibri"/>
              </w:rPr>
              <w:t>taking vitamins and medications on a regular basis</w:t>
            </w:r>
            <w:r w:rsidRPr="003F5960">
              <w:rPr>
                <w:rFonts w:ascii="Calibri" w:hAnsi="Calibri"/>
                <w:rtl/>
              </w:rPr>
              <w:t>.</w:t>
            </w:r>
          </w:p>
          <w:p w:rsidR="003F5960" w:rsidRPr="003F5960" w:rsidRDefault="003F5960" w:rsidP="003F5960">
            <w:pPr>
              <w:bidi w:val="0"/>
              <w:rPr>
                <w:rFonts w:ascii="Calibri" w:hAnsi="Calibri"/>
              </w:rPr>
            </w:pPr>
            <w:proofErr w:type="gramStart"/>
            <w:r w:rsidRPr="003F5960">
              <w:rPr>
                <w:rFonts w:ascii="Calibri" w:hAnsi="Calibri"/>
              </w:rPr>
              <w:t>Easy to use, safe, h</w:t>
            </w:r>
            <w:r w:rsidR="00D8680D">
              <w:rPr>
                <w:rFonts w:ascii="Calibri" w:hAnsi="Calibri"/>
              </w:rPr>
              <w:t>ygienic.</w:t>
            </w:r>
            <w:proofErr w:type="gramEnd"/>
            <w:r w:rsidR="00D8680D">
              <w:rPr>
                <w:rFonts w:ascii="Calibri" w:hAnsi="Calibri"/>
              </w:rPr>
              <w:t xml:space="preserve"> Enables full control of</w:t>
            </w:r>
            <w:r w:rsidRPr="003F5960">
              <w:rPr>
                <w:rFonts w:ascii="Calibri" w:hAnsi="Calibri"/>
              </w:rPr>
              <w:t xml:space="preserve"> whether</w:t>
            </w:r>
            <w:r w:rsidR="00D8680D">
              <w:rPr>
                <w:rFonts w:ascii="Calibri" w:hAnsi="Calibri"/>
              </w:rPr>
              <w:t xml:space="preserve"> pills </w:t>
            </w:r>
            <w:proofErr w:type="gramStart"/>
            <w:r w:rsidR="00D8680D">
              <w:rPr>
                <w:rFonts w:ascii="Calibri" w:hAnsi="Calibri"/>
              </w:rPr>
              <w:t>are</w:t>
            </w:r>
            <w:r w:rsidRPr="003F5960">
              <w:rPr>
                <w:rFonts w:ascii="Calibri" w:hAnsi="Calibri"/>
              </w:rPr>
              <w:t xml:space="preserve"> taken</w:t>
            </w:r>
            <w:proofErr w:type="gramEnd"/>
            <w:r w:rsidRPr="003F5960">
              <w:rPr>
                <w:rFonts w:ascii="Calibri" w:hAnsi="Calibri"/>
              </w:rPr>
              <w:t xml:space="preserve"> or not</w:t>
            </w:r>
            <w:r w:rsidRPr="003F5960">
              <w:rPr>
                <w:rFonts w:ascii="Calibri" w:hAnsi="Calibri"/>
                <w:rtl/>
              </w:rPr>
              <w:t>.</w:t>
            </w:r>
          </w:p>
          <w:p w:rsidR="003F5960" w:rsidRPr="003F5960" w:rsidRDefault="003F5960" w:rsidP="003F5960">
            <w:pPr>
              <w:bidi w:val="0"/>
              <w:rPr>
                <w:rFonts w:ascii="Calibri" w:hAnsi="Calibri"/>
              </w:rPr>
            </w:pPr>
          </w:p>
          <w:p w:rsidR="003F5960" w:rsidRPr="003F5960" w:rsidRDefault="003F5960" w:rsidP="003F5960">
            <w:pPr>
              <w:bidi w:val="0"/>
              <w:rPr>
                <w:rFonts w:ascii="Calibri" w:hAnsi="Calibri"/>
              </w:rPr>
            </w:pPr>
            <w:r w:rsidRPr="003F5960">
              <w:rPr>
                <w:rFonts w:ascii="Calibri" w:hAnsi="Calibri"/>
              </w:rPr>
              <w:t>Our complementary products</w:t>
            </w:r>
            <w:r w:rsidRPr="003F5960">
              <w:rPr>
                <w:rFonts w:ascii="Calibri" w:hAnsi="Calibri"/>
                <w:rtl/>
              </w:rPr>
              <w:t>:</w:t>
            </w:r>
          </w:p>
          <w:p w:rsidR="003F5960" w:rsidRPr="00D8680D" w:rsidRDefault="003F5960" w:rsidP="003F5960">
            <w:pPr>
              <w:bidi w:val="0"/>
              <w:rPr>
                <w:rFonts w:ascii="Calibri" w:hAnsi="Calibri"/>
                <w:sz w:val="10"/>
                <w:szCs w:val="14"/>
              </w:rPr>
            </w:pPr>
          </w:p>
          <w:p w:rsidR="003F5960" w:rsidRPr="003F5960" w:rsidRDefault="00D8680D" w:rsidP="003F5960">
            <w:pPr>
              <w:bidi w:val="0"/>
              <w:rPr>
                <w:rFonts w:ascii="Calibri" w:hAnsi="Calibri"/>
              </w:rPr>
            </w:pPr>
            <w:r>
              <w:rPr>
                <w:rFonts w:ascii="Calibri" w:hAnsi="Calibri"/>
              </w:rPr>
              <w:t>A box with 4 extra c</w:t>
            </w:r>
            <w:r w:rsidR="003F5960" w:rsidRPr="003F5960">
              <w:rPr>
                <w:rFonts w:ascii="Calibri" w:hAnsi="Calibri"/>
              </w:rPr>
              <w:t>artridges</w:t>
            </w:r>
            <w:r w:rsidR="003F5960" w:rsidRPr="003F5960">
              <w:rPr>
                <w:rFonts w:ascii="Calibri" w:hAnsi="Calibri"/>
                <w:rtl/>
              </w:rPr>
              <w:t>:</w:t>
            </w:r>
          </w:p>
          <w:p w:rsidR="003F5960" w:rsidRPr="003F5960" w:rsidRDefault="003F5960" w:rsidP="00B20116">
            <w:pPr>
              <w:bidi w:val="0"/>
              <w:rPr>
                <w:rFonts w:ascii="Calibri" w:hAnsi="Calibri"/>
              </w:rPr>
            </w:pPr>
            <w:proofErr w:type="gramStart"/>
            <w:r w:rsidRPr="003F5960">
              <w:rPr>
                <w:rFonts w:ascii="Calibri" w:hAnsi="Calibri"/>
              </w:rPr>
              <w:t>A box for organizing and storing which includes 4 cartridges for convenient filling and preparation in advanc</w:t>
            </w:r>
            <w:r w:rsidR="00B20116">
              <w:rPr>
                <w:rFonts w:ascii="Calibri" w:hAnsi="Calibri"/>
              </w:rPr>
              <w:t>e.</w:t>
            </w:r>
            <w:proofErr w:type="gramEnd"/>
            <w:r w:rsidRPr="003F5960">
              <w:rPr>
                <w:rFonts w:ascii="Calibri" w:hAnsi="Calibri"/>
                <w:rtl/>
              </w:rPr>
              <w:t xml:space="preserve"> </w:t>
            </w:r>
          </w:p>
          <w:p w:rsidR="003F5960" w:rsidRPr="003F5960" w:rsidRDefault="003F5960" w:rsidP="003F5960">
            <w:pPr>
              <w:bidi w:val="0"/>
              <w:rPr>
                <w:rFonts w:ascii="Calibri" w:hAnsi="Calibri"/>
              </w:rPr>
            </w:pPr>
          </w:p>
          <w:p w:rsidR="003F5960" w:rsidRPr="003F5960" w:rsidRDefault="003F5960" w:rsidP="003F5960">
            <w:pPr>
              <w:bidi w:val="0"/>
              <w:rPr>
                <w:rFonts w:ascii="Calibri" w:hAnsi="Calibri"/>
              </w:rPr>
            </w:pPr>
            <w:r w:rsidRPr="003F5960">
              <w:rPr>
                <w:rFonts w:ascii="Calibri" w:hAnsi="Calibri"/>
              </w:rPr>
              <w:t>To-go kit</w:t>
            </w:r>
            <w:r w:rsidRPr="003F5960">
              <w:rPr>
                <w:rFonts w:ascii="Calibri" w:hAnsi="Calibri"/>
                <w:rtl/>
              </w:rPr>
              <w:t>:</w:t>
            </w:r>
          </w:p>
          <w:p w:rsidR="003F5960" w:rsidRPr="003F5960" w:rsidRDefault="003F5960" w:rsidP="003F5960">
            <w:pPr>
              <w:bidi w:val="0"/>
              <w:rPr>
                <w:rFonts w:ascii="Calibri" w:hAnsi="Calibri"/>
              </w:rPr>
            </w:pPr>
            <w:r w:rsidRPr="003F5960">
              <w:rPr>
                <w:rFonts w:ascii="Calibri" w:hAnsi="Calibri"/>
              </w:rPr>
              <w:t>A small pillbox separated into 4 cells</w:t>
            </w:r>
            <w:r>
              <w:rPr>
                <w:rFonts w:ascii="Calibri" w:hAnsi="Calibri"/>
              </w:rPr>
              <w:t xml:space="preserve"> </w:t>
            </w:r>
            <w:r w:rsidRPr="003F5960">
              <w:rPr>
                <w:rFonts w:ascii="Calibri" w:hAnsi="Calibri"/>
              </w:rPr>
              <w:t>+</w:t>
            </w:r>
            <w:r>
              <w:rPr>
                <w:rFonts w:ascii="Calibri" w:hAnsi="Calibri"/>
              </w:rPr>
              <w:t xml:space="preserve"> </w:t>
            </w:r>
            <w:r w:rsidRPr="003F5960">
              <w:rPr>
                <w:rFonts w:ascii="Calibri" w:hAnsi="Calibri"/>
              </w:rPr>
              <w:t>pill cutte</w:t>
            </w:r>
            <w:r>
              <w:rPr>
                <w:rFonts w:ascii="Calibri" w:hAnsi="Calibri"/>
              </w:rPr>
              <w:t xml:space="preserve">r. </w:t>
            </w:r>
            <w:r w:rsidRPr="003F5960">
              <w:rPr>
                <w:rFonts w:ascii="Calibri" w:hAnsi="Calibri"/>
                <w:rtl/>
              </w:rPr>
              <w:t xml:space="preserve"> </w:t>
            </w:r>
          </w:p>
          <w:p w:rsidR="003F5960" w:rsidRPr="003F5960" w:rsidRDefault="003F5960" w:rsidP="00D8680D">
            <w:pPr>
              <w:bidi w:val="0"/>
              <w:rPr>
                <w:rFonts w:ascii="Calibri" w:hAnsi="Calibri"/>
              </w:rPr>
            </w:pPr>
            <w:r w:rsidRPr="003F5960">
              <w:rPr>
                <w:rFonts w:ascii="Calibri" w:hAnsi="Calibri"/>
              </w:rPr>
              <w:t>It helps taking pills at any time and place</w:t>
            </w:r>
            <w:r w:rsidRPr="003F5960">
              <w:rPr>
                <w:rFonts w:ascii="Calibri" w:hAnsi="Calibri"/>
                <w:rtl/>
              </w:rPr>
              <w:t>.</w:t>
            </w:r>
          </w:p>
          <w:p w:rsidR="003F5960" w:rsidRPr="003F5960" w:rsidRDefault="003F5960" w:rsidP="003F5960">
            <w:pPr>
              <w:bidi w:val="0"/>
              <w:rPr>
                <w:rFonts w:ascii="Calibri" w:hAnsi="Calibri"/>
              </w:rPr>
            </w:pPr>
          </w:p>
          <w:p w:rsidR="00BF47B2" w:rsidRDefault="00D8680D" w:rsidP="00D8680D">
            <w:pPr>
              <w:bidi w:val="0"/>
              <w:rPr>
                <w:rFonts w:ascii="Calibri" w:hAnsi="Calibri"/>
                <w:szCs w:val="24"/>
                <w:lang w:eastAsia="en-GB" w:bidi="ar-SA"/>
              </w:rPr>
            </w:pPr>
            <w:r>
              <w:rPr>
                <w:rFonts w:ascii="Calibri" w:hAnsi="Calibri"/>
              </w:rPr>
              <w:lastRenderedPageBreak/>
              <w:t>Presently the company is</w:t>
            </w:r>
            <w:r w:rsidR="003F5960" w:rsidRPr="003F5960">
              <w:rPr>
                <w:rFonts w:ascii="Calibri" w:hAnsi="Calibri"/>
              </w:rPr>
              <w:t xml:space="preserve"> developing a cell phone application and electronic device for </w:t>
            </w:r>
            <w:r>
              <w:rPr>
                <w:rFonts w:ascii="Calibri" w:hAnsi="Calibri"/>
              </w:rPr>
              <w:t xml:space="preserve">its products, penetrating </w:t>
            </w:r>
            <w:r w:rsidR="003F5960" w:rsidRPr="003F5960">
              <w:rPr>
                <w:rFonts w:ascii="Calibri" w:hAnsi="Calibri"/>
              </w:rPr>
              <w:t>the digital medicine domain.</w:t>
            </w:r>
          </w:p>
          <w:p w:rsidR="003F5960" w:rsidRPr="009159DA" w:rsidRDefault="003F5960" w:rsidP="003F5960">
            <w:pPr>
              <w:bidi w:val="0"/>
              <w:rPr>
                <w:rFonts w:ascii="Calibri" w:hAnsi="Calibri"/>
                <w:szCs w:val="24"/>
                <w:lang w:eastAsia="en-GB" w:bidi="ar-SA"/>
              </w:rPr>
            </w:pP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pStyle w:val="NormalWeb"/>
              <w:rPr>
                <w:rFonts w:asciiTheme="minorHAnsi" w:hAnsiTheme="minorHAnsi" w:cs="Arial"/>
                <w:color w:val="000000"/>
              </w:rPr>
            </w:pPr>
            <w:proofErr w:type="gramStart"/>
            <w:r w:rsidRPr="00CA40A1">
              <w:rPr>
                <w:rFonts w:asciiTheme="minorHAnsi" w:hAnsiTheme="minorHAnsi" w:cs="Arial"/>
                <w:color w:val="000000"/>
              </w:rPr>
              <w:t xml:space="preserve">Distributors &amp; Wholesales in the </w:t>
            </w:r>
            <w:r w:rsidR="003F5960" w:rsidRPr="00CA40A1">
              <w:rPr>
                <w:rFonts w:asciiTheme="minorHAnsi" w:hAnsiTheme="minorHAnsi" w:cs="Arial"/>
                <w:color w:val="000000"/>
              </w:rPr>
              <w:t>well</w:t>
            </w:r>
            <w:r w:rsidR="003F5960">
              <w:rPr>
                <w:rFonts w:asciiTheme="minorHAnsi" w:hAnsiTheme="minorHAnsi" w:cs="Arial"/>
                <w:color w:val="000000"/>
              </w:rPr>
              <w:t>b</w:t>
            </w:r>
            <w:r w:rsidR="003F5960" w:rsidRPr="00CA40A1">
              <w:rPr>
                <w:rFonts w:asciiTheme="minorHAnsi" w:hAnsiTheme="minorHAnsi" w:cs="Arial"/>
                <w:color w:val="000000"/>
              </w:rPr>
              <w:t>eing</w:t>
            </w:r>
            <w:r w:rsidRPr="00CA40A1">
              <w:rPr>
                <w:rFonts w:asciiTheme="minorHAnsi" w:hAnsiTheme="minorHAnsi" w:cs="Arial"/>
                <w:color w:val="000000"/>
              </w:rPr>
              <w:t xml:space="preserve"> field</w:t>
            </w:r>
            <w:r w:rsidR="003F5960">
              <w:rPr>
                <w:rFonts w:asciiTheme="minorHAnsi" w:hAnsiTheme="minorHAnsi" w:cs="Arial"/>
                <w:color w:val="000000"/>
              </w:rPr>
              <w:t>.</w:t>
            </w:r>
            <w:proofErr w:type="gramEnd"/>
            <w:r>
              <w:rPr>
                <w:rFonts w:asciiTheme="minorHAnsi" w:hAnsiTheme="minorHAnsi" w:cs="Arial"/>
                <w:color w:val="000000"/>
              </w:rPr>
              <w:br/>
            </w: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3F5960" w:rsidP="003C3BCB">
            <w:pPr>
              <w:bidi w:val="0"/>
              <w:rPr>
                <w:rFonts w:asciiTheme="minorHAnsi" w:hAnsiTheme="minorHAnsi"/>
                <w:color w:val="000000"/>
                <w:szCs w:val="24"/>
              </w:rPr>
            </w:pPr>
            <w:r>
              <w:rPr>
                <w:rFonts w:ascii="Calibri" w:hAnsi="Calibri"/>
              </w:rPr>
              <w:t>Worldwide</w:t>
            </w:r>
            <w:r w:rsidR="00BF47B2" w:rsidRPr="00CB093D">
              <w:rPr>
                <w:rFonts w:ascii="Calibri" w:hAnsi="Calibri"/>
              </w:rPr>
              <w:t>    </w:t>
            </w:r>
          </w:p>
        </w:tc>
      </w:tr>
    </w:tbl>
    <w:p w:rsidR="00BF47B2" w:rsidRDefault="00BF47B2" w:rsidP="003C3BCB">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16BFC"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Pr="000A1E48" w:rsidRDefault="00874B09" w:rsidP="003C3BCB">
            <w:pPr>
              <w:bidi w:val="0"/>
              <w:rPr>
                <w:rStyle w:val="Strong"/>
                <w:rFonts w:asciiTheme="minorHAnsi" w:hAnsiTheme="minorHAnsi" w:cs="Arial"/>
                <w:b w:val="0"/>
                <w:bCs w:val="0"/>
                <w:rtl/>
                <w:lang w:val="pl-PL"/>
              </w:rPr>
            </w:pPr>
            <w:hyperlink r:id="rId12" w:history="1">
              <w:r w:rsidR="00BE4BE5" w:rsidRPr="00F50AEA">
                <w:rPr>
                  <w:rStyle w:val="Hyperlink"/>
                  <w:rFonts w:ascii="Calibri" w:hAnsi="Calibri"/>
                  <w:b/>
                  <w:bCs/>
                  <w:lang w:val="pl-PL"/>
                </w:rPr>
                <w:t>The A brand - FILL IT</w:t>
              </w:r>
            </w:hyperlink>
            <w:r w:rsidR="00BE4BE5">
              <w:rPr>
                <w:rStyle w:val="Strong"/>
                <w:rFonts w:asciiTheme="minorHAnsi" w:hAnsiTheme="minorHAnsi" w:cs="Arial"/>
                <w:b w:val="0"/>
                <w:bCs w:val="0"/>
                <w:lang w:val="pl-PL"/>
              </w:rPr>
              <w:t xml:space="preserve"> (</w:t>
            </w:r>
            <w:r w:rsidR="000A1E48" w:rsidRPr="000A1E48">
              <w:rPr>
                <w:rStyle w:val="Strong"/>
                <w:rFonts w:asciiTheme="minorHAnsi" w:hAnsiTheme="minorHAnsi" w:cs="Arial"/>
                <w:b w:val="0"/>
                <w:bCs w:val="0"/>
                <w:lang w:val="pl-PL"/>
              </w:rPr>
              <w:t>75604</w:t>
            </w:r>
            <w:r w:rsidR="000A1E48">
              <w:rPr>
                <w:rStyle w:val="Strong"/>
                <w:rFonts w:asciiTheme="minorHAnsi" w:hAnsiTheme="minorHAnsi" w:cs="Arial"/>
                <w:b w:val="0"/>
                <w:bCs w:val="0"/>
                <w:lang w:val="pl-PL"/>
              </w:rPr>
              <w:t>)</w:t>
            </w:r>
          </w:p>
        </w:tc>
      </w:tr>
      <w:tr w:rsidR="00A16BFC"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16BFC" w:rsidRDefault="00A16BFC"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16BFC" w:rsidRDefault="00A16BFC"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10ABA" w:rsidRDefault="00874B09" w:rsidP="003C3BCB">
            <w:pPr>
              <w:tabs>
                <w:tab w:val="left" w:pos="311"/>
              </w:tabs>
              <w:bidi w:val="0"/>
              <w:rPr>
                <w:rFonts w:asciiTheme="minorHAnsi" w:hAnsiTheme="minorHAnsi" w:cs="Arial"/>
                <w:color w:val="000000"/>
                <w:szCs w:val="24"/>
                <w:rtl/>
              </w:rPr>
            </w:pPr>
            <w:hyperlink r:id="rId14" w:history="1">
              <w:r w:rsidR="00E10ABA" w:rsidRPr="001657EB">
                <w:rPr>
                  <w:rStyle w:val="Hyperlink"/>
                  <w:rFonts w:ascii="Calibri" w:hAnsi="Calibri"/>
                </w:rPr>
                <w:t>www.fillithair.com</w:t>
              </w:r>
            </w:hyperlink>
          </w:p>
        </w:tc>
      </w:tr>
      <w:tr w:rsidR="00A16BFC"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E10ABA" w:rsidP="003C3BCB">
            <w:pPr>
              <w:bidi w:val="0"/>
              <w:rPr>
                <w:rFonts w:asciiTheme="minorHAnsi" w:hAnsiTheme="minorHAnsi" w:cs="Arial"/>
                <w:szCs w:val="24"/>
              </w:rPr>
            </w:pPr>
            <w:r>
              <w:rPr>
                <w:rFonts w:asciiTheme="minorHAnsi" w:hAnsiTheme="minorHAnsi" w:cs="Arial"/>
                <w:szCs w:val="24"/>
              </w:rPr>
              <w:t>2020</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E10ABA" w:rsidP="003C3BCB">
            <w:pPr>
              <w:bidi w:val="0"/>
              <w:rPr>
                <w:rFonts w:asciiTheme="minorHAnsi" w:hAnsiTheme="minorHAnsi" w:cs="Arial"/>
                <w:szCs w:val="24"/>
                <w:rtl/>
              </w:rPr>
            </w:pPr>
            <w:r>
              <w:rPr>
                <w:rFonts w:asciiTheme="minorHAnsi" w:hAnsiTheme="minorHAnsi" w:cs="Arial"/>
                <w:szCs w:val="24"/>
              </w:rPr>
              <w:t>6</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B20116" w:rsidP="003C3BCB">
            <w:pPr>
              <w:tabs>
                <w:tab w:val="left" w:pos="311"/>
              </w:tabs>
              <w:bidi w:val="0"/>
              <w:rPr>
                <w:rFonts w:asciiTheme="minorHAnsi" w:hAnsiTheme="minorHAnsi" w:cs="Arial"/>
                <w:i/>
                <w:iCs/>
                <w:szCs w:val="24"/>
                <w:rtl/>
              </w:rPr>
            </w:pPr>
            <w:r w:rsidRPr="00B20116">
              <w:rPr>
                <w:rFonts w:asciiTheme="minorHAnsi" w:hAnsiTheme="minorHAnsi" w:cs="Arial"/>
                <w:i/>
                <w:iCs/>
                <w:szCs w:val="24"/>
              </w:rPr>
              <w:t>137999</w:t>
            </w:r>
          </w:p>
        </w:tc>
      </w:tr>
      <w:tr w:rsidR="00947E56"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47E56" w:rsidRDefault="00947E56"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47E56" w:rsidRPr="00BE4BE5" w:rsidRDefault="00947E56" w:rsidP="003C3BCB">
            <w:pPr>
              <w:tabs>
                <w:tab w:val="left" w:pos="311"/>
              </w:tabs>
              <w:bidi w:val="0"/>
              <w:rPr>
                <w:rFonts w:asciiTheme="minorHAnsi" w:hAnsiTheme="minorHAnsi" w:cs="Arial"/>
                <w:b/>
                <w:bCs/>
                <w:i/>
                <w:iCs/>
                <w:szCs w:val="24"/>
                <w:rtl/>
              </w:rPr>
            </w:pPr>
            <w:r w:rsidRPr="00BE4BE5">
              <w:rPr>
                <w:rFonts w:asciiTheme="minorHAnsi" w:hAnsiTheme="minorHAnsi" w:cstheme="minorHAnsi"/>
                <w:b/>
                <w:bCs/>
                <w:i/>
                <w:iCs/>
              </w:rPr>
              <w:t xml:space="preserve">Export </w:t>
            </w:r>
          </w:p>
        </w:tc>
      </w:tr>
      <w:tr w:rsidR="00A16BFC" w:rsidRPr="0058436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4BE5" w:rsidRPr="00BE4BE5" w:rsidRDefault="00BE4BE5" w:rsidP="003C3BCB">
            <w:pPr>
              <w:bidi w:val="0"/>
              <w:rPr>
                <w:rFonts w:asciiTheme="minorHAnsi" w:hAnsiTheme="minorHAnsi" w:cstheme="minorHAnsi"/>
                <w:b/>
                <w:bCs/>
                <w:i/>
                <w:iCs/>
                <w:rtl/>
              </w:rPr>
            </w:pPr>
            <w:r w:rsidRPr="00BE4BE5">
              <w:rPr>
                <w:rFonts w:asciiTheme="minorHAnsi" w:hAnsiTheme="minorHAnsi" w:cstheme="minorHAnsi"/>
                <w:b/>
                <w:bCs/>
                <w:i/>
                <w:iCs/>
              </w:rPr>
              <w:t>Premium Multi-</w:t>
            </w:r>
            <w:r w:rsidR="00B100CE">
              <w:rPr>
                <w:rFonts w:asciiTheme="minorHAnsi" w:hAnsiTheme="minorHAnsi" w:cstheme="minorHAnsi"/>
                <w:b/>
                <w:bCs/>
                <w:i/>
                <w:iCs/>
              </w:rPr>
              <w:t>V</w:t>
            </w:r>
            <w:r w:rsidRPr="00BE4BE5">
              <w:rPr>
                <w:rFonts w:asciiTheme="minorHAnsi" w:hAnsiTheme="minorHAnsi" w:cstheme="minorHAnsi"/>
                <w:b/>
                <w:bCs/>
                <w:i/>
                <w:iCs/>
              </w:rPr>
              <w:t xml:space="preserve">itamins  for </w:t>
            </w:r>
            <w:r w:rsidR="00B100CE">
              <w:rPr>
                <w:rFonts w:asciiTheme="minorHAnsi" w:hAnsiTheme="minorHAnsi" w:cstheme="minorHAnsi"/>
                <w:b/>
                <w:bCs/>
                <w:i/>
                <w:iCs/>
              </w:rPr>
              <w:t>H</w:t>
            </w:r>
            <w:r w:rsidRPr="00BE4BE5">
              <w:rPr>
                <w:rFonts w:asciiTheme="minorHAnsi" w:hAnsiTheme="minorHAnsi" w:cstheme="minorHAnsi"/>
                <w:b/>
                <w:bCs/>
                <w:i/>
                <w:iCs/>
              </w:rPr>
              <w:t xml:space="preserve">air </w:t>
            </w:r>
            <w:r w:rsidR="00B100CE">
              <w:rPr>
                <w:rFonts w:asciiTheme="minorHAnsi" w:hAnsiTheme="minorHAnsi" w:cstheme="minorHAnsi"/>
                <w:b/>
                <w:bCs/>
                <w:i/>
                <w:iCs/>
              </w:rPr>
              <w:t>L</w:t>
            </w:r>
            <w:r w:rsidRPr="00BE4BE5">
              <w:rPr>
                <w:rFonts w:asciiTheme="minorHAnsi" w:hAnsiTheme="minorHAnsi" w:cstheme="minorHAnsi"/>
                <w:b/>
                <w:bCs/>
                <w:i/>
                <w:iCs/>
              </w:rPr>
              <w:t xml:space="preserve">oss, </w:t>
            </w:r>
            <w:r w:rsidR="00B100CE">
              <w:rPr>
                <w:rFonts w:asciiTheme="minorHAnsi" w:hAnsiTheme="minorHAnsi" w:cstheme="minorHAnsi"/>
                <w:b/>
                <w:bCs/>
                <w:i/>
                <w:iCs/>
              </w:rPr>
              <w:t>S</w:t>
            </w:r>
            <w:r w:rsidRPr="00BE4BE5">
              <w:rPr>
                <w:rFonts w:asciiTheme="minorHAnsi" w:hAnsiTheme="minorHAnsi" w:cstheme="minorHAnsi"/>
                <w:b/>
                <w:bCs/>
                <w:i/>
                <w:iCs/>
              </w:rPr>
              <w:t xml:space="preserve">kincare and </w:t>
            </w:r>
            <w:r w:rsidR="00B100CE">
              <w:rPr>
                <w:rFonts w:asciiTheme="minorHAnsi" w:hAnsiTheme="minorHAnsi" w:cstheme="minorHAnsi"/>
                <w:b/>
                <w:bCs/>
                <w:i/>
                <w:iCs/>
              </w:rPr>
              <w:t>H</w:t>
            </w:r>
            <w:r w:rsidRPr="00BE4BE5">
              <w:rPr>
                <w:rFonts w:asciiTheme="minorHAnsi" w:hAnsiTheme="minorHAnsi" w:cstheme="minorHAnsi"/>
                <w:b/>
                <w:bCs/>
                <w:i/>
                <w:iCs/>
              </w:rPr>
              <w:t>ealthcare</w:t>
            </w:r>
          </w:p>
        </w:tc>
      </w:tr>
      <w:tr w:rsidR="00A16BFC"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0BAB" w:rsidRDefault="00A16BFC" w:rsidP="003C3BCB">
            <w:pPr>
              <w:bidi w:val="0"/>
              <w:rPr>
                <w:rFonts w:ascii="Calibri" w:hAnsi="Calibri"/>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4B0BAB" w:rsidRDefault="004B0BAB" w:rsidP="003C3BCB">
            <w:pPr>
              <w:bidi w:val="0"/>
              <w:rPr>
                <w:rFonts w:ascii="Calibri" w:hAnsi="Calibri"/>
              </w:rPr>
            </w:pPr>
          </w:p>
          <w:p w:rsidR="00E10ABA" w:rsidRPr="00E10ABA" w:rsidRDefault="00E10ABA" w:rsidP="003C3BCB">
            <w:pPr>
              <w:bidi w:val="0"/>
              <w:jc w:val="both"/>
              <w:rPr>
                <w:rFonts w:ascii="Calibri" w:hAnsi="Calibri"/>
              </w:rPr>
            </w:pPr>
            <w:r w:rsidRPr="00E10ABA">
              <w:rPr>
                <w:rFonts w:ascii="Calibri" w:hAnsi="Calibri"/>
              </w:rPr>
              <w:t>We are a premium multi-vitamin company that creates &amp; manufactures patented 100% natural multi-vitamins in the beauty &amp; wellness nich</w:t>
            </w:r>
            <w:r>
              <w:rPr>
                <w:rFonts w:ascii="Calibri" w:hAnsi="Calibri"/>
              </w:rPr>
              <w:t>e.</w:t>
            </w:r>
            <w:r w:rsidRPr="00E10ABA">
              <w:rPr>
                <w:rFonts w:ascii="Calibri" w:hAnsi="Calibri"/>
                <w:rtl/>
              </w:rPr>
              <w:t xml:space="preserve"> </w:t>
            </w:r>
          </w:p>
          <w:p w:rsidR="00E10ABA" w:rsidRPr="00E10ABA" w:rsidRDefault="00E10ABA" w:rsidP="003C3BCB">
            <w:pPr>
              <w:bidi w:val="0"/>
              <w:jc w:val="both"/>
              <w:rPr>
                <w:rFonts w:ascii="Calibri" w:hAnsi="Calibri"/>
              </w:rPr>
            </w:pPr>
          </w:p>
          <w:p w:rsidR="00E10ABA" w:rsidRPr="00E10ABA" w:rsidRDefault="00E10ABA" w:rsidP="00E705FB">
            <w:pPr>
              <w:bidi w:val="0"/>
              <w:jc w:val="both"/>
              <w:rPr>
                <w:rFonts w:ascii="Calibri" w:hAnsi="Calibri"/>
              </w:rPr>
            </w:pPr>
            <w:r w:rsidRPr="00E10ABA">
              <w:rPr>
                <w:rFonts w:ascii="Calibri" w:hAnsi="Calibri"/>
              </w:rPr>
              <w:t xml:space="preserve">Our core value is supporting &amp; empowering women, and our entire team </w:t>
            </w:r>
            <w:proofErr w:type="gramStart"/>
            <w:r w:rsidRPr="00E10ABA">
              <w:rPr>
                <w:rFonts w:ascii="Calibri" w:hAnsi="Calibri"/>
              </w:rPr>
              <w:t xml:space="preserve">is </w:t>
            </w:r>
            <w:r w:rsidR="00E705FB">
              <w:rPr>
                <w:rFonts w:ascii="Calibri" w:hAnsi="Calibri"/>
              </w:rPr>
              <w:t>created</w:t>
            </w:r>
            <w:proofErr w:type="gramEnd"/>
            <w:r w:rsidR="00E705FB">
              <w:rPr>
                <w:rFonts w:ascii="Calibri" w:hAnsi="Calibri"/>
              </w:rPr>
              <w:t xml:space="preserve"> </w:t>
            </w:r>
            <w:r w:rsidRPr="00E10ABA">
              <w:rPr>
                <w:rFonts w:ascii="Calibri" w:hAnsi="Calibri"/>
              </w:rPr>
              <w:t>on an amazing powerhouse women-only tea</w:t>
            </w:r>
            <w:r>
              <w:rPr>
                <w:rFonts w:ascii="Calibri" w:hAnsi="Calibri"/>
              </w:rPr>
              <w:t>m.</w:t>
            </w:r>
            <w:r w:rsidRPr="00E10ABA">
              <w:rPr>
                <w:rFonts w:ascii="Calibri" w:hAnsi="Calibri"/>
                <w:rtl/>
              </w:rPr>
              <w:t xml:space="preserve"> </w:t>
            </w:r>
          </w:p>
          <w:p w:rsidR="00E10ABA" w:rsidRPr="00E10ABA" w:rsidRDefault="00E10ABA" w:rsidP="003C3BCB">
            <w:pPr>
              <w:bidi w:val="0"/>
              <w:jc w:val="both"/>
              <w:rPr>
                <w:rFonts w:ascii="Calibri" w:hAnsi="Calibri"/>
              </w:rPr>
            </w:pPr>
          </w:p>
          <w:p w:rsidR="00E10ABA" w:rsidRPr="00E10ABA" w:rsidRDefault="00E10ABA" w:rsidP="003C3BCB">
            <w:pPr>
              <w:bidi w:val="0"/>
              <w:jc w:val="both"/>
              <w:rPr>
                <w:rFonts w:ascii="Calibri" w:hAnsi="Calibri"/>
              </w:rPr>
            </w:pPr>
            <w:r w:rsidRPr="00E10ABA">
              <w:rPr>
                <w:rFonts w:ascii="Calibri" w:hAnsi="Calibri"/>
              </w:rPr>
              <w:t>We are a team of women who understand the meaning of caring for ourselves and redefining the new health standar</w:t>
            </w:r>
            <w:r>
              <w:rPr>
                <w:rFonts w:ascii="Calibri" w:hAnsi="Calibri"/>
              </w:rPr>
              <w:t xml:space="preserve">ds. </w:t>
            </w:r>
            <w:r w:rsidRPr="00E10ABA">
              <w:rPr>
                <w:rFonts w:ascii="Calibri" w:hAnsi="Calibri"/>
                <w:rtl/>
              </w:rPr>
              <w:t xml:space="preserve"> </w:t>
            </w:r>
          </w:p>
          <w:p w:rsidR="00E10ABA" w:rsidRPr="00E10ABA" w:rsidRDefault="00E10ABA" w:rsidP="003C3BCB">
            <w:pPr>
              <w:bidi w:val="0"/>
              <w:jc w:val="both"/>
              <w:rPr>
                <w:rFonts w:ascii="Calibri" w:hAnsi="Calibri"/>
              </w:rPr>
            </w:pPr>
          </w:p>
          <w:p w:rsidR="00E10ABA" w:rsidRPr="00E10ABA" w:rsidRDefault="00E10ABA" w:rsidP="00BC0363">
            <w:pPr>
              <w:bidi w:val="0"/>
              <w:jc w:val="both"/>
              <w:rPr>
                <w:rFonts w:ascii="Calibri" w:hAnsi="Calibri"/>
              </w:rPr>
            </w:pPr>
            <w:r w:rsidRPr="00E10ABA">
              <w:rPr>
                <w:rFonts w:ascii="Calibri" w:hAnsi="Calibri"/>
              </w:rPr>
              <w:t xml:space="preserve">Another core value of our company is giving back to the community; this is why </w:t>
            </w:r>
            <w:proofErr w:type="gramStart"/>
            <w:r w:rsidRPr="00E10ABA">
              <w:rPr>
                <w:rFonts w:ascii="Calibri" w:hAnsi="Calibri"/>
              </w:rPr>
              <w:t xml:space="preserve">all our products are packed </w:t>
            </w:r>
            <w:r w:rsidR="00BC0363">
              <w:rPr>
                <w:rFonts w:ascii="Calibri" w:hAnsi="Calibri"/>
              </w:rPr>
              <w:t>by</w:t>
            </w:r>
            <w:r w:rsidRPr="00E10ABA">
              <w:rPr>
                <w:rFonts w:ascii="Calibri" w:hAnsi="Calibri"/>
              </w:rPr>
              <w:t xml:space="preserve"> people with special needs</w:t>
            </w:r>
            <w:proofErr w:type="gramEnd"/>
            <w:r w:rsidRPr="00E10ABA">
              <w:rPr>
                <w:rFonts w:ascii="Calibri" w:hAnsi="Calibri"/>
              </w:rPr>
              <w:t>. This way, our clients also get</w:t>
            </w:r>
            <w:r w:rsidR="00E705FB">
              <w:rPr>
                <w:rFonts w:ascii="Calibri" w:hAnsi="Calibri"/>
              </w:rPr>
              <w:t xml:space="preserve"> to give back</w:t>
            </w:r>
            <w:r w:rsidR="00AB4094">
              <w:rPr>
                <w:rFonts w:ascii="Calibri" w:hAnsi="Calibri"/>
              </w:rPr>
              <w:t xml:space="preserve"> to the community</w:t>
            </w:r>
            <w:r w:rsidR="00E705FB">
              <w:rPr>
                <w:rFonts w:ascii="Calibri" w:hAnsi="Calibri"/>
              </w:rPr>
              <w:t>.</w:t>
            </w:r>
            <w:r w:rsidRPr="00E10ABA">
              <w:rPr>
                <w:rFonts w:ascii="Calibri" w:hAnsi="Calibri"/>
                <w:rtl/>
              </w:rPr>
              <w:t xml:space="preserve"> </w:t>
            </w:r>
          </w:p>
          <w:p w:rsidR="00E10ABA" w:rsidRPr="00E10ABA" w:rsidRDefault="00E10ABA" w:rsidP="003C3BCB">
            <w:pPr>
              <w:bidi w:val="0"/>
              <w:jc w:val="both"/>
              <w:rPr>
                <w:rFonts w:ascii="Calibri" w:hAnsi="Calibri"/>
              </w:rPr>
            </w:pPr>
          </w:p>
          <w:p w:rsidR="00E10ABA" w:rsidRDefault="00E10ABA" w:rsidP="00B20116">
            <w:pPr>
              <w:bidi w:val="0"/>
              <w:rPr>
                <w:rFonts w:ascii="Calibri" w:hAnsi="Calibri"/>
              </w:rPr>
            </w:pPr>
            <w:r w:rsidRPr="00E10ABA">
              <w:rPr>
                <w:rFonts w:ascii="Calibri" w:hAnsi="Calibri"/>
              </w:rPr>
              <w:t>We</w:t>
            </w:r>
            <w:r w:rsidR="00E705FB">
              <w:rPr>
                <w:rFonts w:ascii="Calibri" w:hAnsi="Calibri"/>
              </w:rPr>
              <w:t xml:space="preserve"> </w:t>
            </w:r>
            <w:proofErr w:type="gramStart"/>
            <w:r w:rsidR="00E705FB">
              <w:rPr>
                <w:rFonts w:ascii="Calibri" w:hAnsi="Calibri"/>
              </w:rPr>
              <w:t>are</w:t>
            </w:r>
            <w:r w:rsidR="00B20116">
              <w:rPr>
                <w:rFonts w:ascii="Calibri" w:hAnsi="Calibri"/>
              </w:rPr>
              <w:t xml:space="preserve"> </w:t>
            </w:r>
            <w:r w:rsidR="00E705FB">
              <w:rPr>
                <w:rFonts w:ascii="Calibri" w:hAnsi="Calibri"/>
              </w:rPr>
              <w:t>based</w:t>
            </w:r>
            <w:proofErr w:type="gramEnd"/>
            <w:r w:rsidR="00E705FB">
              <w:rPr>
                <w:rFonts w:ascii="Calibri" w:hAnsi="Calibri"/>
              </w:rPr>
              <w:t xml:space="preserve"> in Israel &amp; conduct</w:t>
            </w:r>
            <w:r w:rsidRPr="00E10ABA">
              <w:rPr>
                <w:rFonts w:ascii="Calibri" w:hAnsi="Calibri"/>
              </w:rPr>
              <w:t xml:space="preserve"> groundbreaking sales in our homeland, and </w:t>
            </w:r>
            <w:r w:rsidR="00E705FB">
              <w:rPr>
                <w:rFonts w:ascii="Calibri" w:hAnsi="Calibri"/>
              </w:rPr>
              <w:t xml:space="preserve">presently </w:t>
            </w:r>
            <w:r w:rsidRPr="00E10ABA">
              <w:rPr>
                <w:rFonts w:ascii="Calibri" w:hAnsi="Calibri"/>
              </w:rPr>
              <w:t xml:space="preserve">we are more than ready to expand to other markets. </w:t>
            </w:r>
          </w:p>
          <w:p w:rsidR="00A16BFC" w:rsidRPr="00D4761D" w:rsidRDefault="004B0BAB" w:rsidP="003C3BCB">
            <w:pPr>
              <w:bidi w:val="0"/>
              <w:rPr>
                <w:rFonts w:asciiTheme="minorHAnsi" w:hAnsiTheme="minorHAnsi" w:cs="Arial"/>
                <w:b/>
                <w:bCs/>
                <w:color w:val="000000"/>
              </w:rPr>
            </w:pPr>
            <w:r>
              <w:rPr>
                <w:rFonts w:ascii="Calibri" w:hAnsi="Calibri"/>
              </w:rPr>
              <w:t> </w:t>
            </w:r>
            <w:r>
              <w:rPr>
                <w:rFonts w:ascii="Calibri" w:hAnsi="Calibri"/>
              </w:rPr>
              <w:t> </w:t>
            </w:r>
            <w:r>
              <w:rPr>
                <w:rFonts w:ascii="Calibri" w:hAnsi="Calibri"/>
              </w:rPr>
              <w:t> </w:t>
            </w:r>
            <w:r>
              <w:rPr>
                <w:rFonts w:ascii="Calibri" w:hAnsi="Calibri"/>
              </w:rPr>
              <w:t> </w:t>
            </w:r>
            <w:r>
              <w:rPr>
                <w:rFonts w:ascii="Calibri" w:hAnsi="Calibri"/>
              </w:rPr>
              <w:t> </w:t>
            </w:r>
            <w:r w:rsidR="00A16BFC" w:rsidRPr="00DC1976">
              <w:rPr>
                <w:rFonts w:ascii="Calibri" w:hAnsi="Calibri"/>
              </w:rPr>
              <w:t xml:space="preserve"> </w:t>
            </w:r>
          </w:p>
        </w:tc>
      </w:tr>
      <w:tr w:rsidR="00A16BFC" w:rsidRPr="002E6CB0"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2E6CB0" w:rsidRDefault="00E10ABA" w:rsidP="003C3BCB">
            <w:pPr>
              <w:bidi w:val="0"/>
            </w:pPr>
            <w:proofErr w:type="gramStart"/>
            <w:r w:rsidRPr="00E10ABA">
              <w:rPr>
                <w:rFonts w:ascii="Calibri" w:hAnsi="Calibri"/>
              </w:rPr>
              <w:t>Distributors, rep</w:t>
            </w:r>
            <w:r>
              <w:rPr>
                <w:rFonts w:ascii="Calibri" w:hAnsi="Calibri"/>
              </w:rPr>
              <w:t>resentatives</w:t>
            </w:r>
            <w:r w:rsidRPr="00E10ABA">
              <w:rPr>
                <w:rFonts w:ascii="Calibri" w:hAnsi="Calibri"/>
              </w:rPr>
              <w:t>, agents, buyers, investors</w:t>
            </w:r>
            <w:r>
              <w:rPr>
                <w:rFonts w:ascii="Calibri" w:hAnsi="Calibri"/>
              </w:rPr>
              <w:t>.</w:t>
            </w:r>
            <w:proofErr w:type="gramEnd"/>
            <w:r w:rsidRPr="00E10ABA">
              <w:rPr>
                <w:rFonts w:ascii="Calibri" w:hAnsi="Calibri"/>
              </w:rPr>
              <w:t xml:space="preserve"> </w:t>
            </w:r>
            <w:r>
              <w:br/>
            </w:r>
          </w:p>
        </w:tc>
      </w:tr>
      <w:tr w:rsidR="00A16BFC"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C3BC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2C47A4" w:rsidRDefault="00E10ABA" w:rsidP="003C3BCB">
            <w:pPr>
              <w:autoSpaceDE/>
              <w:bidi w:val="0"/>
              <w:spacing w:before="100" w:beforeAutospacing="1" w:after="100" w:afterAutospacing="1"/>
              <w:rPr>
                <w:rFonts w:asciiTheme="minorHAnsi" w:hAnsiTheme="minorHAnsi"/>
                <w:color w:val="000000"/>
                <w:szCs w:val="24"/>
                <w:rtl/>
              </w:rPr>
            </w:pPr>
            <w:r w:rsidRPr="007A6874">
              <w:rPr>
                <w:rFonts w:ascii="Calibri" w:hAnsi="Calibri"/>
              </w:rPr>
              <w:t>Australia, USA</w:t>
            </w:r>
            <w:r>
              <w:rPr>
                <w:rFonts w:asciiTheme="minorHAnsi" w:hAnsiTheme="minorHAnsi"/>
                <w:color w:val="000000"/>
                <w:szCs w:val="24"/>
              </w:rPr>
              <w:t>.</w:t>
            </w:r>
            <w:r>
              <w:rPr>
                <w:rFonts w:asciiTheme="minorHAnsi" w:hAnsiTheme="minorHAnsi"/>
                <w:color w:val="000000"/>
                <w:szCs w:val="24"/>
              </w:rPr>
              <w:br/>
            </w:r>
            <w:bookmarkStart w:id="0" w:name="_GoBack"/>
            <w:bookmarkEnd w:id="0"/>
          </w:p>
        </w:tc>
      </w:tr>
    </w:tbl>
    <w:p w:rsidR="00FF1476" w:rsidRDefault="00FF1476" w:rsidP="003C3BC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FF1476" w:rsidRPr="0095125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Pr="00951252" w:rsidRDefault="00874B09" w:rsidP="003C3BCB">
            <w:pPr>
              <w:bidi w:val="0"/>
              <w:rPr>
                <w:rStyle w:val="Strong"/>
                <w:rFonts w:asciiTheme="minorHAnsi" w:hAnsiTheme="minorHAnsi" w:cs="Arial"/>
                <w:b w:val="0"/>
                <w:bCs w:val="0"/>
                <w:rtl/>
                <w:lang w:val="pl-PL"/>
              </w:rPr>
            </w:pPr>
            <w:hyperlink r:id="rId15" w:history="1">
              <w:r w:rsidR="00E705FB" w:rsidRPr="00F50AEA">
                <w:rPr>
                  <w:rStyle w:val="Hyperlink"/>
                  <w:rFonts w:ascii="Calibri" w:hAnsi="Calibri"/>
                  <w:b/>
                  <w:bCs/>
                  <w:lang w:val="pl-PL"/>
                </w:rPr>
                <w:t>Merchavia Holdings &amp;</w:t>
              </w:r>
              <w:r w:rsidR="00B100CE" w:rsidRPr="00F50AEA">
                <w:rPr>
                  <w:rStyle w:val="Hyperlink"/>
                  <w:rFonts w:ascii="Calibri" w:hAnsi="Calibri"/>
                  <w:b/>
                  <w:bCs/>
                  <w:lang w:val="pl-PL"/>
                </w:rPr>
                <w:t xml:space="preserve"> Investments Ltd.</w:t>
              </w:r>
            </w:hyperlink>
            <w:r w:rsidR="00B100CE">
              <w:rPr>
                <w:rStyle w:val="HeaderChar"/>
                <w:rFonts w:asciiTheme="minorHAnsi" w:hAnsiTheme="minorHAnsi" w:cs="Arial"/>
                <w:b/>
                <w:bCs/>
                <w:lang w:val="pl-PL"/>
              </w:rPr>
              <w:t xml:space="preserve"> </w:t>
            </w:r>
            <w:r w:rsidR="00B100CE">
              <w:rPr>
                <w:rStyle w:val="Strong"/>
                <w:rFonts w:asciiTheme="minorHAnsi" w:hAnsiTheme="minorHAnsi" w:cs="Arial"/>
                <w:b w:val="0"/>
                <w:bCs w:val="0"/>
                <w:lang w:val="pl-PL"/>
              </w:rPr>
              <w:t>(</w:t>
            </w:r>
            <w:r w:rsidR="00B100CE" w:rsidRPr="00B100CE">
              <w:rPr>
                <w:rStyle w:val="Strong"/>
                <w:rFonts w:asciiTheme="minorHAnsi" w:hAnsiTheme="minorHAnsi" w:cs="Arial"/>
                <w:b w:val="0"/>
                <w:bCs w:val="0"/>
                <w:lang w:val="pl-PL"/>
              </w:rPr>
              <w:t>13685</w:t>
            </w:r>
            <w:r w:rsidR="00B100CE">
              <w:rPr>
                <w:rStyle w:val="Strong"/>
                <w:rFonts w:asciiTheme="minorHAnsi" w:hAnsiTheme="minorHAnsi" w:cs="Arial"/>
                <w:b w:val="0"/>
                <w:bCs w:val="0"/>
                <w:lang w:val="pl-PL"/>
              </w:rPr>
              <w:t>)</w:t>
            </w:r>
          </w:p>
        </w:tc>
      </w:tr>
      <w:tr w:rsidR="00FF1476"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FF1476" w:rsidRDefault="00FF1476"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FF1476" w:rsidRDefault="00FF1476"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FF1476"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100CE" w:rsidRDefault="00874B09" w:rsidP="003C3BCB">
            <w:pPr>
              <w:bidi w:val="0"/>
              <w:rPr>
                <w:rFonts w:asciiTheme="minorHAnsi" w:hAnsiTheme="minorHAnsi" w:cs="Arial"/>
                <w:szCs w:val="24"/>
              </w:rPr>
            </w:pPr>
            <w:hyperlink r:id="rId17" w:history="1">
              <w:r w:rsidR="00B100CE" w:rsidRPr="001657EB">
                <w:rPr>
                  <w:rStyle w:val="Hyperlink"/>
                  <w:rFonts w:asciiTheme="minorHAnsi" w:hAnsiTheme="minorHAnsi" w:cs="Arial"/>
                  <w:szCs w:val="24"/>
                </w:rPr>
                <w:t>www.</w:t>
              </w:r>
              <w:r w:rsidR="00B100CE" w:rsidRPr="001657EB">
                <w:rPr>
                  <w:rStyle w:val="Hyperlink"/>
                  <w:rFonts w:ascii="Calibri" w:hAnsi="Calibri"/>
                </w:rPr>
                <w:t>merchavia.com</w:t>
              </w:r>
            </w:hyperlink>
          </w:p>
        </w:tc>
      </w:tr>
      <w:tr w:rsidR="00FF1476"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14031A" w:rsidP="003C3BCB">
            <w:pPr>
              <w:bidi w:val="0"/>
              <w:rPr>
                <w:rFonts w:asciiTheme="minorHAnsi" w:hAnsiTheme="minorHAnsi" w:cs="Arial"/>
                <w:szCs w:val="24"/>
              </w:rPr>
            </w:pPr>
            <w:r>
              <w:rPr>
                <w:rFonts w:ascii="Calibri" w:hAnsi="Calibri"/>
              </w:rPr>
              <w:t>2014</w:t>
            </w:r>
          </w:p>
        </w:tc>
      </w:tr>
      <w:tr w:rsidR="00FF1476"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8F6AFF" w:rsidP="003C3BCB">
            <w:pPr>
              <w:bidi w:val="0"/>
              <w:rPr>
                <w:rFonts w:asciiTheme="minorHAnsi" w:hAnsiTheme="minorHAnsi" w:cs="Arial"/>
                <w:szCs w:val="24"/>
              </w:rPr>
            </w:pPr>
            <w:r>
              <w:rPr>
                <w:rFonts w:asciiTheme="minorHAnsi" w:hAnsiTheme="minorHAnsi" w:cs="Arial"/>
                <w:szCs w:val="24"/>
              </w:rPr>
              <w:t>1-10</w:t>
            </w:r>
          </w:p>
        </w:tc>
      </w:tr>
      <w:tr w:rsidR="00FF1476"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361872" w:rsidP="003C3BCB">
            <w:pPr>
              <w:tabs>
                <w:tab w:val="left" w:pos="311"/>
              </w:tabs>
              <w:bidi w:val="0"/>
              <w:rPr>
                <w:rFonts w:asciiTheme="minorHAnsi" w:hAnsiTheme="minorHAnsi" w:cs="Arial"/>
                <w:i/>
                <w:iCs/>
                <w:szCs w:val="24"/>
                <w:rtl/>
              </w:rPr>
            </w:pPr>
            <w:r w:rsidRPr="00361872">
              <w:rPr>
                <w:rFonts w:asciiTheme="minorHAnsi" w:hAnsiTheme="minorHAnsi" w:cs="Arial"/>
                <w:i/>
                <w:iCs/>
                <w:szCs w:val="24"/>
              </w:rPr>
              <w:t>138000</w:t>
            </w:r>
          </w:p>
        </w:tc>
      </w:tr>
      <w:tr w:rsidR="00FF1476"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Pr="00947E56" w:rsidRDefault="00FF1476" w:rsidP="003C3BCB">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sidR="00B100CE">
              <w:rPr>
                <w:rFonts w:asciiTheme="minorHAnsi" w:hAnsiTheme="minorHAnsi" w:cstheme="minorHAnsi"/>
                <w:i/>
                <w:iCs/>
              </w:rPr>
              <w:t>/Franchisee</w:t>
            </w:r>
            <w:r>
              <w:rPr>
                <w:rFonts w:asciiTheme="minorHAnsi" w:hAnsiTheme="minorHAnsi" w:cstheme="minorHAnsi"/>
                <w:i/>
                <w:iCs/>
              </w:rPr>
              <w:t xml:space="preserve"> </w:t>
            </w:r>
          </w:p>
        </w:tc>
      </w:tr>
      <w:tr w:rsidR="00FF1476" w:rsidRPr="003630C0"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Pr="003630C0" w:rsidRDefault="00B100CE" w:rsidP="003C3BCB">
            <w:pPr>
              <w:bidi w:val="0"/>
              <w:rPr>
                <w:rFonts w:asciiTheme="minorHAnsi" w:hAnsiTheme="minorHAnsi" w:cstheme="minorHAnsi"/>
                <w:b/>
                <w:bCs/>
                <w:i/>
                <w:iCs/>
              </w:rPr>
            </w:pPr>
            <w:r w:rsidRPr="00B100CE">
              <w:rPr>
                <w:rFonts w:asciiTheme="minorHAnsi" w:hAnsiTheme="minorHAnsi" w:cstheme="minorHAnsi"/>
                <w:b/>
                <w:bCs/>
                <w:i/>
                <w:iCs/>
              </w:rPr>
              <w:t>Prostate Cancer Early-Detection Diagnostic Test</w:t>
            </w:r>
          </w:p>
        </w:tc>
      </w:tr>
      <w:tr w:rsidR="00FF1476" w:rsidRPr="00D4761D" w:rsidTr="008C6D3F">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FF1476" w:rsidP="003C3BCB">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FF1476" w:rsidRDefault="00FF1476" w:rsidP="003C3BCB">
            <w:pPr>
              <w:bidi w:val="0"/>
              <w:rPr>
                <w:rFonts w:ascii="Calibri" w:hAnsi="Calibri"/>
                <w:szCs w:val="24"/>
              </w:rPr>
            </w:pPr>
          </w:p>
          <w:p w:rsidR="0014031A" w:rsidRPr="0014031A" w:rsidRDefault="0014031A" w:rsidP="003C3BCB">
            <w:pPr>
              <w:bidi w:val="0"/>
              <w:jc w:val="both"/>
              <w:rPr>
                <w:rFonts w:ascii="Calibri" w:hAnsi="Calibri"/>
              </w:rPr>
            </w:pPr>
            <w:r>
              <w:rPr>
                <w:rFonts w:ascii="Calibri" w:hAnsi="Calibri"/>
              </w:rPr>
              <w:t xml:space="preserve">We are </w:t>
            </w:r>
            <w:r w:rsidRPr="0014031A">
              <w:rPr>
                <w:rFonts w:ascii="Calibri" w:hAnsi="Calibri"/>
              </w:rPr>
              <w:t>a public company traded on the Tel Aviv stock exchange and focused on investments and distribution of state-of-the-art Medical Technologi</w:t>
            </w:r>
            <w:r>
              <w:rPr>
                <w:rFonts w:ascii="Calibri" w:hAnsi="Calibri"/>
              </w:rPr>
              <w:t xml:space="preserve">es. </w:t>
            </w:r>
            <w:r w:rsidRPr="0014031A">
              <w:rPr>
                <w:rFonts w:ascii="Calibri" w:hAnsi="Calibri"/>
                <w:rtl/>
              </w:rPr>
              <w:t xml:space="preserve"> </w:t>
            </w:r>
          </w:p>
          <w:p w:rsidR="0014031A" w:rsidRPr="0014031A" w:rsidRDefault="0014031A" w:rsidP="003C3BCB">
            <w:pPr>
              <w:bidi w:val="0"/>
              <w:jc w:val="both"/>
              <w:rPr>
                <w:rFonts w:ascii="Calibri" w:hAnsi="Calibri"/>
              </w:rPr>
            </w:pPr>
          </w:p>
          <w:p w:rsidR="0014031A" w:rsidRPr="0014031A" w:rsidRDefault="0014031A" w:rsidP="003C3BCB">
            <w:pPr>
              <w:bidi w:val="0"/>
              <w:jc w:val="both"/>
              <w:rPr>
                <w:rFonts w:ascii="Calibri" w:hAnsi="Calibri"/>
              </w:rPr>
            </w:pPr>
            <w:r w:rsidRPr="0014031A">
              <w:rPr>
                <w:rFonts w:ascii="Calibri" w:hAnsi="Calibri"/>
              </w:rPr>
              <w:t>We have exclusive distribution rights to a new and unique prostate cancer early-detection diagnostic test</w:t>
            </w:r>
            <w:r w:rsidRPr="0014031A">
              <w:rPr>
                <w:rFonts w:ascii="Calibri" w:hAnsi="Calibri"/>
                <w:rtl/>
              </w:rPr>
              <w:t>.</w:t>
            </w:r>
          </w:p>
          <w:p w:rsidR="0014031A" w:rsidRPr="0014031A" w:rsidRDefault="0014031A" w:rsidP="003C3BCB">
            <w:pPr>
              <w:bidi w:val="0"/>
              <w:jc w:val="both"/>
              <w:rPr>
                <w:rFonts w:ascii="Calibri" w:hAnsi="Calibri"/>
              </w:rPr>
            </w:pPr>
          </w:p>
          <w:p w:rsidR="0014031A" w:rsidRPr="0014031A" w:rsidRDefault="0014031A" w:rsidP="003C3BCB">
            <w:pPr>
              <w:bidi w:val="0"/>
              <w:jc w:val="both"/>
              <w:rPr>
                <w:rFonts w:ascii="Calibri" w:hAnsi="Calibri"/>
              </w:rPr>
            </w:pPr>
            <w:r w:rsidRPr="0014031A">
              <w:rPr>
                <w:rFonts w:ascii="Calibri" w:hAnsi="Calibri"/>
              </w:rPr>
              <w:t>The test uses a first-in-class liquid biopsy platform focusing on changes to the structure of proteins in circulating fluids – highly specific to cancer</w:t>
            </w:r>
            <w:r w:rsidRPr="0014031A">
              <w:rPr>
                <w:rFonts w:ascii="Calibri" w:hAnsi="Calibri"/>
                <w:rtl/>
              </w:rPr>
              <w:t>.</w:t>
            </w:r>
          </w:p>
          <w:p w:rsidR="0014031A" w:rsidRPr="0014031A" w:rsidRDefault="0014031A" w:rsidP="003C3BCB">
            <w:pPr>
              <w:bidi w:val="0"/>
              <w:jc w:val="both"/>
              <w:rPr>
                <w:rFonts w:ascii="Calibri" w:hAnsi="Calibri"/>
              </w:rPr>
            </w:pPr>
          </w:p>
          <w:p w:rsidR="0014031A" w:rsidRPr="0014031A" w:rsidRDefault="0014031A" w:rsidP="003C3BCB">
            <w:pPr>
              <w:bidi w:val="0"/>
              <w:jc w:val="both"/>
              <w:rPr>
                <w:rFonts w:ascii="Calibri" w:hAnsi="Calibri"/>
              </w:rPr>
            </w:pPr>
            <w:r w:rsidRPr="0014031A">
              <w:rPr>
                <w:rFonts w:ascii="Calibri" w:hAnsi="Calibri"/>
              </w:rPr>
              <w:t xml:space="preserve">The test is on the market in the USA and </w:t>
            </w:r>
            <w:proofErr w:type="gramStart"/>
            <w:r w:rsidRPr="0014031A">
              <w:rPr>
                <w:rFonts w:ascii="Calibri" w:hAnsi="Calibri"/>
              </w:rPr>
              <w:t>was adopted</w:t>
            </w:r>
            <w:proofErr w:type="gramEnd"/>
            <w:r w:rsidRPr="0014031A">
              <w:rPr>
                <w:rFonts w:ascii="Calibri" w:hAnsi="Calibri"/>
              </w:rPr>
              <w:t xml:space="preserve"> in the Cleveland Clinic. The test is included in NCCN and European guidelines and received FDA Breakthrough Device Designatio</w:t>
            </w:r>
            <w:r>
              <w:rPr>
                <w:rFonts w:ascii="Calibri" w:hAnsi="Calibri"/>
              </w:rPr>
              <w:t xml:space="preserve">n. </w:t>
            </w:r>
            <w:r w:rsidRPr="0014031A">
              <w:rPr>
                <w:rFonts w:ascii="Calibri" w:hAnsi="Calibri"/>
                <w:rtl/>
              </w:rPr>
              <w:t xml:space="preserve"> </w:t>
            </w:r>
          </w:p>
          <w:p w:rsidR="0014031A" w:rsidRPr="0014031A" w:rsidRDefault="0014031A" w:rsidP="003C3BCB">
            <w:pPr>
              <w:bidi w:val="0"/>
              <w:jc w:val="both"/>
              <w:rPr>
                <w:rFonts w:ascii="Calibri" w:hAnsi="Calibri"/>
              </w:rPr>
            </w:pPr>
          </w:p>
          <w:p w:rsidR="0014031A" w:rsidRPr="0014031A" w:rsidRDefault="0014031A" w:rsidP="003C3BCB">
            <w:pPr>
              <w:bidi w:val="0"/>
              <w:jc w:val="both"/>
              <w:rPr>
                <w:rFonts w:ascii="Calibri" w:hAnsi="Calibri"/>
              </w:rPr>
            </w:pPr>
            <w:r w:rsidRPr="0014031A">
              <w:rPr>
                <w:rFonts w:ascii="Calibri" w:hAnsi="Calibri"/>
              </w:rPr>
              <w:t>Our diagnostic test has gone through extensive scientific research validation, and we believe it is the most versatile prostate cancer diagnostic test available. The test is also very complementary to MRI-based diagnostic pathw</w:t>
            </w:r>
            <w:r>
              <w:rPr>
                <w:rFonts w:ascii="Calibri" w:hAnsi="Calibri"/>
              </w:rPr>
              <w:t xml:space="preserve">ays. </w:t>
            </w:r>
            <w:r w:rsidRPr="0014031A">
              <w:rPr>
                <w:rFonts w:ascii="Calibri" w:hAnsi="Calibri"/>
                <w:rtl/>
              </w:rPr>
              <w:t xml:space="preserve"> </w:t>
            </w:r>
          </w:p>
          <w:p w:rsidR="0014031A" w:rsidRPr="0014031A" w:rsidRDefault="0014031A" w:rsidP="003C3BCB">
            <w:pPr>
              <w:bidi w:val="0"/>
              <w:jc w:val="both"/>
              <w:rPr>
                <w:rFonts w:ascii="Calibri" w:hAnsi="Calibri"/>
              </w:rPr>
            </w:pPr>
          </w:p>
          <w:p w:rsidR="00FF1476" w:rsidRPr="006575F3" w:rsidRDefault="00E705FB" w:rsidP="003C3BCB">
            <w:pPr>
              <w:bidi w:val="0"/>
              <w:jc w:val="both"/>
              <w:rPr>
                <w:rFonts w:ascii="Calibri" w:hAnsi="Calibri"/>
              </w:rPr>
            </w:pPr>
            <w:r>
              <w:rPr>
                <w:rFonts w:ascii="Calibri" w:hAnsi="Calibri"/>
              </w:rPr>
              <w:t xml:space="preserve">Presently </w:t>
            </w:r>
            <w:r w:rsidR="0014031A" w:rsidRPr="0014031A">
              <w:rPr>
                <w:rFonts w:ascii="Calibri" w:hAnsi="Calibri"/>
              </w:rPr>
              <w:t>we</w:t>
            </w:r>
            <w:r>
              <w:rPr>
                <w:rFonts w:ascii="Calibri" w:hAnsi="Calibri"/>
              </w:rPr>
              <w:t xml:space="preserve"> are looking for distributors for</w:t>
            </w:r>
            <w:r w:rsidR="0014031A" w:rsidRPr="0014031A">
              <w:rPr>
                <w:rFonts w:ascii="Calibri" w:hAnsi="Calibri"/>
              </w:rPr>
              <w:t xml:space="preserve"> this new and unique prostate cancer early-detection diagnostic test.</w:t>
            </w:r>
          </w:p>
          <w:p w:rsidR="00FF1476" w:rsidRPr="00D4761D" w:rsidRDefault="00FF1476" w:rsidP="003C3BCB">
            <w:pPr>
              <w:bidi w:val="0"/>
              <w:rPr>
                <w:rFonts w:asciiTheme="minorHAnsi" w:hAnsiTheme="minorHAnsi" w:cs="Arial"/>
                <w:b/>
                <w:bCs/>
                <w:color w:val="000000"/>
                <w:rtl/>
              </w:rPr>
            </w:pPr>
          </w:p>
        </w:tc>
      </w:tr>
      <w:tr w:rsidR="00FF1476" w:rsidRPr="009B603E"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14031A" w:rsidP="003C3BCB">
            <w:pPr>
              <w:bidi w:val="0"/>
              <w:rPr>
                <w:rFonts w:ascii="Calibri" w:hAnsi="Calibri"/>
              </w:rPr>
            </w:pPr>
            <w:bookmarkStart w:id="1" w:name="_Hlk121757649"/>
            <w:proofErr w:type="gramStart"/>
            <w:r>
              <w:rPr>
                <w:rFonts w:ascii="Calibri" w:hAnsi="Calibri"/>
              </w:rPr>
              <w:t>Cancer diagnostics distributors, private urology clinics, key opinion leaders, private laboratories, major medical centers/hospitals</w:t>
            </w:r>
            <w:bookmarkEnd w:id="1"/>
            <w:r>
              <w:rPr>
                <w:rFonts w:ascii="Calibri" w:hAnsi="Calibri"/>
              </w:rPr>
              <w:t>.</w:t>
            </w:r>
            <w:proofErr w:type="gramEnd"/>
          </w:p>
          <w:p w:rsidR="0014031A" w:rsidRPr="009B603E" w:rsidRDefault="0014031A" w:rsidP="003C3BCB">
            <w:pPr>
              <w:bidi w:val="0"/>
            </w:pPr>
          </w:p>
        </w:tc>
      </w:tr>
      <w:tr w:rsidR="00FF1476" w:rsidRPr="00214E41"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C3BC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Pr="00214E41" w:rsidRDefault="0014031A" w:rsidP="003C3BCB">
            <w:pPr>
              <w:autoSpaceDE/>
              <w:bidi w:val="0"/>
              <w:spacing w:before="100" w:beforeAutospacing="1" w:after="100" w:afterAutospacing="1"/>
              <w:rPr>
                <w:rFonts w:asciiTheme="minorHAnsi" w:hAnsiTheme="minorHAnsi"/>
                <w:color w:val="000000"/>
                <w:szCs w:val="24"/>
                <w:rtl/>
              </w:rPr>
            </w:pPr>
            <w:r>
              <w:rPr>
                <w:rFonts w:ascii="Calibri" w:hAnsi="Calibri"/>
              </w:rPr>
              <w:t>Poland, Italy, Romania, Hungary, Bulgaria</w:t>
            </w:r>
            <w:r w:rsidR="00FF1476">
              <w:rPr>
                <w:rFonts w:asciiTheme="minorHAnsi" w:hAnsiTheme="minorHAnsi"/>
                <w:color w:val="000000"/>
                <w:szCs w:val="24"/>
              </w:rPr>
              <w:t>.</w:t>
            </w:r>
            <w:r w:rsidR="00FF1476">
              <w:rPr>
                <w:rFonts w:asciiTheme="minorHAnsi" w:hAnsiTheme="minorHAnsi"/>
                <w:color w:val="000000"/>
                <w:szCs w:val="24"/>
              </w:rPr>
              <w:br/>
            </w:r>
          </w:p>
        </w:tc>
      </w:tr>
    </w:tbl>
    <w:p w:rsidR="008955C7" w:rsidRDefault="008955C7" w:rsidP="003C3BCB">
      <w:pPr>
        <w:bidi w:val="0"/>
        <w:jc w:val="center"/>
        <w:rPr>
          <w:rFonts w:asciiTheme="minorHAnsi" w:hAnsiTheme="minorHAnsi" w:cs="Arial"/>
          <w:b/>
          <w:bCs/>
          <w:sz w:val="32"/>
          <w:szCs w:val="32"/>
          <w:u w:val="single"/>
        </w:rPr>
      </w:pPr>
    </w:p>
    <w:p w:rsidR="00F962B2" w:rsidRDefault="00F962B2" w:rsidP="003C3BCB">
      <w:pPr>
        <w:bidi w:val="0"/>
        <w:jc w:val="center"/>
        <w:rPr>
          <w:rFonts w:asciiTheme="minorHAnsi" w:hAnsiTheme="minorHAnsi" w:cs="Arial"/>
          <w:b/>
          <w:bCs/>
          <w:sz w:val="32"/>
          <w:szCs w:val="32"/>
          <w:u w:val="single"/>
        </w:rPr>
      </w:pPr>
    </w:p>
    <w:p w:rsidR="00E705FB" w:rsidRDefault="00E705FB" w:rsidP="00CA0F8E">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A1172" w:rsidRPr="00F3034B"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Pr="00F3034B" w:rsidRDefault="00874B09" w:rsidP="008E38F4">
            <w:pPr>
              <w:bidi w:val="0"/>
              <w:rPr>
                <w:rStyle w:val="Strong"/>
                <w:rFonts w:asciiTheme="minorHAnsi" w:hAnsiTheme="minorHAnsi" w:cs="Arial"/>
                <w:b w:val="0"/>
                <w:bCs w:val="0"/>
                <w:rtl/>
              </w:rPr>
            </w:pPr>
            <w:hyperlink r:id="rId18" w:history="1">
              <w:r w:rsidR="001A1172" w:rsidRPr="008842FF">
                <w:rPr>
                  <w:rStyle w:val="Hyperlink"/>
                  <w:rFonts w:ascii="Calibri" w:hAnsi="Calibri" w:hint="cs"/>
                  <w:b/>
                  <w:bCs/>
                  <w:lang w:val="pl-PL"/>
                </w:rPr>
                <w:t xml:space="preserve">DYKAM </w:t>
              </w:r>
              <w:r w:rsidR="001A1172" w:rsidRPr="008842FF">
                <w:rPr>
                  <w:rStyle w:val="Hyperlink"/>
                  <w:rFonts w:ascii="Calibri" w:hAnsi="Calibri"/>
                  <w:b/>
                  <w:bCs/>
                  <w:lang w:val="pl-PL"/>
                </w:rPr>
                <w:t>A.C.A. Ltd.</w:t>
              </w:r>
            </w:hyperlink>
            <w:r w:rsidR="001A1172">
              <w:rPr>
                <w:rFonts w:ascii="Calibri" w:hAnsi="Calibri"/>
                <w:lang w:val="pl-PL"/>
              </w:rPr>
              <w:t xml:space="preserve"> (</w:t>
            </w:r>
            <w:r w:rsidR="001A1172" w:rsidRPr="00AD58DD">
              <w:rPr>
                <w:rFonts w:ascii="Calibri" w:hAnsi="Calibri"/>
                <w:lang w:val="pl-PL"/>
              </w:rPr>
              <w:t>68421</w:t>
            </w:r>
            <w:r w:rsidR="001A1172">
              <w:rPr>
                <w:rFonts w:ascii="Calibri" w:hAnsi="Calibri"/>
                <w:lang w:val="pl-PL"/>
              </w:rPr>
              <w:t>)</w:t>
            </w:r>
          </w:p>
        </w:tc>
      </w:tr>
      <w:tr w:rsidR="001A1172" w:rsidTr="008E38F4">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1A1172" w:rsidRDefault="001A1172" w:rsidP="008E38F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1A1172" w:rsidRDefault="001A1172" w:rsidP="008E38F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1A117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Default="00874B09" w:rsidP="008E38F4">
            <w:pPr>
              <w:tabs>
                <w:tab w:val="left" w:pos="311"/>
              </w:tabs>
              <w:bidi w:val="0"/>
              <w:rPr>
                <w:rFonts w:asciiTheme="minorHAnsi" w:hAnsiTheme="minorHAnsi" w:cs="Arial"/>
                <w:color w:val="000000"/>
                <w:szCs w:val="24"/>
              </w:rPr>
            </w:pPr>
            <w:hyperlink r:id="rId20" w:history="1">
              <w:r w:rsidR="001A1172" w:rsidRPr="001657EB">
                <w:rPr>
                  <w:rStyle w:val="Hyperlink"/>
                  <w:rFonts w:asciiTheme="minorHAnsi" w:hAnsiTheme="minorHAnsi" w:cs="Arial"/>
                  <w:szCs w:val="24"/>
                </w:rPr>
                <w:t>www.dykam.com</w:t>
              </w:r>
            </w:hyperlink>
          </w:p>
        </w:tc>
      </w:tr>
      <w:tr w:rsidR="001A1172" w:rsidTr="008E38F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Default="001A1172" w:rsidP="008E38F4">
            <w:pPr>
              <w:bidi w:val="0"/>
              <w:rPr>
                <w:rFonts w:asciiTheme="minorHAnsi" w:hAnsiTheme="minorHAnsi" w:cs="Arial"/>
                <w:szCs w:val="24"/>
                <w:rtl/>
              </w:rPr>
            </w:pPr>
            <w:r>
              <w:rPr>
                <w:rFonts w:ascii="Calibri" w:hAnsi="Calibri"/>
              </w:rPr>
              <w:t>1982</w:t>
            </w:r>
          </w:p>
        </w:tc>
      </w:tr>
      <w:tr w:rsidR="001A117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Default="001A1172" w:rsidP="008E38F4">
            <w:pPr>
              <w:bidi w:val="0"/>
              <w:rPr>
                <w:rFonts w:asciiTheme="minorHAnsi" w:hAnsiTheme="minorHAnsi" w:cs="Arial"/>
                <w:szCs w:val="24"/>
              </w:rPr>
            </w:pPr>
            <w:r>
              <w:rPr>
                <w:rFonts w:ascii="Calibri" w:hAnsi="Calibri"/>
              </w:rPr>
              <w:t>60</w:t>
            </w:r>
          </w:p>
        </w:tc>
      </w:tr>
      <w:tr w:rsidR="001A1172" w:rsidRPr="00947E56"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Pr="00947E56" w:rsidRDefault="001A1172" w:rsidP="008E38F4">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 xml:space="preserve"> </w:t>
            </w:r>
          </w:p>
        </w:tc>
      </w:tr>
      <w:tr w:rsidR="001A117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Default="001A1172" w:rsidP="008E38F4">
            <w:pPr>
              <w:tabs>
                <w:tab w:val="left" w:pos="311"/>
              </w:tabs>
              <w:bidi w:val="0"/>
              <w:rPr>
                <w:rFonts w:asciiTheme="minorHAnsi" w:hAnsiTheme="minorHAnsi" w:cs="Arial"/>
                <w:i/>
                <w:iCs/>
                <w:szCs w:val="24"/>
                <w:rtl/>
              </w:rPr>
            </w:pPr>
            <w:r>
              <w:rPr>
                <w:rFonts w:ascii="Calibri" w:hAnsi="Calibri" w:cs="Calibri"/>
                <w:i/>
                <w:iCs/>
                <w:szCs w:val="24"/>
              </w:rPr>
              <w:t>138002</w:t>
            </w:r>
          </w:p>
        </w:tc>
      </w:tr>
      <w:tr w:rsidR="001A1172" w:rsidRPr="003630C0"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Pr="00A2086C" w:rsidRDefault="001A1172" w:rsidP="008E38F4">
            <w:pPr>
              <w:bidi w:val="0"/>
              <w:spacing w:before="120" w:after="120"/>
              <w:rPr>
                <w:rFonts w:asciiTheme="minorHAnsi" w:hAnsiTheme="minorHAnsi" w:cstheme="minorHAnsi"/>
                <w:b/>
                <w:bCs/>
                <w:i/>
                <w:iCs/>
              </w:rPr>
            </w:pPr>
            <w:r w:rsidRPr="00A2086C">
              <w:rPr>
                <w:rFonts w:asciiTheme="minorHAnsi" w:hAnsiTheme="minorHAnsi" w:cs="Calibri"/>
                <w:b/>
                <w:bCs/>
                <w:i/>
                <w:iCs/>
                <w:rtl/>
              </w:rPr>
              <w:t>*</w:t>
            </w:r>
            <w:r>
              <w:rPr>
                <w:rFonts w:asciiTheme="minorHAnsi" w:hAnsiTheme="minorHAnsi" w:cstheme="minorHAnsi"/>
                <w:b/>
                <w:bCs/>
                <w:i/>
                <w:iCs/>
              </w:rPr>
              <w:t xml:space="preserve"> </w:t>
            </w:r>
            <w:proofErr w:type="spellStart"/>
            <w:r w:rsidRPr="00A2086C">
              <w:rPr>
                <w:rFonts w:asciiTheme="minorHAnsi" w:hAnsiTheme="minorHAnsi" w:cstheme="minorHAnsi"/>
                <w:b/>
                <w:bCs/>
                <w:i/>
                <w:iCs/>
              </w:rPr>
              <w:t>Linerless</w:t>
            </w:r>
            <w:proofErr w:type="spellEnd"/>
            <w:r w:rsidRPr="00A2086C">
              <w:rPr>
                <w:rFonts w:asciiTheme="minorHAnsi" w:hAnsiTheme="minorHAnsi" w:cstheme="minorHAnsi"/>
                <w:b/>
                <w:bCs/>
                <w:i/>
                <w:iCs/>
              </w:rPr>
              <w:t xml:space="preserve"> </w:t>
            </w:r>
            <w:r>
              <w:rPr>
                <w:rFonts w:asciiTheme="minorHAnsi" w:hAnsiTheme="minorHAnsi" w:cstheme="minorHAnsi"/>
                <w:b/>
                <w:bCs/>
                <w:i/>
                <w:iCs/>
              </w:rPr>
              <w:t>L</w:t>
            </w:r>
            <w:r w:rsidRPr="00A2086C">
              <w:rPr>
                <w:rFonts w:asciiTheme="minorHAnsi" w:hAnsiTheme="minorHAnsi" w:cstheme="minorHAnsi"/>
                <w:b/>
                <w:bCs/>
                <w:i/>
                <w:iCs/>
              </w:rPr>
              <w:t>abels</w:t>
            </w:r>
          </w:p>
          <w:p w:rsidR="001A1172" w:rsidRPr="003630C0" w:rsidRDefault="001A1172" w:rsidP="008E38F4">
            <w:pPr>
              <w:bidi w:val="0"/>
              <w:spacing w:before="120" w:after="120"/>
              <w:rPr>
                <w:rFonts w:asciiTheme="minorHAnsi" w:hAnsiTheme="minorHAnsi" w:cstheme="minorHAnsi"/>
                <w:b/>
                <w:bCs/>
                <w:i/>
                <w:iCs/>
              </w:rPr>
            </w:pPr>
            <w:r w:rsidRPr="00A2086C">
              <w:rPr>
                <w:rFonts w:asciiTheme="minorHAnsi" w:hAnsiTheme="minorHAnsi" w:cstheme="minorHAnsi"/>
                <w:b/>
                <w:bCs/>
                <w:i/>
                <w:iCs/>
              </w:rPr>
              <w:t>*</w:t>
            </w:r>
            <w:r>
              <w:rPr>
                <w:rFonts w:asciiTheme="minorHAnsi" w:hAnsiTheme="minorHAnsi" w:cstheme="minorHAnsi"/>
                <w:b/>
                <w:bCs/>
                <w:i/>
                <w:iCs/>
              </w:rPr>
              <w:t xml:space="preserve"> </w:t>
            </w:r>
            <w:r w:rsidRPr="00A2086C">
              <w:rPr>
                <w:rFonts w:asciiTheme="minorHAnsi" w:hAnsiTheme="minorHAnsi" w:cstheme="minorHAnsi"/>
                <w:b/>
                <w:bCs/>
                <w:i/>
                <w:iCs/>
              </w:rPr>
              <w:t xml:space="preserve"> Healthcare </w:t>
            </w:r>
            <w:r>
              <w:rPr>
                <w:rFonts w:asciiTheme="minorHAnsi" w:hAnsiTheme="minorHAnsi" w:cstheme="minorHAnsi"/>
                <w:b/>
                <w:bCs/>
                <w:i/>
                <w:iCs/>
              </w:rPr>
              <w:t>T</w:t>
            </w:r>
            <w:r w:rsidRPr="00A2086C">
              <w:rPr>
                <w:rFonts w:asciiTheme="minorHAnsi" w:hAnsiTheme="minorHAnsi" w:cstheme="minorHAnsi"/>
                <w:b/>
                <w:bCs/>
                <w:i/>
                <w:iCs/>
              </w:rPr>
              <w:t xml:space="preserve">hermal </w:t>
            </w:r>
            <w:r>
              <w:rPr>
                <w:rFonts w:asciiTheme="minorHAnsi" w:hAnsiTheme="minorHAnsi" w:cstheme="minorHAnsi"/>
                <w:b/>
                <w:bCs/>
                <w:i/>
                <w:iCs/>
              </w:rPr>
              <w:t>P</w:t>
            </w:r>
            <w:r w:rsidRPr="00A2086C">
              <w:rPr>
                <w:rFonts w:asciiTheme="minorHAnsi" w:hAnsiTheme="minorHAnsi" w:cstheme="minorHAnsi"/>
                <w:b/>
                <w:bCs/>
                <w:i/>
                <w:iCs/>
              </w:rPr>
              <w:t xml:space="preserve">aper, </w:t>
            </w:r>
            <w:r>
              <w:rPr>
                <w:rFonts w:asciiTheme="minorHAnsi" w:hAnsiTheme="minorHAnsi" w:cstheme="minorHAnsi"/>
                <w:b/>
                <w:bCs/>
                <w:i/>
                <w:iCs/>
              </w:rPr>
              <w:t>H</w:t>
            </w:r>
            <w:r w:rsidRPr="00A2086C">
              <w:rPr>
                <w:rFonts w:asciiTheme="minorHAnsi" w:hAnsiTheme="minorHAnsi" w:cstheme="minorHAnsi"/>
                <w:b/>
                <w:bCs/>
                <w:i/>
                <w:iCs/>
              </w:rPr>
              <w:t xml:space="preserve">ealthcare ID </w:t>
            </w:r>
            <w:r>
              <w:rPr>
                <w:rFonts w:asciiTheme="minorHAnsi" w:hAnsiTheme="minorHAnsi" w:cstheme="minorHAnsi"/>
                <w:b/>
                <w:bCs/>
                <w:i/>
                <w:iCs/>
              </w:rPr>
              <w:t>W</w:t>
            </w:r>
            <w:r w:rsidRPr="00A2086C">
              <w:rPr>
                <w:rFonts w:asciiTheme="minorHAnsi" w:hAnsiTheme="minorHAnsi" w:cstheme="minorHAnsi"/>
                <w:b/>
                <w:bCs/>
                <w:i/>
                <w:iCs/>
              </w:rPr>
              <w:t xml:space="preserve">ristbands, </w:t>
            </w:r>
            <w:r>
              <w:rPr>
                <w:rFonts w:asciiTheme="minorHAnsi" w:hAnsiTheme="minorHAnsi" w:cstheme="minorHAnsi"/>
                <w:b/>
                <w:bCs/>
                <w:i/>
                <w:iCs/>
              </w:rPr>
              <w:t>P</w:t>
            </w:r>
            <w:r w:rsidRPr="00A2086C">
              <w:rPr>
                <w:rFonts w:asciiTheme="minorHAnsi" w:hAnsiTheme="minorHAnsi" w:cstheme="minorHAnsi"/>
                <w:b/>
                <w:bCs/>
                <w:i/>
                <w:iCs/>
              </w:rPr>
              <w:t xml:space="preserve">arking and </w:t>
            </w:r>
            <w:r>
              <w:rPr>
                <w:rFonts w:asciiTheme="minorHAnsi" w:hAnsiTheme="minorHAnsi" w:cstheme="minorHAnsi"/>
                <w:b/>
                <w:bCs/>
                <w:i/>
                <w:iCs/>
              </w:rPr>
              <w:t>T</w:t>
            </w:r>
            <w:r w:rsidRPr="00A2086C">
              <w:rPr>
                <w:rFonts w:asciiTheme="minorHAnsi" w:hAnsiTheme="minorHAnsi" w:cstheme="minorHAnsi"/>
                <w:b/>
                <w:bCs/>
                <w:i/>
                <w:iCs/>
              </w:rPr>
              <w:t xml:space="preserve">ransportation </w:t>
            </w:r>
            <w:r>
              <w:rPr>
                <w:rFonts w:asciiTheme="minorHAnsi" w:hAnsiTheme="minorHAnsi" w:cstheme="minorHAnsi"/>
                <w:b/>
                <w:bCs/>
                <w:i/>
                <w:iCs/>
              </w:rPr>
              <w:t>T</w:t>
            </w:r>
            <w:r w:rsidRPr="00A2086C">
              <w:rPr>
                <w:rFonts w:asciiTheme="minorHAnsi" w:hAnsiTheme="minorHAnsi" w:cstheme="minorHAnsi"/>
                <w:b/>
                <w:bCs/>
                <w:i/>
                <w:iCs/>
              </w:rPr>
              <w:t>ickets</w:t>
            </w:r>
          </w:p>
        </w:tc>
      </w:tr>
      <w:tr w:rsidR="001A1172" w:rsidRPr="00D4761D" w:rsidTr="008E38F4">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A1172" w:rsidRDefault="001A1172" w:rsidP="008E38F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1A1172" w:rsidRDefault="001A1172" w:rsidP="008E38F4">
            <w:pPr>
              <w:bidi w:val="0"/>
              <w:rPr>
                <w:rFonts w:ascii="Calibri" w:hAnsi="Calibri"/>
                <w:szCs w:val="24"/>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For more than 30 years, our company has been creating advanced, tailor-made processed paper and print media solutions for customers worldwide in a range of sectors, including healthcare, parking, transportation, retail, logistics, gaming, and bankin</w:t>
            </w:r>
            <w:r>
              <w:rPr>
                <w:rFonts w:asciiTheme="minorHAnsi" w:hAnsiTheme="minorHAnsi" w:cs="Arial"/>
                <w:color w:val="000000"/>
              </w:rPr>
              <w:t>g.</w:t>
            </w:r>
            <w:r w:rsidRPr="00A2086C">
              <w:rPr>
                <w:rFonts w:asciiTheme="minorHAnsi" w:hAnsiTheme="minorHAnsi" w:cs="Arial"/>
                <w:color w:val="000000"/>
                <w:rtl/>
              </w:rPr>
              <w:t xml:space="preserve"> </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 xml:space="preserve">Our extensive experience allows us to anticipate market trends proactively. </w:t>
            </w:r>
            <w:r>
              <w:rPr>
                <w:rFonts w:asciiTheme="minorHAnsi" w:hAnsiTheme="minorHAnsi" w:cs="Arial"/>
                <w:color w:val="000000"/>
              </w:rPr>
              <w:t xml:space="preserve"> </w:t>
            </w:r>
            <w:r w:rsidRPr="00A2086C">
              <w:rPr>
                <w:rFonts w:asciiTheme="minorHAnsi" w:hAnsiTheme="minorHAnsi" w:cs="Arial"/>
                <w:color w:val="000000"/>
              </w:rPr>
              <w:t>We provide a complete solution for your needs by combining an in-depth understanding of our field with innovative, out-of-the-box thinking, ongoing investment in R&amp;D, and the most advanced technology production</w:t>
            </w:r>
            <w:r w:rsidRPr="00A2086C">
              <w:rPr>
                <w:rFonts w:asciiTheme="minorHAnsi" w:hAnsiTheme="minorHAnsi" w:cs="Arial"/>
                <w:color w:val="000000"/>
                <w:rtl/>
              </w:rPr>
              <w:t>.</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 xml:space="preserve">Committed to meeting the highest international standards and adhering to </w:t>
            </w:r>
            <w:r>
              <w:rPr>
                <w:rFonts w:asciiTheme="minorHAnsi" w:hAnsiTheme="minorHAnsi" w:cs="Arial"/>
                <w:color w:val="000000"/>
              </w:rPr>
              <w:t xml:space="preserve">the </w:t>
            </w:r>
            <w:r w:rsidRPr="00A2086C">
              <w:rPr>
                <w:rFonts w:asciiTheme="minorHAnsi" w:hAnsiTheme="minorHAnsi" w:cs="Arial"/>
                <w:color w:val="000000"/>
              </w:rPr>
              <w:t>industry</w:t>
            </w:r>
            <w:r>
              <w:rPr>
                <w:rFonts w:asciiTheme="minorHAnsi" w:hAnsiTheme="minorHAnsi" w:cs="Arial"/>
                <w:color w:val="000000"/>
              </w:rPr>
              <w:t>’s</w:t>
            </w:r>
            <w:r w:rsidRPr="00A2086C">
              <w:rPr>
                <w:rFonts w:asciiTheme="minorHAnsi" w:hAnsiTheme="minorHAnsi" w:cs="Arial"/>
                <w:color w:val="000000"/>
              </w:rPr>
              <w:t xml:space="preserve"> best practices, we are ISO certified for medical devices, quality, and environmental management</w:t>
            </w:r>
            <w:r w:rsidRPr="00A2086C">
              <w:rPr>
                <w:rFonts w:asciiTheme="minorHAnsi" w:hAnsiTheme="minorHAnsi" w:cs="Arial"/>
                <w:color w:val="000000"/>
                <w:rtl/>
              </w:rPr>
              <w:t>.</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Collaborating with you, now and into the future</w:t>
            </w:r>
            <w:proofErr w:type="gramStart"/>
            <w:r>
              <w:rPr>
                <w:rFonts w:asciiTheme="minorHAnsi" w:hAnsiTheme="minorHAnsi" w:cs="Arial"/>
                <w:color w:val="000000"/>
              </w:rPr>
              <w:t>;</w:t>
            </w:r>
            <w:proofErr w:type="gramEnd"/>
            <w:r>
              <w:rPr>
                <w:rFonts w:asciiTheme="minorHAnsi" w:hAnsiTheme="minorHAnsi" w:cs="Arial"/>
                <w:color w:val="000000"/>
              </w:rPr>
              <w:t xml:space="preserve"> c</w:t>
            </w:r>
            <w:r w:rsidRPr="00A2086C">
              <w:rPr>
                <w:rFonts w:asciiTheme="minorHAnsi" w:hAnsiTheme="minorHAnsi" w:cs="Arial"/>
                <w:color w:val="000000"/>
              </w:rPr>
              <w:t>reating high quality, cutting-edge products is only part of our mission. We also pride ourselves on forging long-term, mutually beneficial relationships with our customer</w:t>
            </w:r>
            <w:r>
              <w:rPr>
                <w:rFonts w:asciiTheme="minorHAnsi" w:hAnsiTheme="minorHAnsi" w:cs="Arial"/>
                <w:color w:val="000000"/>
              </w:rPr>
              <w:t>s.</w:t>
            </w:r>
            <w:r w:rsidRPr="00A2086C">
              <w:rPr>
                <w:rFonts w:asciiTheme="minorHAnsi" w:hAnsiTheme="minorHAnsi" w:cs="Arial"/>
                <w:color w:val="000000"/>
                <w:rtl/>
              </w:rPr>
              <w:t xml:space="preserve"> </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As a medium-sized company with a wide range of capabilities, we offer advanced production facilities and the flexibility to accommodate your specific need</w:t>
            </w:r>
            <w:r>
              <w:rPr>
                <w:rFonts w:asciiTheme="minorHAnsi" w:hAnsiTheme="minorHAnsi" w:cs="Arial"/>
                <w:color w:val="000000"/>
              </w:rPr>
              <w:t>s.</w:t>
            </w:r>
            <w:r w:rsidRPr="00A2086C">
              <w:rPr>
                <w:rFonts w:asciiTheme="minorHAnsi" w:hAnsiTheme="minorHAnsi" w:cs="Arial"/>
                <w:color w:val="000000"/>
                <w:rtl/>
              </w:rPr>
              <w:t xml:space="preserve"> </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Sustainability is our second nature. We ensure that all our manufacturi</w:t>
            </w:r>
            <w:r>
              <w:rPr>
                <w:rFonts w:asciiTheme="minorHAnsi" w:hAnsiTheme="minorHAnsi" w:cs="Arial"/>
                <w:color w:val="000000"/>
              </w:rPr>
              <w:t>ng processes are environmental</w:t>
            </w:r>
            <w:r w:rsidRPr="00A2086C">
              <w:rPr>
                <w:rFonts w:asciiTheme="minorHAnsi" w:hAnsiTheme="minorHAnsi" w:cs="Arial"/>
                <w:color w:val="000000"/>
              </w:rPr>
              <w:t xml:space="preserve"> friendly, extending this commitment to our supply chai</w:t>
            </w:r>
            <w:r>
              <w:rPr>
                <w:rFonts w:asciiTheme="minorHAnsi" w:hAnsiTheme="minorHAnsi" w:cs="Arial"/>
                <w:color w:val="000000"/>
              </w:rPr>
              <w:t>n.</w:t>
            </w:r>
            <w:r w:rsidRPr="00A2086C">
              <w:rPr>
                <w:rFonts w:asciiTheme="minorHAnsi" w:hAnsiTheme="minorHAnsi" w:cs="Arial"/>
                <w:color w:val="000000"/>
                <w:rtl/>
              </w:rPr>
              <w:t xml:space="preserve"> </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 xml:space="preserve">Relying on our </w:t>
            </w:r>
            <w:r>
              <w:rPr>
                <w:rFonts w:asciiTheme="minorHAnsi" w:hAnsiTheme="minorHAnsi" w:cs="Arial"/>
                <w:color w:val="000000"/>
              </w:rPr>
              <w:t xml:space="preserve">essential </w:t>
            </w:r>
            <w:r w:rsidRPr="00A2086C">
              <w:rPr>
                <w:rFonts w:asciiTheme="minorHAnsi" w:hAnsiTheme="minorHAnsi" w:cs="Arial"/>
                <w:color w:val="000000"/>
              </w:rPr>
              <w:t>creativity and flexibility, we apply our dynamic work methods and innovative methodologies to everything we do</w:t>
            </w:r>
            <w:r w:rsidRPr="00A2086C">
              <w:rPr>
                <w:rFonts w:asciiTheme="minorHAnsi" w:hAnsiTheme="minorHAnsi" w:cs="Arial"/>
                <w:color w:val="000000"/>
                <w:rtl/>
              </w:rPr>
              <w:t>.</w:t>
            </w:r>
          </w:p>
          <w:p w:rsidR="001A1172" w:rsidRPr="00A2086C" w:rsidRDefault="001A1172" w:rsidP="008E38F4">
            <w:pPr>
              <w:bidi w:val="0"/>
              <w:rPr>
                <w:rFonts w:asciiTheme="minorHAnsi" w:hAnsiTheme="minorHAnsi" w:cs="Arial"/>
                <w:color w:val="000000"/>
              </w:rPr>
            </w:pP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Pr>
              <w:t xml:space="preserve">Our </w:t>
            </w:r>
            <w:proofErr w:type="spellStart"/>
            <w:r w:rsidRPr="00A2086C">
              <w:rPr>
                <w:rFonts w:asciiTheme="minorHAnsi" w:hAnsiTheme="minorHAnsi" w:cs="Arial"/>
                <w:color w:val="000000"/>
              </w:rPr>
              <w:t>Linerless</w:t>
            </w:r>
            <w:proofErr w:type="spellEnd"/>
            <w:r w:rsidRPr="00A2086C">
              <w:rPr>
                <w:rFonts w:asciiTheme="minorHAnsi" w:hAnsiTheme="minorHAnsi" w:cs="Arial"/>
                <w:color w:val="000000"/>
              </w:rPr>
              <w:t xml:space="preserve"> Labels</w:t>
            </w:r>
            <w:r>
              <w:rPr>
                <w:rFonts w:asciiTheme="minorHAnsi" w:hAnsiTheme="minorHAnsi" w:cs="Arial"/>
                <w:color w:val="000000"/>
              </w:rPr>
              <w:t>:</w:t>
            </w: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tl/>
              </w:rPr>
              <w:t>•</w:t>
            </w:r>
            <w:r w:rsidRPr="00A2086C">
              <w:rPr>
                <w:rFonts w:asciiTheme="minorHAnsi" w:hAnsiTheme="minorHAnsi" w:cs="Arial"/>
                <w:color w:val="000000"/>
                <w:rtl/>
              </w:rPr>
              <w:tab/>
            </w:r>
            <w:r w:rsidRPr="00A2086C">
              <w:rPr>
                <w:rFonts w:asciiTheme="minorHAnsi" w:hAnsiTheme="minorHAnsi" w:cs="Arial"/>
                <w:color w:val="000000"/>
              </w:rPr>
              <w:t>Backed by decades of experience and know-how</w:t>
            </w: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tl/>
              </w:rPr>
              <w:t>•</w:t>
            </w:r>
            <w:r w:rsidRPr="00A2086C">
              <w:rPr>
                <w:rFonts w:asciiTheme="minorHAnsi" w:hAnsiTheme="minorHAnsi" w:cs="Arial"/>
                <w:color w:val="000000"/>
                <w:rtl/>
              </w:rPr>
              <w:tab/>
            </w:r>
            <w:r w:rsidRPr="00A2086C">
              <w:rPr>
                <w:rFonts w:asciiTheme="minorHAnsi" w:hAnsiTheme="minorHAnsi" w:cs="Arial"/>
                <w:color w:val="000000"/>
              </w:rPr>
              <w:t>Produced using cutting-edge technology</w:t>
            </w:r>
          </w:p>
          <w:p w:rsidR="001A1172" w:rsidRPr="00A2086C" w:rsidRDefault="001A1172" w:rsidP="008E38F4">
            <w:pPr>
              <w:bidi w:val="0"/>
              <w:rPr>
                <w:rFonts w:asciiTheme="minorHAnsi" w:hAnsiTheme="minorHAnsi" w:cs="Arial"/>
                <w:color w:val="000000"/>
              </w:rPr>
            </w:pPr>
            <w:r w:rsidRPr="00A2086C">
              <w:rPr>
                <w:rFonts w:asciiTheme="minorHAnsi" w:hAnsiTheme="minorHAnsi" w:cs="Arial"/>
                <w:color w:val="000000"/>
                <w:rtl/>
              </w:rPr>
              <w:t>•</w:t>
            </w:r>
            <w:r w:rsidRPr="00A2086C">
              <w:rPr>
                <w:rFonts w:asciiTheme="minorHAnsi" w:hAnsiTheme="minorHAnsi" w:cs="Arial"/>
                <w:color w:val="000000"/>
                <w:rtl/>
              </w:rPr>
              <w:tab/>
            </w:r>
            <w:r w:rsidRPr="00A2086C">
              <w:rPr>
                <w:rFonts w:asciiTheme="minorHAnsi" w:hAnsiTheme="minorHAnsi" w:cs="Arial"/>
                <w:color w:val="000000"/>
              </w:rPr>
              <w:t>Comply with all European standards</w:t>
            </w:r>
          </w:p>
          <w:p w:rsidR="001A1172" w:rsidRPr="00A2086C" w:rsidRDefault="001A1172" w:rsidP="008E38F4">
            <w:pPr>
              <w:bidi w:val="0"/>
              <w:ind w:left="720" w:hanging="720"/>
              <w:rPr>
                <w:rFonts w:asciiTheme="minorHAnsi" w:hAnsiTheme="minorHAnsi" w:cs="Arial"/>
                <w:color w:val="000000"/>
              </w:rPr>
            </w:pPr>
            <w:r w:rsidRPr="00A2086C">
              <w:rPr>
                <w:rFonts w:asciiTheme="minorHAnsi" w:hAnsiTheme="minorHAnsi" w:cs="Arial"/>
                <w:color w:val="000000"/>
              </w:rPr>
              <w:t>•</w:t>
            </w:r>
            <w:r w:rsidRPr="00A2086C">
              <w:rPr>
                <w:rFonts w:asciiTheme="minorHAnsi" w:hAnsiTheme="minorHAnsi" w:cs="Arial"/>
                <w:color w:val="000000"/>
              </w:rPr>
              <w:tab/>
              <w:t>Tailor-made and customizable in terms of adhesive type, patterns and pre-printing requirements, for all applications</w:t>
            </w:r>
          </w:p>
          <w:p w:rsidR="001A1172" w:rsidRDefault="001A1172" w:rsidP="008E38F4">
            <w:pPr>
              <w:bidi w:val="0"/>
              <w:rPr>
                <w:rFonts w:asciiTheme="minorHAnsi" w:hAnsiTheme="minorHAnsi" w:cs="Arial"/>
                <w:b/>
                <w:bCs/>
                <w:color w:val="000000"/>
              </w:rPr>
            </w:pPr>
          </w:p>
          <w:p w:rsidR="001A1172" w:rsidRPr="00D4761D" w:rsidRDefault="001A1172" w:rsidP="008E38F4">
            <w:pPr>
              <w:bidi w:val="0"/>
              <w:rPr>
                <w:rFonts w:asciiTheme="minorHAnsi" w:hAnsiTheme="minorHAnsi" w:cs="Arial"/>
                <w:b/>
                <w:bCs/>
                <w:color w:val="000000"/>
              </w:rPr>
            </w:pPr>
          </w:p>
        </w:tc>
      </w:tr>
      <w:tr w:rsidR="001A1172" w:rsidRPr="00C01F88" w:rsidTr="008E38F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Pr="00A2086C" w:rsidRDefault="001A1172" w:rsidP="008E38F4">
            <w:pPr>
              <w:bidi w:val="0"/>
              <w:rPr>
                <w:rFonts w:ascii="Calibri" w:hAnsi="Calibri"/>
              </w:rPr>
            </w:pPr>
            <w:r w:rsidRPr="00A2086C">
              <w:rPr>
                <w:rFonts w:ascii="Calibri" w:hAnsi="Calibri"/>
              </w:rPr>
              <w:t>Labels convertors and distributors</w:t>
            </w:r>
          </w:p>
          <w:p w:rsidR="001A1172" w:rsidRPr="00A2086C" w:rsidRDefault="001A1172" w:rsidP="008E38F4">
            <w:pPr>
              <w:bidi w:val="0"/>
              <w:rPr>
                <w:rFonts w:ascii="Calibri" w:hAnsi="Calibri"/>
              </w:rPr>
            </w:pPr>
            <w:r w:rsidRPr="00A2086C">
              <w:rPr>
                <w:rFonts w:ascii="Calibri" w:hAnsi="Calibri"/>
              </w:rPr>
              <w:t>Thermal printers distributors and integrators</w:t>
            </w:r>
          </w:p>
          <w:p w:rsidR="001A1172" w:rsidRPr="00A2086C" w:rsidRDefault="001A1172" w:rsidP="008E38F4">
            <w:pPr>
              <w:bidi w:val="0"/>
              <w:rPr>
                <w:rFonts w:ascii="Calibri" w:hAnsi="Calibri"/>
              </w:rPr>
            </w:pPr>
            <w:r w:rsidRPr="00A2086C">
              <w:rPr>
                <w:rFonts w:ascii="Calibri" w:hAnsi="Calibri"/>
              </w:rPr>
              <w:t>Scales distributors and integrators</w:t>
            </w:r>
            <w:r w:rsidRPr="00A2086C">
              <w:rPr>
                <w:rFonts w:ascii="Calibri" w:hAnsi="Calibri"/>
                <w:rtl/>
              </w:rPr>
              <w:t xml:space="preserve"> </w:t>
            </w:r>
          </w:p>
          <w:p w:rsidR="001A1172" w:rsidRPr="00C01F88" w:rsidRDefault="001A1172" w:rsidP="008E38F4">
            <w:pPr>
              <w:bidi w:val="0"/>
              <w:rPr>
                <w:rFonts w:ascii="Calibri" w:hAnsi="Calibri"/>
              </w:rPr>
            </w:pPr>
            <w:r w:rsidRPr="00A2086C">
              <w:rPr>
                <w:rFonts w:ascii="Calibri" w:hAnsi="Calibri"/>
              </w:rPr>
              <w:t>Print &amp; Apply integrators</w:t>
            </w:r>
            <w:r>
              <w:rPr>
                <w:rFonts w:ascii="Calibri" w:hAnsi="Calibri"/>
              </w:rPr>
              <w:br/>
            </w:r>
          </w:p>
        </w:tc>
      </w:tr>
      <w:tr w:rsidR="001A1172" w:rsidRPr="000F5C05" w:rsidTr="008E38F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Default="001A1172" w:rsidP="008E38F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A1172" w:rsidRPr="000F5C05" w:rsidRDefault="001A1172" w:rsidP="001A1172">
            <w:pPr>
              <w:autoSpaceDE/>
              <w:bidi w:val="0"/>
              <w:spacing w:before="100" w:beforeAutospacing="1" w:after="100" w:afterAutospacing="1"/>
              <w:rPr>
                <w:rFonts w:asciiTheme="minorHAnsi" w:hAnsiTheme="minorHAnsi"/>
                <w:color w:val="000000"/>
                <w:szCs w:val="24"/>
                <w:rtl/>
              </w:rPr>
            </w:pPr>
            <w:r w:rsidRPr="00B945A2">
              <w:rPr>
                <w:rFonts w:ascii="Calibri" w:hAnsi="Calibri"/>
              </w:rPr>
              <w:t>W</w:t>
            </w:r>
            <w:r>
              <w:rPr>
                <w:rFonts w:ascii="Calibri" w:hAnsi="Calibri"/>
              </w:rPr>
              <w:t>orldwide</w:t>
            </w:r>
            <w:r>
              <w:rPr>
                <w:rFonts w:asciiTheme="minorHAnsi" w:hAnsiTheme="minorHAnsi"/>
                <w:color w:val="000000"/>
                <w:szCs w:val="24"/>
              </w:rPr>
              <w:br/>
            </w:r>
          </w:p>
        </w:tc>
      </w:tr>
    </w:tbl>
    <w:p w:rsidR="00E82A32" w:rsidRDefault="001D255B" w:rsidP="00E82A32">
      <w:pPr>
        <w:bidi w:val="0"/>
        <w:jc w:val="center"/>
        <w:rPr>
          <w:rFonts w:asciiTheme="minorHAnsi" w:hAnsiTheme="minorHAnsi" w:cs="Arial"/>
          <w:b/>
          <w:bCs/>
          <w:sz w:val="32"/>
          <w:szCs w:val="32"/>
          <w:u w:val="single"/>
        </w:rPr>
      </w:pPr>
      <w:r>
        <w:rPr>
          <w:rFonts w:asciiTheme="minorHAnsi" w:hAnsiTheme="minorHAnsi" w:cs="Arial"/>
          <w:b/>
          <w:bCs/>
          <w:sz w:val="32"/>
          <w:szCs w:val="32"/>
          <w:u w:val="single"/>
        </w:rPr>
        <w:br/>
      </w:r>
      <w:r w:rsidR="00E82A32">
        <w:rPr>
          <w:rFonts w:asciiTheme="minorHAnsi" w:hAnsiTheme="minorHAnsi" w:cs="Arial"/>
          <w:b/>
          <w:bCs/>
          <w:sz w:val="32"/>
          <w:szCs w:val="32"/>
          <w:u w:val="single"/>
        </w:rPr>
        <w:t>IMPORT-EXPORT</w:t>
      </w:r>
    </w:p>
    <w:p w:rsidR="00E82A32" w:rsidRDefault="00E82A32" w:rsidP="00E82A32">
      <w:pPr>
        <w:bidi w:val="0"/>
        <w:jc w:val="center"/>
        <w:rPr>
          <w:rFonts w:asciiTheme="minorHAnsi" w:hAnsiTheme="minorHAnsi" w:cs="Arial"/>
          <w:b/>
          <w:bCs/>
          <w:sz w:val="32"/>
          <w:szCs w:val="32"/>
          <w:u w:val="single"/>
        </w:rPr>
      </w:pPr>
    </w:p>
    <w:p w:rsidR="00E82A32" w:rsidRDefault="00E82A32" w:rsidP="00E82A3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82A32" w:rsidRPr="0095125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Pr="003C3BCB" w:rsidRDefault="00874B09" w:rsidP="008E38F4">
            <w:pPr>
              <w:bidi w:val="0"/>
              <w:rPr>
                <w:rStyle w:val="Strong"/>
                <w:rFonts w:asciiTheme="minorHAnsi" w:hAnsiTheme="minorHAnsi" w:cs="Arial"/>
                <w:b w:val="0"/>
                <w:bCs w:val="0"/>
                <w:rtl/>
              </w:rPr>
            </w:pPr>
            <w:hyperlink r:id="rId21" w:history="1">
              <w:r w:rsidR="00E82A32" w:rsidRPr="008842FF">
                <w:rPr>
                  <w:rStyle w:val="Hyperlink"/>
                  <w:rFonts w:ascii="Calibri" w:hAnsi="Calibri"/>
                  <w:b/>
                  <w:bCs/>
                  <w:lang w:val="pl-PL"/>
                </w:rPr>
                <w:t>UBQ Materials Ltd</w:t>
              </w:r>
              <w:r w:rsidR="00E82A32" w:rsidRPr="008842FF">
                <w:rPr>
                  <w:rStyle w:val="Hyperlink"/>
                  <w:rFonts w:asciiTheme="minorHAnsi" w:hAnsiTheme="minorHAnsi" w:cs="Arial"/>
                  <w:lang w:val="pl-PL"/>
                </w:rPr>
                <w:t>.</w:t>
              </w:r>
            </w:hyperlink>
            <w:r w:rsidR="00E82A32">
              <w:rPr>
                <w:rStyle w:val="Strong"/>
                <w:rFonts w:asciiTheme="minorHAnsi" w:hAnsiTheme="minorHAnsi" w:cs="Arial"/>
                <w:b w:val="0"/>
                <w:bCs w:val="0"/>
                <w:lang w:val="pl-PL"/>
              </w:rPr>
              <w:t xml:space="preserve"> (</w:t>
            </w:r>
            <w:r w:rsidR="00E82A32" w:rsidRPr="003C3BCB">
              <w:rPr>
                <w:rStyle w:val="Strong"/>
                <w:rFonts w:asciiTheme="minorHAnsi" w:hAnsiTheme="minorHAnsi" w:cs="Arial"/>
                <w:b w:val="0"/>
                <w:bCs w:val="0"/>
                <w:lang w:val="pl-PL"/>
              </w:rPr>
              <w:t>76819</w:t>
            </w:r>
            <w:r w:rsidR="00E82A32">
              <w:rPr>
                <w:rStyle w:val="Strong"/>
                <w:rFonts w:asciiTheme="minorHAnsi" w:hAnsiTheme="minorHAnsi" w:cs="Arial"/>
                <w:b w:val="0"/>
                <w:bCs w:val="0"/>
                <w:lang w:val="pl-PL"/>
              </w:rPr>
              <w:t>)</w:t>
            </w:r>
          </w:p>
        </w:tc>
      </w:tr>
      <w:tr w:rsidR="00E82A32" w:rsidTr="008E38F4">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 xml:space="preserve">Email: </w:t>
            </w:r>
            <w:hyperlink r:id="rId22" w:history="1">
              <w:r w:rsidRPr="000E77CB">
                <w:rPr>
                  <w:rStyle w:val="Hyperlink"/>
                  <w:rFonts w:asciiTheme="minorHAnsi" w:hAnsiTheme="minorHAnsi" w:cs="Arial"/>
                </w:rPr>
                <w:t>chamber@chamber.org.il</w:t>
              </w:r>
            </w:hyperlink>
          </w:p>
        </w:tc>
      </w:tr>
      <w:tr w:rsidR="00E82A32" w:rsidTr="008E38F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874B09" w:rsidP="008E38F4">
            <w:pPr>
              <w:bidi w:val="0"/>
              <w:rPr>
                <w:rFonts w:asciiTheme="minorHAnsi" w:hAnsiTheme="minorHAnsi" w:cs="Arial"/>
                <w:szCs w:val="24"/>
              </w:rPr>
            </w:pPr>
            <w:hyperlink r:id="rId23" w:history="1">
              <w:r w:rsidR="00E82A32" w:rsidRPr="001657EB">
                <w:rPr>
                  <w:rStyle w:val="Hyperlink"/>
                  <w:rFonts w:ascii="Calibri" w:hAnsi="Calibri"/>
                </w:rPr>
                <w:t>www.ubqmaterials.com</w:t>
              </w:r>
            </w:hyperlink>
          </w:p>
        </w:tc>
      </w:tr>
      <w:tr w:rsidR="00E82A32" w:rsidTr="008E38F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E82A32" w:rsidP="008E38F4">
            <w:pPr>
              <w:bidi w:val="0"/>
              <w:rPr>
                <w:rFonts w:asciiTheme="minorHAnsi" w:hAnsiTheme="minorHAnsi" w:cs="Arial"/>
                <w:szCs w:val="24"/>
              </w:rPr>
            </w:pPr>
            <w:r>
              <w:rPr>
                <w:rFonts w:asciiTheme="minorHAnsi" w:hAnsiTheme="minorHAnsi" w:cs="Arial"/>
                <w:szCs w:val="24"/>
              </w:rPr>
              <w:t>2012</w:t>
            </w:r>
          </w:p>
        </w:tc>
      </w:tr>
      <w:tr w:rsidR="00E82A3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E82A32" w:rsidP="008E38F4">
            <w:pPr>
              <w:bidi w:val="0"/>
              <w:rPr>
                <w:rFonts w:asciiTheme="minorHAnsi" w:hAnsiTheme="minorHAnsi" w:cs="Arial"/>
                <w:szCs w:val="24"/>
                <w:rtl/>
              </w:rPr>
            </w:pPr>
            <w:r>
              <w:rPr>
                <w:rFonts w:ascii="Calibri" w:hAnsi="Calibri"/>
              </w:rPr>
              <w:t>50-70</w:t>
            </w:r>
          </w:p>
        </w:tc>
      </w:tr>
      <w:tr w:rsidR="00E82A3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E82A32" w:rsidP="008E38F4">
            <w:pPr>
              <w:tabs>
                <w:tab w:val="left" w:pos="311"/>
              </w:tabs>
              <w:bidi w:val="0"/>
              <w:rPr>
                <w:rFonts w:asciiTheme="minorHAnsi" w:hAnsiTheme="minorHAnsi" w:cs="Arial"/>
                <w:i/>
                <w:iCs/>
                <w:szCs w:val="24"/>
                <w:rtl/>
              </w:rPr>
            </w:pPr>
            <w:r w:rsidRPr="00374F3E">
              <w:rPr>
                <w:rFonts w:asciiTheme="minorHAnsi" w:hAnsiTheme="minorHAnsi" w:cs="Arial"/>
                <w:i/>
                <w:iCs/>
                <w:szCs w:val="24"/>
              </w:rPr>
              <w:t>138001</w:t>
            </w:r>
          </w:p>
        </w:tc>
      </w:tr>
      <w:tr w:rsidR="00E82A3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Pr="00947E56" w:rsidRDefault="00E82A32" w:rsidP="008E38F4">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/Import/Joint Ventures</w:t>
            </w:r>
          </w:p>
        </w:tc>
      </w:tr>
      <w:tr w:rsidR="00E82A32" w:rsidRPr="003630C0"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Pr="003C3BCB" w:rsidRDefault="00E82A32" w:rsidP="008E38F4">
            <w:pPr>
              <w:bidi w:val="0"/>
              <w:rPr>
                <w:rFonts w:asciiTheme="minorHAnsi" w:hAnsiTheme="minorHAnsi" w:cstheme="minorHAnsi"/>
                <w:b/>
                <w:bCs/>
                <w:i/>
                <w:iCs/>
              </w:rPr>
            </w:pPr>
            <w:r>
              <w:rPr>
                <w:rFonts w:asciiTheme="minorHAnsi" w:hAnsiTheme="minorHAnsi" w:cstheme="minorHAnsi"/>
                <w:b/>
                <w:bCs/>
                <w:i/>
                <w:iCs/>
              </w:rPr>
              <w:t xml:space="preserve">* </w:t>
            </w:r>
            <w:r w:rsidRPr="003C3BCB">
              <w:rPr>
                <w:rFonts w:asciiTheme="minorHAnsi" w:hAnsiTheme="minorHAnsi" w:cstheme="minorHAnsi"/>
                <w:b/>
                <w:bCs/>
                <w:i/>
                <w:iCs/>
              </w:rPr>
              <w:t xml:space="preserve">Environmental </w:t>
            </w:r>
            <w:r>
              <w:rPr>
                <w:rFonts w:asciiTheme="minorHAnsi" w:hAnsiTheme="minorHAnsi" w:cstheme="minorHAnsi"/>
                <w:b/>
                <w:bCs/>
                <w:i/>
                <w:iCs/>
              </w:rPr>
              <w:t>F</w:t>
            </w:r>
            <w:r w:rsidRPr="003C3BCB">
              <w:rPr>
                <w:rFonts w:asciiTheme="minorHAnsi" w:hAnsiTheme="minorHAnsi" w:cstheme="minorHAnsi"/>
                <w:b/>
                <w:bCs/>
                <w:i/>
                <w:iCs/>
              </w:rPr>
              <w:t>riendly</w:t>
            </w:r>
            <w:r>
              <w:rPr>
                <w:rFonts w:asciiTheme="minorHAnsi" w:hAnsiTheme="minorHAnsi" w:cstheme="minorHAnsi"/>
                <w:b/>
                <w:bCs/>
                <w:i/>
                <w:iCs/>
              </w:rPr>
              <w:t xml:space="preserve"> P</w:t>
            </w:r>
            <w:r w:rsidRPr="003C3BCB">
              <w:rPr>
                <w:rFonts w:asciiTheme="minorHAnsi" w:hAnsiTheme="minorHAnsi" w:cstheme="minorHAnsi"/>
                <w:b/>
                <w:bCs/>
                <w:i/>
                <w:iCs/>
              </w:rPr>
              <w:t xml:space="preserve">lastic </w:t>
            </w:r>
            <w:r>
              <w:rPr>
                <w:rFonts w:asciiTheme="minorHAnsi" w:hAnsiTheme="minorHAnsi" w:cstheme="minorHAnsi"/>
                <w:b/>
                <w:bCs/>
                <w:i/>
                <w:iCs/>
              </w:rPr>
              <w:t>S</w:t>
            </w:r>
            <w:r w:rsidRPr="003C3BCB">
              <w:rPr>
                <w:rFonts w:asciiTheme="minorHAnsi" w:hAnsiTheme="minorHAnsi" w:cstheme="minorHAnsi"/>
                <w:b/>
                <w:bCs/>
                <w:i/>
                <w:iCs/>
              </w:rPr>
              <w:t>ubstitute</w:t>
            </w:r>
          </w:p>
          <w:p w:rsidR="00E82A32" w:rsidRPr="003630C0" w:rsidRDefault="00E82A32" w:rsidP="008E38F4">
            <w:pPr>
              <w:bidi w:val="0"/>
              <w:rPr>
                <w:rFonts w:asciiTheme="minorHAnsi" w:hAnsiTheme="minorHAnsi" w:cstheme="minorHAnsi"/>
                <w:b/>
                <w:bCs/>
                <w:i/>
                <w:iCs/>
              </w:rPr>
            </w:pPr>
            <w:r w:rsidRPr="003C3BCB">
              <w:rPr>
                <w:rFonts w:asciiTheme="minorHAnsi" w:hAnsiTheme="minorHAnsi" w:cstheme="minorHAnsi"/>
                <w:b/>
                <w:bCs/>
                <w:i/>
                <w:iCs/>
              </w:rPr>
              <w:t xml:space="preserve">* Cooperation with </w:t>
            </w:r>
            <w:r>
              <w:rPr>
                <w:rFonts w:asciiTheme="minorHAnsi" w:hAnsiTheme="minorHAnsi" w:cstheme="minorHAnsi"/>
                <w:b/>
                <w:bCs/>
                <w:i/>
                <w:iCs/>
              </w:rPr>
              <w:t>W</w:t>
            </w:r>
            <w:r w:rsidRPr="003C3BCB">
              <w:rPr>
                <w:rFonts w:asciiTheme="minorHAnsi" w:hAnsiTheme="minorHAnsi" w:cstheme="minorHAnsi"/>
                <w:b/>
                <w:bCs/>
                <w:i/>
                <w:iCs/>
              </w:rPr>
              <w:t xml:space="preserve">aste </w:t>
            </w:r>
            <w:r>
              <w:rPr>
                <w:rFonts w:asciiTheme="minorHAnsi" w:hAnsiTheme="minorHAnsi" w:cstheme="minorHAnsi"/>
                <w:b/>
                <w:bCs/>
                <w:i/>
                <w:iCs/>
              </w:rPr>
              <w:t>M</w:t>
            </w:r>
            <w:r w:rsidRPr="003C3BCB">
              <w:rPr>
                <w:rFonts w:asciiTheme="minorHAnsi" w:hAnsiTheme="minorHAnsi" w:cstheme="minorHAnsi"/>
                <w:b/>
                <w:bCs/>
                <w:i/>
                <w:iCs/>
              </w:rPr>
              <w:t xml:space="preserve">anagement/RDF </w:t>
            </w:r>
            <w:r>
              <w:rPr>
                <w:rFonts w:asciiTheme="minorHAnsi" w:hAnsiTheme="minorHAnsi" w:cstheme="minorHAnsi"/>
                <w:b/>
                <w:bCs/>
                <w:i/>
                <w:iCs/>
              </w:rPr>
              <w:t>P</w:t>
            </w:r>
            <w:r w:rsidRPr="003C3BCB">
              <w:rPr>
                <w:rFonts w:asciiTheme="minorHAnsi" w:hAnsiTheme="minorHAnsi" w:cstheme="minorHAnsi"/>
                <w:b/>
                <w:bCs/>
                <w:i/>
                <w:iCs/>
              </w:rPr>
              <w:t xml:space="preserve">layers and </w:t>
            </w:r>
            <w:r>
              <w:rPr>
                <w:rFonts w:asciiTheme="minorHAnsi" w:hAnsiTheme="minorHAnsi" w:cstheme="minorHAnsi"/>
                <w:b/>
                <w:bCs/>
                <w:i/>
                <w:iCs/>
              </w:rPr>
              <w:t>L</w:t>
            </w:r>
            <w:r w:rsidRPr="003C3BCB">
              <w:rPr>
                <w:rFonts w:asciiTheme="minorHAnsi" w:hAnsiTheme="minorHAnsi" w:cstheme="minorHAnsi"/>
                <w:b/>
                <w:bCs/>
                <w:i/>
                <w:iCs/>
              </w:rPr>
              <w:t xml:space="preserve">ocal </w:t>
            </w:r>
            <w:r>
              <w:rPr>
                <w:rFonts w:asciiTheme="minorHAnsi" w:hAnsiTheme="minorHAnsi" w:cstheme="minorHAnsi"/>
                <w:b/>
                <w:bCs/>
                <w:i/>
                <w:iCs/>
              </w:rPr>
              <w:t>A</w:t>
            </w:r>
            <w:r w:rsidRPr="003C3BCB">
              <w:rPr>
                <w:rFonts w:asciiTheme="minorHAnsi" w:hAnsiTheme="minorHAnsi" w:cstheme="minorHAnsi"/>
                <w:b/>
                <w:bCs/>
                <w:i/>
                <w:iCs/>
              </w:rPr>
              <w:t xml:space="preserve">uthorities to </w:t>
            </w:r>
            <w:r>
              <w:rPr>
                <w:rFonts w:asciiTheme="minorHAnsi" w:hAnsiTheme="minorHAnsi" w:cstheme="minorHAnsi"/>
                <w:b/>
                <w:bCs/>
                <w:i/>
                <w:iCs/>
              </w:rPr>
              <w:t>E</w:t>
            </w:r>
            <w:r w:rsidRPr="003C3BCB">
              <w:rPr>
                <w:rFonts w:asciiTheme="minorHAnsi" w:hAnsiTheme="minorHAnsi" w:cstheme="minorHAnsi"/>
                <w:b/>
                <w:bCs/>
                <w:i/>
                <w:iCs/>
              </w:rPr>
              <w:t xml:space="preserve">stablish our </w:t>
            </w:r>
            <w:r>
              <w:rPr>
                <w:rFonts w:asciiTheme="minorHAnsi" w:hAnsiTheme="minorHAnsi" w:cstheme="minorHAnsi"/>
                <w:b/>
                <w:bCs/>
                <w:i/>
                <w:iCs/>
              </w:rPr>
              <w:t>P</w:t>
            </w:r>
            <w:r w:rsidRPr="003C3BCB">
              <w:rPr>
                <w:rFonts w:asciiTheme="minorHAnsi" w:hAnsiTheme="minorHAnsi" w:cstheme="minorHAnsi"/>
                <w:b/>
                <w:bCs/>
                <w:i/>
                <w:iCs/>
              </w:rPr>
              <w:t xml:space="preserve">lant </w:t>
            </w:r>
            <w:r>
              <w:rPr>
                <w:rFonts w:asciiTheme="minorHAnsi" w:hAnsiTheme="minorHAnsi" w:cstheme="minorHAnsi"/>
                <w:b/>
                <w:bCs/>
                <w:i/>
                <w:iCs/>
              </w:rPr>
              <w:t>A</w:t>
            </w:r>
            <w:r w:rsidRPr="003C3BCB">
              <w:rPr>
                <w:rFonts w:asciiTheme="minorHAnsi" w:hAnsiTheme="minorHAnsi" w:cstheme="minorHAnsi"/>
                <w:b/>
                <w:bCs/>
                <w:i/>
                <w:iCs/>
              </w:rPr>
              <w:t>broad</w:t>
            </w:r>
          </w:p>
        </w:tc>
      </w:tr>
      <w:tr w:rsidR="00E82A32" w:rsidRPr="00D4761D" w:rsidTr="008E38F4">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E82A32" w:rsidP="008E38F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E82A32" w:rsidRDefault="00E82A32" w:rsidP="008E38F4">
            <w:pPr>
              <w:bidi w:val="0"/>
              <w:rPr>
                <w:rFonts w:ascii="Calibri" w:hAnsi="Calibri"/>
                <w:szCs w:val="24"/>
              </w:rPr>
            </w:pPr>
          </w:p>
          <w:p w:rsidR="00E82A32" w:rsidRPr="003C3BCB" w:rsidRDefault="00E82A32" w:rsidP="008E38F4">
            <w:pPr>
              <w:bidi w:val="0"/>
              <w:jc w:val="both"/>
              <w:rPr>
                <w:rFonts w:ascii="Calibri" w:hAnsi="Calibri"/>
              </w:rPr>
            </w:pPr>
            <w:r w:rsidRPr="003C3BCB">
              <w:rPr>
                <w:rFonts w:ascii="Calibri" w:hAnsi="Calibri"/>
              </w:rPr>
              <w:t>Our company has developed a novel thermoplastic material that simultaneously tackles the crisis of waste and greenhouse gas emission</w:t>
            </w:r>
            <w:r>
              <w:rPr>
                <w:rFonts w:ascii="Calibri" w:hAnsi="Calibri"/>
              </w:rPr>
              <w:t>s.</w:t>
            </w:r>
            <w:r w:rsidRPr="003C3BCB">
              <w:rPr>
                <w:rFonts w:ascii="Calibri" w:hAnsi="Calibri"/>
                <w:rtl/>
              </w:rPr>
              <w:t xml:space="preserve"> </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tl/>
              </w:rPr>
            </w:pPr>
            <w:r w:rsidRPr="003C3BCB">
              <w:rPr>
                <w:rFonts w:ascii="Calibri" w:hAnsi="Calibri"/>
              </w:rPr>
              <w:t>By converting organic and unrecyclable waste into our new material, a climate-positive plastic substitute, companies can quickly and cost-effectively transition away from fossil fuels to reduce their environmental footprint</w:t>
            </w:r>
            <w:r w:rsidRPr="003C3BCB">
              <w:rPr>
                <w:rFonts w:ascii="Calibri" w:hAnsi="Calibri"/>
                <w:rtl/>
              </w:rPr>
              <w:t>.</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Pr>
            </w:pPr>
            <w:r w:rsidRPr="003C3BCB">
              <w:rPr>
                <w:rFonts w:ascii="Calibri" w:hAnsi="Calibri"/>
              </w:rPr>
              <w:t>Our material is a breakthrough plastic substitute made entirely from organic and unrecyclable wast</w:t>
            </w:r>
            <w:r>
              <w:rPr>
                <w:rFonts w:ascii="Calibri" w:hAnsi="Calibri"/>
              </w:rPr>
              <w:t>e.</w:t>
            </w:r>
            <w:r w:rsidRPr="003C3BCB">
              <w:rPr>
                <w:rFonts w:ascii="Calibri" w:hAnsi="Calibri"/>
                <w:rtl/>
              </w:rPr>
              <w:t xml:space="preserve"> </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Pr>
            </w:pPr>
            <w:r w:rsidRPr="003C3BCB">
              <w:rPr>
                <w:rFonts w:ascii="Calibri" w:hAnsi="Calibri"/>
              </w:rPr>
              <w:t xml:space="preserve">Our material-patented technology converts organic waste (such as banana peels, chicken bones, pizza boxes, etc.) into basic particles that </w:t>
            </w:r>
            <w:proofErr w:type="gramStart"/>
            <w:r w:rsidRPr="003C3BCB">
              <w:rPr>
                <w:rFonts w:ascii="Calibri" w:hAnsi="Calibri"/>
              </w:rPr>
              <w:t>are reconstructed and bonded with mixed plastics into a new thermoplastic matri</w:t>
            </w:r>
            <w:r>
              <w:rPr>
                <w:rFonts w:ascii="Calibri" w:hAnsi="Calibri"/>
              </w:rPr>
              <w:t>x</w:t>
            </w:r>
            <w:proofErr w:type="gramEnd"/>
            <w:r>
              <w:rPr>
                <w:rFonts w:ascii="Calibri" w:hAnsi="Calibri"/>
              </w:rPr>
              <w:t>.</w:t>
            </w:r>
            <w:r w:rsidRPr="003C3BCB">
              <w:rPr>
                <w:rFonts w:ascii="Calibri" w:hAnsi="Calibri"/>
                <w:rtl/>
              </w:rPr>
              <w:t xml:space="preserve"> </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Pr>
            </w:pPr>
            <w:r w:rsidRPr="003C3BCB">
              <w:rPr>
                <w:rFonts w:ascii="Calibri" w:hAnsi="Calibri"/>
              </w:rPr>
              <w:t xml:space="preserve">The homogeneous material is a highly recyclable substitute for oil-based resins, wood, and additional resource-intensive materials. Certified UL 2809, our material contains 100 percent post-consumer recycled materials and is USDA </w:t>
            </w:r>
            <w:proofErr w:type="spellStart"/>
            <w:r w:rsidRPr="003C3BCB">
              <w:rPr>
                <w:rFonts w:ascii="Calibri" w:hAnsi="Calibri"/>
              </w:rPr>
              <w:t>BioPreferred</w:t>
            </w:r>
            <w:proofErr w:type="spellEnd"/>
            <w:r w:rsidRPr="003C3BCB">
              <w:rPr>
                <w:rFonts w:ascii="Calibri" w:hAnsi="Calibri"/>
                <w:rtl/>
              </w:rPr>
              <w:t>.</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Pr>
            </w:pPr>
            <w:r w:rsidRPr="003C3BCB">
              <w:rPr>
                <w:rFonts w:ascii="Calibri" w:hAnsi="Calibri"/>
              </w:rPr>
              <w:t>Target markets/customers</w:t>
            </w:r>
            <w:r w:rsidRPr="003C3BCB">
              <w:rPr>
                <w:rFonts w:ascii="Calibri" w:hAnsi="Calibri"/>
                <w:rtl/>
              </w:rPr>
              <w:t>:</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Pr>
            </w:pPr>
            <w:r w:rsidRPr="003C3BCB">
              <w:rPr>
                <w:rFonts w:ascii="Calibri" w:hAnsi="Calibri"/>
              </w:rPr>
              <w:t>Global brands, such as Mercedes Benz, PepsiCo, Anheuser Busch, and Nestle, have integrated our material into durable products and across supply chain application</w:t>
            </w:r>
            <w:r>
              <w:rPr>
                <w:rFonts w:ascii="Calibri" w:hAnsi="Calibri"/>
              </w:rPr>
              <w:t>s.</w:t>
            </w:r>
            <w:r w:rsidRPr="003C3BCB">
              <w:rPr>
                <w:rFonts w:ascii="Calibri" w:hAnsi="Calibri"/>
                <w:rtl/>
              </w:rPr>
              <w:t xml:space="preserve"> </w:t>
            </w:r>
          </w:p>
          <w:p w:rsidR="00E82A32" w:rsidRPr="003C3BCB" w:rsidRDefault="00E82A32" w:rsidP="008E38F4">
            <w:pPr>
              <w:bidi w:val="0"/>
              <w:jc w:val="both"/>
              <w:rPr>
                <w:rFonts w:ascii="Calibri" w:hAnsi="Calibri"/>
              </w:rPr>
            </w:pPr>
          </w:p>
          <w:p w:rsidR="00E82A32" w:rsidRPr="003C3BCB" w:rsidRDefault="00E82A32" w:rsidP="008E38F4">
            <w:pPr>
              <w:bidi w:val="0"/>
              <w:jc w:val="both"/>
              <w:rPr>
                <w:rFonts w:ascii="Calibri" w:hAnsi="Calibri"/>
              </w:rPr>
            </w:pPr>
            <w:r w:rsidRPr="003C3BCB">
              <w:rPr>
                <w:rFonts w:ascii="Calibri" w:hAnsi="Calibri"/>
              </w:rPr>
              <w:t xml:space="preserve">Materials ecosystem players, including </w:t>
            </w:r>
            <w:proofErr w:type="spellStart"/>
            <w:r w:rsidRPr="003C3BCB">
              <w:rPr>
                <w:rFonts w:ascii="Calibri" w:hAnsi="Calibri"/>
              </w:rPr>
              <w:t>Polyram</w:t>
            </w:r>
            <w:proofErr w:type="spellEnd"/>
            <w:r w:rsidRPr="003C3BCB">
              <w:rPr>
                <w:rFonts w:ascii="Calibri" w:hAnsi="Calibri"/>
              </w:rPr>
              <w:t xml:space="preserve">, </w:t>
            </w:r>
            <w:proofErr w:type="spellStart"/>
            <w:r w:rsidRPr="003C3BCB">
              <w:rPr>
                <w:rFonts w:ascii="Calibri" w:hAnsi="Calibri"/>
              </w:rPr>
              <w:t>Ducor</w:t>
            </w:r>
            <w:proofErr w:type="spellEnd"/>
            <w:r w:rsidRPr="003C3BCB">
              <w:rPr>
                <w:rFonts w:ascii="Calibri" w:hAnsi="Calibri"/>
              </w:rPr>
              <w:t xml:space="preserve">, </w:t>
            </w:r>
            <w:proofErr w:type="spellStart"/>
            <w:r w:rsidRPr="003C3BCB">
              <w:rPr>
                <w:rFonts w:ascii="Calibri" w:hAnsi="Calibri"/>
              </w:rPr>
              <w:t>Resirene</w:t>
            </w:r>
            <w:proofErr w:type="spellEnd"/>
            <w:r w:rsidRPr="003C3BCB">
              <w:rPr>
                <w:rFonts w:ascii="Calibri" w:hAnsi="Calibri"/>
              </w:rPr>
              <w:t xml:space="preserve">, and </w:t>
            </w:r>
            <w:proofErr w:type="spellStart"/>
            <w:r w:rsidRPr="003C3BCB">
              <w:rPr>
                <w:rFonts w:ascii="Calibri" w:hAnsi="Calibri"/>
              </w:rPr>
              <w:t>Polymertal</w:t>
            </w:r>
            <w:proofErr w:type="spellEnd"/>
            <w:r w:rsidRPr="003C3BCB">
              <w:rPr>
                <w:rFonts w:ascii="Calibri" w:hAnsi="Calibri"/>
              </w:rPr>
              <w:t>, have also integrated our material into their offerings</w:t>
            </w:r>
            <w:r w:rsidRPr="003C3BCB">
              <w:rPr>
                <w:rFonts w:ascii="Calibri" w:hAnsi="Calibri"/>
                <w:rtl/>
              </w:rPr>
              <w:t>.</w:t>
            </w:r>
          </w:p>
          <w:p w:rsidR="00E82A32" w:rsidRPr="003C3BCB" w:rsidRDefault="00E82A32" w:rsidP="008E38F4">
            <w:pPr>
              <w:bidi w:val="0"/>
              <w:jc w:val="both"/>
              <w:rPr>
                <w:rFonts w:ascii="Calibri" w:hAnsi="Calibri"/>
              </w:rPr>
            </w:pPr>
          </w:p>
          <w:p w:rsidR="00E82A32" w:rsidRPr="006575F3" w:rsidRDefault="00E82A32" w:rsidP="001D255B">
            <w:pPr>
              <w:bidi w:val="0"/>
              <w:jc w:val="both"/>
              <w:rPr>
                <w:rFonts w:ascii="Calibri" w:hAnsi="Calibri"/>
              </w:rPr>
            </w:pPr>
            <w:r w:rsidRPr="003C3BCB">
              <w:rPr>
                <w:rFonts w:ascii="Calibri" w:hAnsi="Calibri"/>
              </w:rPr>
              <w:t xml:space="preserve">We are looking for material and petrochemical leaders, consumer brands, automotive OEMs, logistics, retail, and construction industries to have all turned to our </w:t>
            </w:r>
            <w:r w:rsidR="001D255B">
              <w:rPr>
                <w:rFonts w:ascii="Calibri" w:hAnsi="Calibri"/>
              </w:rPr>
              <w:t>m</w:t>
            </w:r>
            <w:r w:rsidRPr="003C3BCB">
              <w:rPr>
                <w:rFonts w:ascii="Calibri" w:hAnsi="Calibri"/>
              </w:rPr>
              <w:t xml:space="preserve">aterial to close the loop between their ecosystem of material and the global ecosystem of waste for circularity and positive climate impact.  </w:t>
            </w:r>
          </w:p>
          <w:p w:rsidR="00E82A32" w:rsidRPr="00D4761D" w:rsidRDefault="00E82A32" w:rsidP="008E38F4">
            <w:pPr>
              <w:bidi w:val="0"/>
              <w:rPr>
                <w:rFonts w:asciiTheme="minorHAnsi" w:hAnsiTheme="minorHAnsi" w:cs="Arial"/>
                <w:b/>
                <w:bCs/>
                <w:color w:val="000000"/>
                <w:rtl/>
              </w:rPr>
            </w:pPr>
          </w:p>
        </w:tc>
      </w:tr>
      <w:tr w:rsidR="00E82A32" w:rsidRPr="009B603E" w:rsidTr="008E38F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Pr="003C3BCB" w:rsidRDefault="00E82A32" w:rsidP="008E38F4">
            <w:pPr>
              <w:bidi w:val="0"/>
              <w:rPr>
                <w:rFonts w:ascii="Calibri" w:hAnsi="Calibri"/>
              </w:rPr>
            </w:pPr>
            <w:r w:rsidRPr="003C3BCB">
              <w:rPr>
                <w:rFonts w:ascii="Calibri" w:hAnsi="Calibri"/>
              </w:rPr>
              <w:t>Export: plastic supply chain (compounders, manufacturers, molders, and brands)</w:t>
            </w:r>
            <w:r>
              <w:rPr>
                <w:rFonts w:ascii="Calibri" w:hAnsi="Calibri"/>
              </w:rPr>
              <w:t>.</w:t>
            </w:r>
          </w:p>
          <w:p w:rsidR="00E82A32" w:rsidRPr="009B603E" w:rsidRDefault="00E82A32" w:rsidP="008E38F4">
            <w:pPr>
              <w:bidi w:val="0"/>
            </w:pPr>
            <w:r w:rsidRPr="003C3BCB">
              <w:rPr>
                <w:rFonts w:ascii="Calibri" w:hAnsi="Calibri"/>
              </w:rPr>
              <w:t>Import: waste processors, RDF manufactures</w:t>
            </w:r>
            <w:r>
              <w:t>.</w:t>
            </w:r>
            <w:r>
              <w:br/>
            </w:r>
          </w:p>
        </w:tc>
      </w:tr>
      <w:tr w:rsidR="00E82A32" w:rsidRPr="00214E41" w:rsidTr="008E38F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Pr="00214E41" w:rsidRDefault="00E82A32" w:rsidP="008E38F4">
            <w:pPr>
              <w:autoSpaceDE/>
              <w:bidi w:val="0"/>
              <w:spacing w:before="100" w:beforeAutospacing="1" w:after="100" w:afterAutospacing="1"/>
              <w:rPr>
                <w:rFonts w:asciiTheme="minorHAnsi" w:hAnsiTheme="minorHAnsi"/>
                <w:color w:val="000000"/>
                <w:szCs w:val="24"/>
                <w:rtl/>
              </w:rPr>
            </w:pPr>
            <w:r>
              <w:rPr>
                <w:rFonts w:ascii="Calibri" w:hAnsi="Calibri"/>
              </w:rPr>
              <w:t>Germany, Italy, UK, USA, Brazil, Japan, UAE</w:t>
            </w:r>
            <w:r>
              <w:rPr>
                <w:rFonts w:asciiTheme="minorHAnsi" w:hAnsiTheme="minorHAnsi"/>
                <w:color w:val="000000"/>
                <w:szCs w:val="24"/>
              </w:rPr>
              <w:t>.</w:t>
            </w:r>
            <w:r>
              <w:rPr>
                <w:rFonts w:asciiTheme="minorHAnsi" w:hAnsiTheme="minorHAnsi"/>
                <w:color w:val="000000"/>
                <w:szCs w:val="24"/>
              </w:rPr>
              <w:br/>
            </w:r>
          </w:p>
        </w:tc>
      </w:tr>
    </w:tbl>
    <w:p w:rsidR="00E82A32" w:rsidRDefault="00E82A32" w:rsidP="00E82A32">
      <w:pPr>
        <w:bidi w:val="0"/>
        <w:jc w:val="center"/>
        <w:rPr>
          <w:rFonts w:asciiTheme="minorHAnsi" w:hAnsiTheme="minorHAnsi" w:cs="Arial"/>
          <w:b/>
          <w:bCs/>
          <w:sz w:val="32"/>
          <w:szCs w:val="32"/>
          <w:u w:val="single"/>
        </w:rPr>
      </w:pPr>
    </w:p>
    <w:p w:rsidR="008955C7" w:rsidRDefault="00CA0F8E" w:rsidP="001A1172">
      <w:pPr>
        <w:bidi w:val="0"/>
        <w:jc w:val="center"/>
        <w:rPr>
          <w:rFonts w:asciiTheme="minorHAnsi" w:hAnsiTheme="minorHAnsi" w:cs="Arial"/>
          <w:b/>
          <w:bCs/>
          <w:sz w:val="32"/>
          <w:szCs w:val="32"/>
          <w:u w:val="single"/>
        </w:rPr>
      </w:pPr>
      <w:r>
        <w:rPr>
          <w:rFonts w:asciiTheme="minorHAnsi" w:hAnsiTheme="minorHAnsi" w:cs="Arial"/>
          <w:b/>
          <w:bCs/>
          <w:sz w:val="32"/>
          <w:szCs w:val="32"/>
          <w:u w:val="single"/>
        </w:rPr>
        <w:br/>
      </w:r>
      <w:r w:rsidR="008955C7">
        <w:rPr>
          <w:rFonts w:asciiTheme="minorHAnsi" w:hAnsiTheme="minorHAnsi" w:cs="Arial"/>
          <w:b/>
          <w:bCs/>
          <w:sz w:val="32"/>
          <w:szCs w:val="32"/>
          <w:u w:val="single"/>
        </w:rPr>
        <w:t>IMPORT</w:t>
      </w:r>
    </w:p>
    <w:p w:rsidR="00A064FD" w:rsidRDefault="00A064FD" w:rsidP="003C3BCB">
      <w:pPr>
        <w:bidi w:val="0"/>
        <w:jc w:val="center"/>
        <w:rPr>
          <w:rFonts w:asciiTheme="minorHAnsi" w:hAnsiTheme="minorHAnsi" w:cs="Arial"/>
          <w:b/>
          <w:bCs/>
          <w:sz w:val="32"/>
          <w:szCs w:val="32"/>
          <w:u w:val="single"/>
        </w:rPr>
      </w:pPr>
    </w:p>
    <w:p w:rsidR="00A064FD" w:rsidRDefault="00A064FD" w:rsidP="003C3BC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064FD" w:rsidRPr="00F3034B"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4A6C5F" w:rsidRDefault="00874B09" w:rsidP="003C3BCB">
            <w:pPr>
              <w:bidi w:val="0"/>
              <w:rPr>
                <w:rStyle w:val="Strong"/>
                <w:rFonts w:asciiTheme="minorHAnsi" w:hAnsiTheme="minorHAnsi" w:cs="Arial"/>
                <w:b w:val="0"/>
                <w:bCs w:val="0"/>
                <w:rtl/>
              </w:rPr>
            </w:pPr>
            <w:hyperlink r:id="rId24" w:history="1">
              <w:proofErr w:type="spellStart"/>
              <w:r w:rsidR="00A064FD" w:rsidRPr="006210DA">
                <w:rPr>
                  <w:rStyle w:val="Hyperlink"/>
                  <w:rFonts w:ascii="Calibri" w:hAnsi="Calibri"/>
                  <w:b/>
                  <w:bCs/>
                </w:rPr>
                <w:t>Gutman</w:t>
              </w:r>
              <w:proofErr w:type="spellEnd"/>
              <w:r w:rsidR="00A064FD" w:rsidRPr="006210DA">
                <w:rPr>
                  <w:rStyle w:val="Hyperlink"/>
                  <w:rFonts w:ascii="Calibri" w:hAnsi="Calibri"/>
                  <w:b/>
                  <w:bCs/>
                </w:rPr>
                <w:t xml:space="preserve"> </w:t>
              </w:r>
              <w:proofErr w:type="spellStart"/>
              <w:r w:rsidR="00A064FD" w:rsidRPr="006210DA">
                <w:rPr>
                  <w:rStyle w:val="Hyperlink"/>
                  <w:rFonts w:ascii="Calibri" w:hAnsi="Calibri"/>
                  <w:b/>
                  <w:bCs/>
                </w:rPr>
                <w:t>Barzilai</w:t>
              </w:r>
              <w:proofErr w:type="spellEnd"/>
              <w:r w:rsidR="00A064FD" w:rsidRPr="006210DA">
                <w:rPr>
                  <w:rStyle w:val="Hyperlink"/>
                  <w:rFonts w:ascii="Calibri" w:hAnsi="Calibri"/>
                  <w:b/>
                  <w:bCs/>
                </w:rPr>
                <w:t xml:space="preserve"> (1983) Ltd.</w:t>
              </w:r>
            </w:hyperlink>
            <w:r w:rsidR="00A064FD">
              <w:rPr>
                <w:rFonts w:ascii="Calibri" w:hAnsi="Calibri"/>
              </w:rPr>
              <w:t xml:space="preserve"> (</w:t>
            </w:r>
            <w:r w:rsidR="00A064FD" w:rsidRPr="00A064FD">
              <w:rPr>
                <w:rStyle w:val="Strong"/>
                <w:rFonts w:asciiTheme="minorHAnsi" w:hAnsiTheme="minorHAnsi" w:cs="Arial"/>
                <w:b w:val="0"/>
                <w:bCs w:val="0"/>
              </w:rPr>
              <w:t>13894</w:t>
            </w:r>
            <w:r w:rsidR="00A064FD">
              <w:rPr>
                <w:rStyle w:val="Strong"/>
                <w:rFonts w:asciiTheme="minorHAnsi" w:hAnsiTheme="minorHAnsi" w:cs="Arial"/>
                <w:b w:val="0"/>
                <w:bCs w:val="0"/>
              </w:rPr>
              <w:t>)</w:t>
            </w:r>
          </w:p>
        </w:tc>
      </w:tr>
      <w:tr w:rsidR="00A064FD"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25" w:history="1">
              <w:r w:rsidRPr="000E77CB">
                <w:rPr>
                  <w:rStyle w:val="Hyperlink"/>
                  <w:rFonts w:asciiTheme="minorHAnsi" w:hAnsiTheme="minorHAnsi" w:cs="Arial"/>
                </w:rPr>
                <w:t>chamber@chamber.org.il</w:t>
              </w:r>
            </w:hyperlink>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874B09" w:rsidP="003C3BCB">
            <w:pPr>
              <w:tabs>
                <w:tab w:val="left" w:pos="311"/>
              </w:tabs>
              <w:bidi w:val="0"/>
              <w:rPr>
                <w:rFonts w:asciiTheme="minorHAnsi" w:hAnsiTheme="minorHAnsi" w:cs="Arial"/>
                <w:color w:val="000000"/>
                <w:szCs w:val="24"/>
              </w:rPr>
            </w:pPr>
            <w:hyperlink r:id="rId26" w:history="1">
              <w:r w:rsidR="00A064FD" w:rsidRPr="001657EB">
                <w:rPr>
                  <w:rStyle w:val="Hyperlink"/>
                  <w:rFonts w:ascii="Calibri" w:hAnsi="Calibri"/>
                </w:rPr>
                <w:t>www.gbtools.co.il</w:t>
              </w:r>
            </w:hyperlink>
          </w:p>
        </w:tc>
      </w:tr>
      <w:tr w:rsidR="00A064FD"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A064FD" w:rsidP="003C3BCB">
            <w:pPr>
              <w:bidi w:val="0"/>
              <w:rPr>
                <w:rFonts w:asciiTheme="minorHAnsi" w:hAnsiTheme="minorHAnsi" w:cs="Arial"/>
                <w:szCs w:val="24"/>
              </w:rPr>
            </w:pPr>
            <w:r>
              <w:rPr>
                <w:rFonts w:ascii="Calibri" w:hAnsi="Calibri"/>
              </w:rPr>
              <w:t>1947</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A064FD" w:rsidP="003C3BCB">
            <w:pPr>
              <w:bidi w:val="0"/>
              <w:rPr>
                <w:rFonts w:asciiTheme="minorHAnsi" w:hAnsiTheme="minorHAnsi" w:cs="Arial"/>
                <w:szCs w:val="24"/>
                <w:rtl/>
              </w:rPr>
            </w:pPr>
            <w:r>
              <w:rPr>
                <w:rFonts w:asciiTheme="minorHAnsi" w:hAnsiTheme="minorHAnsi" w:cs="Arial"/>
                <w:szCs w:val="24"/>
              </w:rPr>
              <w:t>22</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31430A" w:rsidP="003C3BCB">
            <w:pPr>
              <w:tabs>
                <w:tab w:val="left" w:pos="311"/>
              </w:tabs>
              <w:bidi w:val="0"/>
              <w:rPr>
                <w:rFonts w:asciiTheme="minorHAnsi" w:hAnsiTheme="minorHAnsi" w:cs="Arial"/>
                <w:i/>
                <w:iCs/>
                <w:szCs w:val="24"/>
                <w:rtl/>
              </w:rPr>
            </w:pPr>
            <w:r w:rsidRPr="0031430A">
              <w:rPr>
                <w:rFonts w:asciiTheme="minorHAnsi" w:hAnsiTheme="minorHAnsi" w:cs="Arial"/>
                <w:i/>
                <w:iCs/>
                <w:szCs w:val="24"/>
              </w:rPr>
              <w:t>138004</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A064FD" w:rsidRDefault="00A064FD" w:rsidP="003C3BCB">
            <w:pPr>
              <w:tabs>
                <w:tab w:val="left" w:pos="311"/>
              </w:tabs>
              <w:bidi w:val="0"/>
              <w:rPr>
                <w:rFonts w:asciiTheme="minorHAnsi" w:hAnsiTheme="minorHAnsi" w:cs="Arial"/>
                <w:b/>
                <w:bCs/>
                <w:i/>
                <w:iCs/>
                <w:szCs w:val="24"/>
                <w:rtl/>
              </w:rPr>
            </w:pPr>
            <w:r w:rsidRPr="00A064FD">
              <w:rPr>
                <w:rFonts w:asciiTheme="minorHAnsi" w:hAnsiTheme="minorHAnsi" w:cstheme="minorHAnsi"/>
                <w:b/>
                <w:bCs/>
                <w:i/>
                <w:iCs/>
              </w:rPr>
              <w:t>Import</w:t>
            </w:r>
          </w:p>
        </w:tc>
      </w:tr>
      <w:tr w:rsidR="00A064FD" w:rsidRPr="003630C0"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3630C0" w:rsidRDefault="00A064FD" w:rsidP="003C3BCB">
            <w:pPr>
              <w:bidi w:val="0"/>
              <w:rPr>
                <w:rFonts w:asciiTheme="minorHAnsi" w:hAnsiTheme="minorHAnsi" w:cstheme="minorHAnsi"/>
                <w:b/>
                <w:bCs/>
                <w:i/>
                <w:iCs/>
              </w:rPr>
            </w:pPr>
            <w:r w:rsidRPr="00A064FD">
              <w:rPr>
                <w:rFonts w:asciiTheme="minorHAnsi" w:hAnsiTheme="minorHAnsi" w:cstheme="minorHAnsi"/>
                <w:b/>
                <w:bCs/>
                <w:i/>
                <w:iCs/>
              </w:rPr>
              <w:t>Hand Tools and Technical Equipment</w:t>
            </w:r>
          </w:p>
        </w:tc>
      </w:tr>
      <w:tr w:rsidR="00A064FD" w:rsidRPr="00D4761D" w:rsidTr="008C6D3F">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A064FD" w:rsidP="003C3BCB">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064FD" w:rsidRDefault="00A064FD" w:rsidP="003C3BCB">
            <w:pPr>
              <w:bidi w:val="0"/>
              <w:rPr>
                <w:rFonts w:ascii="Calibri" w:hAnsi="Calibri"/>
                <w:szCs w:val="24"/>
              </w:rPr>
            </w:pPr>
          </w:p>
          <w:p w:rsidR="00A064FD" w:rsidRPr="00A064FD" w:rsidRDefault="00A064FD" w:rsidP="003C3BCB">
            <w:pPr>
              <w:bidi w:val="0"/>
              <w:jc w:val="both"/>
              <w:rPr>
                <w:rFonts w:ascii="Calibri" w:hAnsi="Calibri"/>
              </w:rPr>
            </w:pPr>
            <w:r w:rsidRPr="00A064FD">
              <w:rPr>
                <w:rFonts w:ascii="Calibri" w:hAnsi="Calibri"/>
              </w:rPr>
              <w:t>The company</w:t>
            </w:r>
            <w:r>
              <w:rPr>
                <w:rFonts w:ascii="Calibri" w:hAnsi="Calibri"/>
              </w:rPr>
              <w:t xml:space="preserve">, </w:t>
            </w:r>
            <w:r w:rsidRPr="00A064FD">
              <w:rPr>
                <w:rFonts w:ascii="Calibri" w:hAnsi="Calibri"/>
              </w:rPr>
              <w:t>founded in 1947</w:t>
            </w:r>
            <w:r>
              <w:rPr>
                <w:rFonts w:ascii="Calibri" w:hAnsi="Calibri"/>
              </w:rPr>
              <w:t xml:space="preserve">, </w:t>
            </w:r>
            <w:proofErr w:type="gramStart"/>
            <w:r w:rsidRPr="00A064FD">
              <w:rPr>
                <w:rFonts w:ascii="Calibri" w:hAnsi="Calibri"/>
              </w:rPr>
              <w:t>is engaged</w:t>
            </w:r>
            <w:proofErr w:type="gramEnd"/>
            <w:r w:rsidRPr="00A064FD">
              <w:rPr>
                <w:rFonts w:ascii="Calibri" w:hAnsi="Calibri"/>
              </w:rPr>
              <w:t xml:space="preserve"> with importing, marketing, distributing, and selling high-quality power tools for production, manufacturing and maintenance, such as manual and electric tools, precise measuring devices, technical supplies, and auxiliary equipmen</w:t>
            </w:r>
            <w:r>
              <w:rPr>
                <w:rFonts w:ascii="Calibri" w:hAnsi="Calibri"/>
              </w:rPr>
              <w:t>t.</w:t>
            </w:r>
            <w:r w:rsidRPr="00A064FD">
              <w:rPr>
                <w:rFonts w:ascii="Calibri" w:hAnsi="Calibri"/>
                <w:rtl/>
              </w:rPr>
              <w:t xml:space="preserve"> </w:t>
            </w:r>
          </w:p>
          <w:p w:rsidR="00A064FD" w:rsidRPr="00A064FD" w:rsidRDefault="00A064FD" w:rsidP="003C3BCB">
            <w:pPr>
              <w:bidi w:val="0"/>
              <w:jc w:val="both"/>
              <w:rPr>
                <w:rFonts w:ascii="Calibri" w:hAnsi="Calibri"/>
              </w:rPr>
            </w:pPr>
          </w:p>
          <w:p w:rsidR="00A064FD" w:rsidRPr="00A064FD" w:rsidRDefault="00A064FD" w:rsidP="003C3BCB">
            <w:pPr>
              <w:bidi w:val="0"/>
              <w:jc w:val="both"/>
              <w:rPr>
                <w:rFonts w:ascii="Calibri" w:hAnsi="Calibri"/>
              </w:rPr>
            </w:pPr>
            <w:r w:rsidRPr="00A064FD">
              <w:rPr>
                <w:rFonts w:ascii="Calibri" w:hAnsi="Calibri"/>
              </w:rPr>
              <w:t>The company offers consulting services and professional technical solutions to various issues</w:t>
            </w:r>
            <w:r w:rsidRPr="00A064FD">
              <w:rPr>
                <w:rFonts w:ascii="Calibri" w:hAnsi="Calibri"/>
                <w:rtl/>
              </w:rPr>
              <w:t>.</w:t>
            </w:r>
          </w:p>
          <w:p w:rsidR="00A064FD" w:rsidRPr="00A064FD" w:rsidRDefault="00A064FD" w:rsidP="003C3BCB">
            <w:pPr>
              <w:bidi w:val="0"/>
              <w:jc w:val="both"/>
              <w:rPr>
                <w:rFonts w:ascii="Calibri" w:hAnsi="Calibri"/>
              </w:rPr>
            </w:pPr>
          </w:p>
          <w:p w:rsidR="00A064FD" w:rsidRPr="00A064FD" w:rsidRDefault="00A064FD" w:rsidP="003C3BCB">
            <w:pPr>
              <w:bidi w:val="0"/>
              <w:jc w:val="both"/>
              <w:rPr>
                <w:rFonts w:ascii="Calibri" w:hAnsi="Calibri"/>
              </w:rPr>
            </w:pPr>
            <w:r w:rsidRPr="00A064FD">
              <w:rPr>
                <w:rFonts w:ascii="Calibri" w:hAnsi="Calibri"/>
              </w:rPr>
              <w:t>For close to 70 years of activity, with professional and technical experience, we have expanded the range of products and services provided by us in a wide variety of industries, in the fields of high-tech industries and enterprises, electronics cleanrooms, microelectronics, medical equipment, optical equipment, safety, and security equipment, communications equipment, digital printing equipment, electricity, and garage equipmen</w:t>
            </w:r>
            <w:r>
              <w:rPr>
                <w:rFonts w:ascii="Calibri" w:hAnsi="Calibri"/>
              </w:rPr>
              <w:t>t.</w:t>
            </w:r>
            <w:r w:rsidRPr="00A064FD">
              <w:rPr>
                <w:rFonts w:ascii="Calibri" w:hAnsi="Calibri"/>
                <w:rtl/>
              </w:rPr>
              <w:t xml:space="preserve"> </w:t>
            </w:r>
          </w:p>
          <w:p w:rsidR="00A064FD" w:rsidRPr="00A064FD" w:rsidRDefault="00A064FD" w:rsidP="003C3BCB">
            <w:pPr>
              <w:bidi w:val="0"/>
              <w:jc w:val="both"/>
              <w:rPr>
                <w:rFonts w:ascii="Calibri" w:hAnsi="Calibri"/>
              </w:rPr>
            </w:pPr>
            <w:r w:rsidRPr="00A064FD">
              <w:rPr>
                <w:rFonts w:ascii="Calibri" w:hAnsi="Calibri"/>
                <w:rtl/>
              </w:rPr>
              <w:t xml:space="preserve"> </w:t>
            </w:r>
          </w:p>
          <w:p w:rsidR="00A064FD" w:rsidRPr="00A064FD" w:rsidRDefault="00A064FD" w:rsidP="003C3BCB">
            <w:pPr>
              <w:bidi w:val="0"/>
              <w:jc w:val="both"/>
              <w:rPr>
                <w:rFonts w:ascii="Calibri" w:hAnsi="Calibri"/>
              </w:rPr>
            </w:pPr>
            <w:r w:rsidRPr="00A064FD">
              <w:rPr>
                <w:rFonts w:ascii="Calibri" w:hAnsi="Calibri"/>
              </w:rPr>
              <w:t>Our goal is to maintain a high-quality product line that will continue to connect and tighten our relationship with the end user and the manufacturer-supplier; thus, we import from manufacturers with the International Standard ISO9001:2008</w:t>
            </w:r>
            <w:r w:rsidRPr="00A064FD">
              <w:rPr>
                <w:rFonts w:ascii="Calibri" w:hAnsi="Calibri"/>
                <w:rtl/>
              </w:rPr>
              <w:t>.</w:t>
            </w:r>
          </w:p>
          <w:p w:rsidR="00A064FD" w:rsidRPr="00A064FD" w:rsidRDefault="00A064FD" w:rsidP="003C3BCB">
            <w:pPr>
              <w:bidi w:val="0"/>
              <w:jc w:val="both"/>
              <w:rPr>
                <w:rFonts w:ascii="Calibri" w:hAnsi="Calibri"/>
              </w:rPr>
            </w:pPr>
          </w:p>
          <w:p w:rsidR="00A064FD" w:rsidRPr="00A064FD" w:rsidRDefault="00A064FD" w:rsidP="003C3BCB">
            <w:pPr>
              <w:bidi w:val="0"/>
              <w:jc w:val="both"/>
              <w:rPr>
                <w:rFonts w:ascii="Calibri" w:hAnsi="Calibri"/>
              </w:rPr>
            </w:pPr>
            <w:r w:rsidRPr="00A064FD">
              <w:rPr>
                <w:rFonts w:ascii="Calibri" w:hAnsi="Calibri"/>
              </w:rPr>
              <w:t>We have several dealers, but we must increase the variety of our suppliers to meet our customers' demands and the pace of work, which must be very fast</w:t>
            </w:r>
            <w:r w:rsidRPr="00A064FD">
              <w:rPr>
                <w:rFonts w:ascii="Calibri" w:hAnsi="Calibri"/>
                <w:rtl/>
              </w:rPr>
              <w:t>.</w:t>
            </w:r>
          </w:p>
          <w:p w:rsidR="00A064FD" w:rsidRPr="00A064FD" w:rsidRDefault="00A064FD" w:rsidP="003C3BCB">
            <w:pPr>
              <w:bidi w:val="0"/>
              <w:jc w:val="both"/>
              <w:rPr>
                <w:rFonts w:ascii="Calibri" w:hAnsi="Calibri"/>
              </w:rPr>
            </w:pPr>
          </w:p>
          <w:p w:rsidR="00A064FD" w:rsidRDefault="00A064FD" w:rsidP="003C3BCB">
            <w:pPr>
              <w:bidi w:val="0"/>
              <w:jc w:val="both"/>
              <w:rPr>
                <w:rFonts w:asciiTheme="minorHAnsi" w:hAnsiTheme="minorHAnsi" w:cs="Arial"/>
                <w:b/>
                <w:bCs/>
                <w:color w:val="000000"/>
              </w:rPr>
            </w:pPr>
            <w:r w:rsidRPr="00A064FD">
              <w:rPr>
                <w:rFonts w:ascii="Calibri" w:hAnsi="Calibri"/>
              </w:rPr>
              <w:t>We want to import more tools and technical equipment at different levels with the appropriate quality requirements to all industries, including DIY.</w:t>
            </w:r>
          </w:p>
          <w:p w:rsidR="00A064FD" w:rsidRPr="00A064FD" w:rsidRDefault="00A064FD" w:rsidP="003C3BCB">
            <w:pPr>
              <w:bidi w:val="0"/>
              <w:jc w:val="both"/>
              <w:rPr>
                <w:rFonts w:asciiTheme="minorHAnsi" w:hAnsiTheme="minorHAnsi" w:cs="Arial"/>
                <w:b/>
                <w:bCs/>
                <w:color w:val="000000"/>
                <w:rtl/>
              </w:rPr>
            </w:pPr>
          </w:p>
        </w:tc>
      </w:tr>
      <w:tr w:rsidR="00A064FD" w:rsidRPr="009B603E"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Pr="003C3D40" w:rsidRDefault="00A064FD" w:rsidP="003C3BCB">
            <w:pPr>
              <w:bidi w:val="0"/>
              <w:rPr>
                <w:rtl/>
              </w:rPr>
            </w:pPr>
            <w:proofErr w:type="gramStart"/>
            <w:r>
              <w:rPr>
                <w:rFonts w:ascii="Calibri" w:hAnsi="Calibri"/>
              </w:rPr>
              <w:t>D</w:t>
            </w:r>
            <w:r w:rsidRPr="00EA3FAC">
              <w:rPr>
                <w:rFonts w:ascii="Calibri" w:hAnsi="Calibri"/>
              </w:rPr>
              <w:t>ealers</w:t>
            </w:r>
            <w:r>
              <w:rPr>
                <w:rFonts w:ascii="Calibri" w:hAnsi="Calibri"/>
              </w:rPr>
              <w:t xml:space="preserve"> of </w:t>
            </w:r>
            <w:r w:rsidRPr="00EA3FAC">
              <w:rPr>
                <w:rFonts w:ascii="Calibri" w:hAnsi="Calibri"/>
              </w:rPr>
              <w:t>various American brands</w:t>
            </w:r>
            <w:r>
              <w:rPr>
                <w:rFonts w:ascii="Calibri" w:hAnsi="Calibri"/>
              </w:rPr>
              <w:t>.</w:t>
            </w:r>
            <w:proofErr w:type="gramEnd"/>
            <w:r>
              <w:br/>
            </w:r>
          </w:p>
        </w:tc>
      </w:tr>
      <w:tr w:rsidR="00A064FD" w:rsidRPr="009B603E"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Pr="00A064FD" w:rsidRDefault="00A064FD" w:rsidP="003C3BCB">
            <w:pPr>
              <w:bidi w:val="0"/>
              <w:rPr>
                <w:rFonts w:ascii="Calibri" w:hAnsi="Calibri"/>
              </w:rPr>
            </w:pPr>
            <w:r w:rsidRPr="00A064FD">
              <w:rPr>
                <w:rFonts w:ascii="Calibri" w:hAnsi="Calibri"/>
              </w:rPr>
              <w:t>Since its inception, our company has upheld and attached great importance to the quality of its products and service</w:t>
            </w:r>
            <w:r>
              <w:rPr>
                <w:rFonts w:ascii="Calibri" w:hAnsi="Calibri"/>
              </w:rPr>
              <w:t>s.</w:t>
            </w:r>
            <w:r w:rsidRPr="00A064FD">
              <w:rPr>
                <w:rFonts w:ascii="Calibri" w:hAnsi="Calibri"/>
                <w:rtl/>
              </w:rPr>
              <w:t xml:space="preserve"> </w:t>
            </w:r>
          </w:p>
          <w:p w:rsidR="00A064FD" w:rsidRPr="003C3D40" w:rsidRDefault="00A064FD" w:rsidP="003C3BCB">
            <w:pPr>
              <w:bidi w:val="0"/>
              <w:rPr>
                <w:rtl/>
              </w:rPr>
            </w:pPr>
            <w:r w:rsidRPr="00A064FD">
              <w:rPr>
                <w:rFonts w:ascii="Calibri" w:hAnsi="Calibri"/>
              </w:rPr>
              <w:t>We have work agreements with large clients and institutions, so we must be quick and attractive in price.</w:t>
            </w:r>
          </w:p>
        </w:tc>
      </w:tr>
      <w:tr w:rsidR="00A064FD" w:rsidRPr="002C47A4"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Pr="00214E41" w:rsidRDefault="00A064FD" w:rsidP="001D255B">
            <w:pPr>
              <w:autoSpaceDE/>
              <w:bidi w:val="0"/>
              <w:spacing w:before="100" w:beforeAutospacing="1" w:after="100" w:afterAutospacing="1"/>
              <w:rPr>
                <w:rFonts w:asciiTheme="minorHAnsi" w:hAnsiTheme="minorHAnsi"/>
                <w:color w:val="000000"/>
                <w:szCs w:val="24"/>
              </w:rPr>
            </w:pPr>
            <w:r>
              <w:rPr>
                <w:rFonts w:ascii="Calibri" w:hAnsi="Calibri"/>
              </w:rPr>
              <w:t>USA</w:t>
            </w:r>
            <w:r>
              <w:rPr>
                <w:rFonts w:ascii="Calibri" w:hAnsi="Calibri"/>
              </w:rPr>
              <w:br/>
            </w:r>
          </w:p>
        </w:tc>
      </w:tr>
    </w:tbl>
    <w:p w:rsidR="00A064FD" w:rsidRDefault="00A064FD" w:rsidP="003C3BCB">
      <w:pPr>
        <w:bidi w:val="0"/>
        <w:jc w:val="center"/>
        <w:rPr>
          <w:rFonts w:asciiTheme="minorHAnsi" w:hAnsiTheme="minorHAnsi" w:cs="Arial"/>
          <w:b/>
          <w:bCs/>
          <w:sz w:val="32"/>
          <w:szCs w:val="32"/>
          <w:u w:val="single"/>
        </w:rPr>
      </w:pPr>
    </w:p>
    <w:p w:rsidR="008955C7" w:rsidRDefault="008955C7" w:rsidP="003C3BCB">
      <w:pPr>
        <w:bidi w:val="0"/>
        <w:rPr>
          <w:rFonts w:asciiTheme="minorHAnsi" w:hAnsiTheme="minorHAnsi" w:cs="Arial"/>
          <w:b/>
          <w:bCs/>
          <w:sz w:val="32"/>
          <w:szCs w:val="32"/>
          <w:u w:val="single"/>
        </w:rPr>
      </w:pPr>
    </w:p>
    <w:p w:rsidR="002E4094" w:rsidRDefault="005152A3" w:rsidP="005152A3">
      <w:pPr>
        <w:bidi w:val="0"/>
        <w:jc w:val="center"/>
        <w:rPr>
          <w:rFonts w:asciiTheme="minorHAnsi" w:hAnsiTheme="minorHAnsi" w:cs="Arial"/>
          <w:b/>
          <w:bCs/>
          <w:sz w:val="32"/>
          <w:szCs w:val="32"/>
          <w:u w:val="single"/>
        </w:rPr>
      </w:pPr>
      <w:r>
        <w:rPr>
          <w:rFonts w:asciiTheme="minorHAnsi" w:hAnsiTheme="minorHAnsi" w:cs="Arial"/>
          <w:b/>
          <w:bCs/>
          <w:sz w:val="32"/>
          <w:szCs w:val="32"/>
          <w:u w:val="single"/>
        </w:rPr>
        <w:t>COOPERATION/</w:t>
      </w:r>
      <w:r w:rsidR="008C6D3F">
        <w:rPr>
          <w:rFonts w:asciiTheme="minorHAnsi" w:hAnsiTheme="minorHAnsi" w:cs="Arial"/>
          <w:b/>
          <w:bCs/>
          <w:sz w:val="32"/>
          <w:szCs w:val="32"/>
          <w:u w:val="single"/>
        </w:rPr>
        <w:t xml:space="preserve">JOINT VENTURE </w:t>
      </w:r>
    </w:p>
    <w:p w:rsidR="009A2FFD" w:rsidRDefault="009A2FFD" w:rsidP="003C3BCB">
      <w:pPr>
        <w:bidi w:val="0"/>
        <w:jc w:val="center"/>
        <w:rPr>
          <w:rFonts w:asciiTheme="minorHAnsi" w:hAnsiTheme="minorHAnsi" w:cs="Arial"/>
          <w:b/>
          <w:bCs/>
          <w:sz w:val="32"/>
          <w:szCs w:val="32"/>
          <w:u w:val="single"/>
        </w:rPr>
      </w:pPr>
    </w:p>
    <w:p w:rsidR="008955C7" w:rsidRDefault="008955C7" w:rsidP="003C3BCB">
      <w:pPr>
        <w:bidi w:val="0"/>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2E4094"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2E4094" w:rsidRDefault="00874B09" w:rsidP="003C3BCB">
            <w:pPr>
              <w:bidi w:val="0"/>
              <w:rPr>
                <w:rStyle w:val="Strong"/>
                <w:rFonts w:asciiTheme="minorHAnsi" w:hAnsiTheme="minorHAnsi" w:cs="Arial"/>
                <w:b w:val="0"/>
                <w:bCs w:val="0"/>
                <w:rtl/>
              </w:rPr>
            </w:pPr>
            <w:hyperlink r:id="rId27" w:history="1">
              <w:proofErr w:type="spellStart"/>
              <w:r w:rsidR="005152A3" w:rsidRPr="00E6365B">
                <w:rPr>
                  <w:rStyle w:val="Hyperlink"/>
                  <w:rFonts w:ascii="Calibri" w:hAnsi="Calibri"/>
                  <w:b/>
                  <w:bCs/>
                </w:rPr>
                <w:t>Sivron</w:t>
              </w:r>
              <w:proofErr w:type="spellEnd"/>
              <w:r w:rsidR="005152A3" w:rsidRPr="00E6365B">
                <w:rPr>
                  <w:rStyle w:val="Hyperlink"/>
                  <w:rFonts w:ascii="Calibri" w:hAnsi="Calibri"/>
                  <w:b/>
                  <w:bCs/>
                </w:rPr>
                <w:t xml:space="preserve"> Technologies Ltd</w:t>
              </w:r>
              <w:r w:rsidR="005152A3" w:rsidRPr="00E6365B">
                <w:rPr>
                  <w:rStyle w:val="Hyperlink"/>
                  <w:rFonts w:asciiTheme="minorHAnsi" w:hAnsiTheme="minorHAnsi" w:cs="Arial"/>
                </w:rPr>
                <w:t>.</w:t>
              </w:r>
            </w:hyperlink>
            <w:r w:rsidR="005152A3">
              <w:rPr>
                <w:rStyle w:val="Strong"/>
                <w:rFonts w:asciiTheme="minorHAnsi" w:hAnsiTheme="minorHAnsi" w:cs="Arial"/>
                <w:b w:val="0"/>
                <w:bCs w:val="0"/>
              </w:rPr>
              <w:t xml:space="preserve"> </w:t>
            </w:r>
            <w:r w:rsidR="008C6D3F">
              <w:rPr>
                <w:rStyle w:val="Strong"/>
                <w:rFonts w:asciiTheme="minorHAnsi" w:hAnsiTheme="minorHAnsi" w:cs="Arial"/>
                <w:b w:val="0"/>
                <w:bCs w:val="0"/>
              </w:rPr>
              <w:t>(</w:t>
            </w:r>
            <w:r w:rsidR="008C6D3F" w:rsidRPr="008C6D3F">
              <w:rPr>
                <w:rStyle w:val="Strong"/>
                <w:rFonts w:asciiTheme="minorHAnsi" w:hAnsiTheme="minorHAnsi" w:cs="Arial"/>
                <w:b w:val="0"/>
                <w:bCs w:val="0"/>
              </w:rPr>
              <w:t>75158</w:t>
            </w:r>
            <w:r w:rsidR="008C6D3F">
              <w:rPr>
                <w:rStyle w:val="Strong"/>
                <w:rFonts w:asciiTheme="minorHAnsi" w:hAnsiTheme="minorHAnsi" w:cs="Arial"/>
                <w:b w:val="0"/>
                <w:bCs w:val="0"/>
              </w:rPr>
              <w:t>)</w:t>
            </w:r>
          </w:p>
        </w:tc>
      </w:tr>
      <w:tr w:rsidR="002E4094"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E4094" w:rsidRDefault="002E4094"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2E4094" w:rsidRDefault="002E4094"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2A3" w:rsidRDefault="00874B09" w:rsidP="005152A3">
            <w:pPr>
              <w:tabs>
                <w:tab w:val="left" w:pos="311"/>
              </w:tabs>
              <w:bidi w:val="0"/>
              <w:rPr>
                <w:rFonts w:asciiTheme="minorHAnsi" w:hAnsiTheme="minorHAnsi" w:cs="Arial"/>
                <w:color w:val="000000"/>
                <w:szCs w:val="24"/>
              </w:rPr>
            </w:pPr>
            <w:hyperlink r:id="rId29" w:history="1">
              <w:r w:rsidR="005152A3" w:rsidRPr="001657EB">
                <w:rPr>
                  <w:rStyle w:val="Hyperlink"/>
                  <w:rFonts w:ascii="Calibri" w:hAnsi="Calibri"/>
                </w:rPr>
                <w:t>www.sivron.com</w:t>
              </w:r>
            </w:hyperlink>
          </w:p>
        </w:tc>
      </w:tr>
      <w:tr w:rsidR="002E4094"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5152A3" w:rsidP="003C3BCB">
            <w:pPr>
              <w:bidi w:val="0"/>
              <w:rPr>
                <w:rFonts w:asciiTheme="minorHAnsi" w:hAnsiTheme="minorHAnsi" w:cs="Arial"/>
                <w:szCs w:val="24"/>
              </w:rPr>
            </w:pPr>
            <w:r>
              <w:rPr>
                <w:rFonts w:asciiTheme="minorHAnsi" w:hAnsiTheme="minorHAnsi" w:cs="Arial"/>
                <w:szCs w:val="24"/>
              </w:rPr>
              <w:t>1994</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5152A3" w:rsidP="003C3BCB">
            <w:pPr>
              <w:bidi w:val="0"/>
              <w:rPr>
                <w:rFonts w:asciiTheme="minorHAnsi" w:hAnsiTheme="minorHAnsi" w:cs="Arial"/>
                <w:szCs w:val="24"/>
              </w:rPr>
            </w:pPr>
            <w:r>
              <w:rPr>
                <w:rFonts w:asciiTheme="minorHAnsi" w:hAnsiTheme="minorHAnsi" w:cs="Arial"/>
                <w:szCs w:val="24"/>
              </w:rPr>
              <w:t>40</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31430A" w:rsidP="003C3BCB">
            <w:pPr>
              <w:tabs>
                <w:tab w:val="left" w:pos="311"/>
              </w:tabs>
              <w:bidi w:val="0"/>
              <w:rPr>
                <w:rFonts w:asciiTheme="minorHAnsi" w:hAnsiTheme="minorHAnsi" w:cs="Arial"/>
                <w:i/>
                <w:iCs/>
                <w:szCs w:val="24"/>
                <w:rtl/>
              </w:rPr>
            </w:pPr>
            <w:r>
              <w:rPr>
                <w:rFonts w:asciiTheme="minorHAnsi" w:hAnsiTheme="minorHAnsi" w:cs="Arial"/>
                <w:i/>
                <w:iCs/>
                <w:szCs w:val="24"/>
              </w:rPr>
              <w:t>138003</w:t>
            </w:r>
          </w:p>
        </w:tc>
      </w:tr>
      <w:tr w:rsidR="00704AC7"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04AC7" w:rsidRDefault="00704AC7"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04AC7" w:rsidRPr="00947E56" w:rsidRDefault="005152A3" w:rsidP="003C3BCB">
            <w:pPr>
              <w:tabs>
                <w:tab w:val="left" w:pos="311"/>
              </w:tabs>
              <w:bidi w:val="0"/>
              <w:rPr>
                <w:rFonts w:asciiTheme="minorHAnsi" w:hAnsiTheme="minorHAnsi" w:cs="Arial"/>
                <w:i/>
                <w:iCs/>
                <w:szCs w:val="24"/>
                <w:rtl/>
              </w:rPr>
            </w:pPr>
            <w:r>
              <w:rPr>
                <w:rFonts w:asciiTheme="minorHAnsi" w:hAnsiTheme="minorHAnsi" w:cstheme="minorHAnsi"/>
                <w:i/>
                <w:iCs/>
              </w:rPr>
              <w:t>Cooperation/</w:t>
            </w:r>
            <w:r w:rsidR="008C6D3F">
              <w:rPr>
                <w:rFonts w:asciiTheme="minorHAnsi" w:hAnsiTheme="minorHAnsi" w:cstheme="minorHAnsi"/>
                <w:i/>
                <w:iCs/>
              </w:rPr>
              <w:t>Joint Venture</w:t>
            </w:r>
          </w:p>
        </w:tc>
      </w:tr>
      <w:tr w:rsidR="002E4094"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3630C0" w:rsidRDefault="005152A3" w:rsidP="005152A3">
            <w:pPr>
              <w:bidi w:val="0"/>
              <w:rPr>
                <w:rFonts w:asciiTheme="minorHAnsi" w:hAnsiTheme="minorHAnsi" w:cstheme="minorHAnsi"/>
                <w:b/>
                <w:bCs/>
                <w:i/>
                <w:iCs/>
              </w:rPr>
            </w:pPr>
            <w:proofErr w:type="spellStart"/>
            <w:r w:rsidRPr="005152A3">
              <w:rPr>
                <w:rFonts w:asciiTheme="minorHAnsi" w:hAnsiTheme="minorHAnsi" w:cstheme="minorHAnsi"/>
                <w:b/>
                <w:bCs/>
                <w:i/>
                <w:iCs/>
              </w:rPr>
              <w:t>Fintech</w:t>
            </w:r>
            <w:proofErr w:type="spellEnd"/>
            <w:r w:rsidRPr="005152A3">
              <w:rPr>
                <w:rFonts w:asciiTheme="minorHAnsi" w:hAnsiTheme="minorHAnsi" w:cstheme="minorHAnsi"/>
                <w:b/>
                <w:bCs/>
                <w:i/>
                <w:iCs/>
              </w:rPr>
              <w:t>:</w:t>
            </w:r>
            <w:r>
              <w:rPr>
                <w:rFonts w:asciiTheme="minorHAnsi" w:hAnsiTheme="minorHAnsi" w:cstheme="minorHAnsi"/>
                <w:b/>
                <w:bCs/>
                <w:i/>
                <w:iCs/>
              </w:rPr>
              <w:t xml:space="preserve"> </w:t>
            </w:r>
            <w:r w:rsidRPr="005152A3">
              <w:rPr>
                <w:rFonts w:asciiTheme="minorHAnsi" w:hAnsiTheme="minorHAnsi" w:cstheme="minorHAnsi"/>
                <w:b/>
                <w:bCs/>
                <w:i/>
                <w:iCs/>
              </w:rPr>
              <w:t xml:space="preserve">Trading and </w:t>
            </w:r>
            <w:r>
              <w:rPr>
                <w:rFonts w:asciiTheme="minorHAnsi" w:hAnsiTheme="minorHAnsi" w:cstheme="minorHAnsi"/>
                <w:b/>
                <w:bCs/>
                <w:i/>
                <w:iCs/>
              </w:rPr>
              <w:t>R</w:t>
            </w:r>
            <w:r w:rsidRPr="005152A3">
              <w:rPr>
                <w:rFonts w:asciiTheme="minorHAnsi" w:hAnsiTheme="minorHAnsi" w:cstheme="minorHAnsi"/>
                <w:b/>
                <w:bCs/>
                <w:i/>
                <w:iCs/>
              </w:rPr>
              <w:t xml:space="preserve">isk </w:t>
            </w:r>
            <w:r>
              <w:rPr>
                <w:rFonts w:asciiTheme="minorHAnsi" w:hAnsiTheme="minorHAnsi" w:cstheme="minorHAnsi"/>
                <w:b/>
                <w:bCs/>
                <w:i/>
                <w:iCs/>
              </w:rPr>
              <w:t>M</w:t>
            </w:r>
            <w:r w:rsidRPr="005152A3">
              <w:rPr>
                <w:rFonts w:asciiTheme="minorHAnsi" w:hAnsiTheme="minorHAnsi" w:cstheme="minorHAnsi"/>
                <w:b/>
                <w:bCs/>
                <w:i/>
                <w:iCs/>
              </w:rPr>
              <w:t xml:space="preserve">anagement </w:t>
            </w:r>
            <w:r>
              <w:rPr>
                <w:rFonts w:asciiTheme="minorHAnsi" w:hAnsiTheme="minorHAnsi" w:cstheme="minorHAnsi"/>
                <w:b/>
                <w:bCs/>
                <w:i/>
                <w:iCs/>
              </w:rPr>
              <w:t>S</w:t>
            </w:r>
            <w:r w:rsidRPr="005152A3">
              <w:rPr>
                <w:rFonts w:asciiTheme="minorHAnsi" w:hAnsiTheme="minorHAnsi" w:cstheme="minorHAnsi"/>
                <w:b/>
                <w:bCs/>
                <w:i/>
                <w:iCs/>
              </w:rPr>
              <w:t xml:space="preserve">olutions for </w:t>
            </w:r>
            <w:r>
              <w:rPr>
                <w:rFonts w:asciiTheme="minorHAnsi" w:hAnsiTheme="minorHAnsi" w:cstheme="minorHAnsi"/>
                <w:b/>
                <w:bCs/>
                <w:i/>
                <w:iCs/>
              </w:rPr>
              <w:t>V</w:t>
            </w:r>
            <w:r w:rsidRPr="005152A3">
              <w:rPr>
                <w:rFonts w:asciiTheme="minorHAnsi" w:hAnsiTheme="minorHAnsi" w:cstheme="minorHAnsi"/>
                <w:b/>
                <w:bCs/>
                <w:i/>
                <w:iCs/>
              </w:rPr>
              <w:t xml:space="preserve">arious </w:t>
            </w:r>
            <w:r>
              <w:rPr>
                <w:rFonts w:asciiTheme="minorHAnsi" w:hAnsiTheme="minorHAnsi" w:cstheme="minorHAnsi"/>
                <w:b/>
                <w:bCs/>
                <w:i/>
                <w:iCs/>
              </w:rPr>
              <w:t>C</w:t>
            </w:r>
            <w:r w:rsidRPr="005152A3">
              <w:rPr>
                <w:rFonts w:asciiTheme="minorHAnsi" w:hAnsiTheme="minorHAnsi" w:cstheme="minorHAnsi"/>
                <w:b/>
                <w:bCs/>
                <w:i/>
                <w:iCs/>
              </w:rPr>
              <w:t xml:space="preserve">apital </w:t>
            </w:r>
            <w:r>
              <w:rPr>
                <w:rFonts w:asciiTheme="minorHAnsi" w:hAnsiTheme="minorHAnsi" w:cstheme="minorHAnsi"/>
                <w:b/>
                <w:bCs/>
                <w:i/>
                <w:iCs/>
              </w:rPr>
              <w:t>M</w:t>
            </w:r>
            <w:r w:rsidRPr="005152A3">
              <w:rPr>
                <w:rFonts w:asciiTheme="minorHAnsi" w:hAnsiTheme="minorHAnsi" w:cstheme="minorHAnsi"/>
                <w:b/>
                <w:bCs/>
                <w:i/>
                <w:iCs/>
              </w:rPr>
              <w:t xml:space="preserve">arkets </w:t>
            </w:r>
            <w:r>
              <w:rPr>
                <w:rFonts w:asciiTheme="minorHAnsi" w:hAnsiTheme="minorHAnsi" w:cstheme="minorHAnsi"/>
                <w:b/>
                <w:bCs/>
                <w:i/>
                <w:iCs/>
              </w:rPr>
              <w:t>P</w:t>
            </w:r>
            <w:r w:rsidRPr="005152A3">
              <w:rPr>
                <w:rFonts w:asciiTheme="minorHAnsi" w:hAnsiTheme="minorHAnsi" w:cstheme="minorHAnsi"/>
                <w:b/>
                <w:bCs/>
                <w:i/>
                <w:iCs/>
              </w:rPr>
              <w:t>articipants (mostly professionals)</w:t>
            </w:r>
          </w:p>
        </w:tc>
      </w:tr>
      <w:tr w:rsidR="002E4094"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2E4094" w:rsidP="005152A3">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2E4094" w:rsidRDefault="002E4094" w:rsidP="005152A3">
            <w:pPr>
              <w:bidi w:val="0"/>
              <w:rPr>
                <w:rFonts w:ascii="Calibri" w:hAnsi="Calibri"/>
                <w:szCs w:val="24"/>
              </w:rPr>
            </w:pPr>
          </w:p>
          <w:p w:rsidR="005152A3" w:rsidRPr="005152A3" w:rsidRDefault="005152A3" w:rsidP="005152A3">
            <w:pPr>
              <w:bidi w:val="0"/>
              <w:rPr>
                <w:rFonts w:ascii="Calibri" w:hAnsi="Calibri"/>
              </w:rPr>
            </w:pPr>
            <w:r w:rsidRPr="005152A3">
              <w:rPr>
                <w:rFonts w:ascii="Calibri" w:hAnsi="Calibri"/>
              </w:rPr>
              <w:t>Tradin</w:t>
            </w:r>
            <w:r>
              <w:rPr>
                <w:rFonts w:ascii="Calibri" w:hAnsi="Calibri"/>
              </w:rPr>
              <w:t>g:</w:t>
            </w:r>
            <w:r w:rsidRPr="005152A3">
              <w:rPr>
                <w:rFonts w:ascii="Calibri" w:hAnsi="Calibri"/>
                <w:rtl/>
              </w:rPr>
              <w:t xml:space="preserve"> </w:t>
            </w:r>
          </w:p>
          <w:p w:rsidR="005152A3" w:rsidRPr="005152A3" w:rsidRDefault="005152A3" w:rsidP="005152A3">
            <w:pPr>
              <w:bidi w:val="0"/>
              <w:rPr>
                <w:rFonts w:ascii="Calibri" w:hAnsi="Calibri"/>
              </w:rPr>
            </w:pPr>
          </w:p>
          <w:p w:rsidR="005152A3" w:rsidRPr="005152A3" w:rsidRDefault="005152A3" w:rsidP="0001771D">
            <w:pPr>
              <w:bidi w:val="0"/>
              <w:rPr>
                <w:rFonts w:ascii="Calibri" w:hAnsi="Calibri"/>
              </w:rPr>
            </w:pPr>
            <w:r w:rsidRPr="005152A3">
              <w:rPr>
                <w:rFonts w:ascii="Calibri" w:hAnsi="Calibri"/>
              </w:rPr>
              <w:t xml:space="preserve">Our Trading System relies on the most </w:t>
            </w:r>
            <w:r w:rsidR="0001771D">
              <w:rPr>
                <w:rFonts w:ascii="Calibri" w:hAnsi="Calibri"/>
              </w:rPr>
              <w:t xml:space="preserve">significant </w:t>
            </w:r>
            <w:r w:rsidRPr="005152A3">
              <w:rPr>
                <w:rFonts w:ascii="Calibri" w:hAnsi="Calibri"/>
              </w:rPr>
              <w:t>and advanced technologies, aiming at addressing issues of customizability, speed, and reliability of the market dat</w:t>
            </w:r>
            <w:r>
              <w:rPr>
                <w:rFonts w:ascii="Calibri" w:hAnsi="Calibri"/>
              </w:rPr>
              <w:t>a.</w:t>
            </w:r>
            <w:r w:rsidRPr="005152A3">
              <w:rPr>
                <w:rFonts w:ascii="Calibri" w:hAnsi="Calibri"/>
                <w:rtl/>
              </w:rPr>
              <w:t xml:space="preserve"> </w:t>
            </w:r>
          </w:p>
          <w:p w:rsidR="005152A3" w:rsidRPr="005152A3" w:rsidRDefault="005152A3" w:rsidP="005152A3">
            <w:pPr>
              <w:bidi w:val="0"/>
              <w:rPr>
                <w:rFonts w:ascii="Calibri" w:hAnsi="Calibri"/>
              </w:rPr>
            </w:pPr>
            <w:r w:rsidRPr="005152A3">
              <w:rPr>
                <w:rFonts w:ascii="Calibri" w:hAnsi="Calibri"/>
              </w:rPr>
              <w:t>Our system provides a powerful, seamless solution for real-time trading</w:t>
            </w:r>
            <w:r w:rsidRPr="005152A3">
              <w:rPr>
                <w:rFonts w:ascii="Calibri" w:hAnsi="Calibri"/>
                <w:rtl/>
              </w:rPr>
              <w:t>.</w:t>
            </w:r>
          </w:p>
          <w:p w:rsidR="005152A3" w:rsidRPr="005152A3" w:rsidRDefault="005152A3" w:rsidP="005152A3">
            <w:pPr>
              <w:bidi w:val="0"/>
              <w:rPr>
                <w:rFonts w:ascii="Calibri" w:hAnsi="Calibri"/>
              </w:rPr>
            </w:pPr>
          </w:p>
          <w:p w:rsidR="005152A3" w:rsidRPr="005152A3" w:rsidRDefault="005152A3" w:rsidP="005152A3">
            <w:pPr>
              <w:bidi w:val="0"/>
              <w:rPr>
                <w:rFonts w:ascii="Calibri" w:hAnsi="Calibri"/>
              </w:rPr>
            </w:pPr>
            <w:r w:rsidRPr="005152A3">
              <w:rPr>
                <w:rFonts w:ascii="Calibri" w:hAnsi="Calibri"/>
              </w:rPr>
              <w:t>Enterprise Risk Management</w:t>
            </w:r>
            <w:r w:rsidRPr="005152A3">
              <w:rPr>
                <w:rFonts w:ascii="Calibri" w:hAnsi="Calibri"/>
                <w:rtl/>
              </w:rPr>
              <w:t>:</w:t>
            </w:r>
          </w:p>
          <w:p w:rsidR="005152A3" w:rsidRPr="005152A3" w:rsidRDefault="005152A3" w:rsidP="005152A3">
            <w:pPr>
              <w:bidi w:val="0"/>
              <w:rPr>
                <w:rFonts w:ascii="Calibri" w:hAnsi="Calibri"/>
              </w:rPr>
            </w:pPr>
          </w:p>
          <w:p w:rsidR="005152A3" w:rsidRPr="005152A3" w:rsidRDefault="005152A3" w:rsidP="005152A3">
            <w:pPr>
              <w:bidi w:val="0"/>
              <w:rPr>
                <w:rFonts w:ascii="Calibri" w:hAnsi="Calibri"/>
              </w:rPr>
            </w:pPr>
            <w:r w:rsidRPr="005152A3">
              <w:rPr>
                <w:rFonts w:ascii="Calibri" w:hAnsi="Calibri"/>
              </w:rPr>
              <w:t>Our real-time ERM platform allows risk managers to easily control the exposures taken by the customers at all organizational levels and across all asset classes and to block trading activity in case of a breach</w:t>
            </w:r>
            <w:r w:rsidRPr="005152A3">
              <w:rPr>
                <w:rFonts w:ascii="Calibri" w:hAnsi="Calibri"/>
                <w:rtl/>
              </w:rPr>
              <w:t>.</w:t>
            </w:r>
          </w:p>
          <w:p w:rsidR="005152A3" w:rsidRPr="005152A3" w:rsidRDefault="005152A3" w:rsidP="005152A3">
            <w:pPr>
              <w:bidi w:val="0"/>
              <w:rPr>
                <w:rFonts w:ascii="Calibri" w:hAnsi="Calibri"/>
              </w:rPr>
            </w:pPr>
          </w:p>
          <w:p w:rsidR="00EF6892" w:rsidRPr="002A0408" w:rsidRDefault="005152A3" w:rsidP="005152A3">
            <w:pPr>
              <w:bidi w:val="0"/>
              <w:rPr>
                <w:rFonts w:ascii="Calibri" w:hAnsi="Calibri"/>
              </w:rPr>
            </w:pPr>
            <w:r w:rsidRPr="005152A3">
              <w:rPr>
                <w:rFonts w:ascii="Calibri" w:hAnsi="Calibri"/>
              </w:rPr>
              <w:t>The system allows the bank to accurately calculate the market risk attached to a client and determine the price of credit and the trading-related benefits that the client should be granted.</w:t>
            </w:r>
          </w:p>
          <w:p w:rsidR="002E4094" w:rsidRPr="00D4761D" w:rsidRDefault="002E4094" w:rsidP="003C3BCB">
            <w:pPr>
              <w:bidi w:val="0"/>
              <w:rPr>
                <w:rFonts w:asciiTheme="minorHAnsi" w:hAnsiTheme="minorHAnsi" w:cs="Arial"/>
                <w:b/>
                <w:bCs/>
                <w:color w:val="000000"/>
              </w:rPr>
            </w:pPr>
          </w:p>
        </w:tc>
      </w:tr>
      <w:tr w:rsidR="005152A3" w:rsidRPr="002E6CB0" w:rsidTr="004B0A0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2A3" w:rsidRDefault="005152A3" w:rsidP="004B0A0D">
            <w:pPr>
              <w:bidi w:val="0"/>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2A3" w:rsidRDefault="005152A3" w:rsidP="005152A3">
            <w:pPr>
              <w:bidi w:val="0"/>
              <w:rPr>
                <w:rFonts w:ascii="Calibri" w:hAnsi="Calibri"/>
              </w:rPr>
            </w:pPr>
            <w:r w:rsidRPr="0011523A">
              <w:rPr>
                <w:rFonts w:ascii="Calibri" w:hAnsi="Calibri"/>
              </w:rPr>
              <w:t xml:space="preserve">Please note that our company has traditionally demonstrated its expertise while serving the high-end, professional market segment, but our systems </w:t>
            </w:r>
            <w:proofErr w:type="gramStart"/>
            <w:r w:rsidRPr="0011523A">
              <w:rPr>
                <w:rFonts w:ascii="Calibri" w:hAnsi="Calibri"/>
              </w:rPr>
              <w:t>can also be adjusted</w:t>
            </w:r>
            <w:proofErr w:type="gramEnd"/>
            <w:r w:rsidRPr="0011523A">
              <w:rPr>
                <w:rFonts w:ascii="Calibri" w:hAnsi="Calibri"/>
              </w:rPr>
              <w:t xml:space="preserve"> to address retail clients.</w:t>
            </w:r>
          </w:p>
          <w:p w:rsidR="005152A3" w:rsidRPr="002E6CB0" w:rsidRDefault="005152A3" w:rsidP="005152A3">
            <w:pPr>
              <w:bidi w:val="0"/>
            </w:pPr>
          </w:p>
        </w:tc>
      </w:tr>
      <w:tr w:rsidR="00EF6892" w:rsidRPr="002E6CB0"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F6892" w:rsidRDefault="00EF6892"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2A3" w:rsidRPr="0001771D" w:rsidRDefault="005152A3" w:rsidP="0001771D">
            <w:pPr>
              <w:pStyle w:val="ListParagraph"/>
              <w:numPr>
                <w:ilvl w:val="0"/>
                <w:numId w:val="5"/>
              </w:numPr>
              <w:bidi w:val="0"/>
              <w:rPr>
                <w:rFonts w:ascii="Calibri" w:hAnsi="Calibri"/>
              </w:rPr>
            </w:pPr>
            <w:r w:rsidRPr="0001771D">
              <w:rPr>
                <w:rFonts w:ascii="Calibri" w:hAnsi="Calibri"/>
              </w:rPr>
              <w:t>Large Technology companies that are already actively operating in the professional segment of the financial markets</w:t>
            </w:r>
            <w:r w:rsidR="0001771D" w:rsidRPr="0001771D">
              <w:rPr>
                <w:rFonts w:ascii="Calibri" w:hAnsi="Calibri"/>
              </w:rPr>
              <w:t xml:space="preserve">; </w:t>
            </w:r>
            <w:r w:rsidR="0001771D">
              <w:rPr>
                <w:rFonts w:ascii="Calibri" w:hAnsi="Calibri"/>
              </w:rPr>
              <w:t>preferably</w:t>
            </w:r>
            <w:r w:rsidRPr="0001771D">
              <w:rPr>
                <w:rFonts w:ascii="Calibri" w:hAnsi="Calibri"/>
              </w:rPr>
              <w:t xml:space="preserve"> companies that have a global presence but experience shortcomings in one or all of the following fields</w:t>
            </w:r>
            <w:r w:rsidRPr="0001771D">
              <w:rPr>
                <w:rFonts w:ascii="Calibri" w:hAnsi="Calibri"/>
                <w:rtl/>
              </w:rPr>
              <w:t>:</w:t>
            </w:r>
          </w:p>
          <w:p w:rsidR="005152A3" w:rsidRPr="005152A3" w:rsidRDefault="005152A3" w:rsidP="005152A3">
            <w:pPr>
              <w:pStyle w:val="ListParagraph"/>
              <w:numPr>
                <w:ilvl w:val="1"/>
                <w:numId w:val="5"/>
              </w:numPr>
              <w:bidi w:val="0"/>
              <w:ind w:left="1399" w:hanging="319"/>
              <w:rPr>
                <w:rFonts w:ascii="Calibri" w:hAnsi="Calibri"/>
              </w:rPr>
            </w:pPr>
            <w:r w:rsidRPr="005152A3">
              <w:rPr>
                <w:rFonts w:ascii="Calibri" w:hAnsi="Calibri"/>
              </w:rPr>
              <w:lastRenderedPageBreak/>
              <w:t>Enterprise Capital Market risk management system</w:t>
            </w:r>
          </w:p>
          <w:p w:rsidR="005152A3" w:rsidRPr="005152A3" w:rsidRDefault="005152A3" w:rsidP="005152A3">
            <w:pPr>
              <w:pStyle w:val="ListParagraph"/>
              <w:numPr>
                <w:ilvl w:val="1"/>
                <w:numId w:val="5"/>
              </w:numPr>
              <w:bidi w:val="0"/>
              <w:ind w:left="1399" w:hanging="319"/>
              <w:rPr>
                <w:rFonts w:ascii="Calibri" w:hAnsi="Calibri"/>
              </w:rPr>
            </w:pPr>
            <w:proofErr w:type="gramStart"/>
            <w:r w:rsidRPr="005152A3">
              <w:rPr>
                <w:rFonts w:ascii="Calibri" w:hAnsi="Calibri"/>
              </w:rPr>
              <w:t>HFT - High-Frequency Trading (and a smart, real-time, high–bandwidth system).</w:t>
            </w:r>
            <w:proofErr w:type="gramEnd"/>
            <w:r>
              <w:rPr>
                <w:rFonts w:ascii="Calibri" w:hAnsi="Calibri"/>
              </w:rPr>
              <w:br/>
            </w:r>
          </w:p>
          <w:p w:rsidR="00EF6892" w:rsidRPr="005152A3" w:rsidRDefault="0001771D" w:rsidP="005152A3">
            <w:pPr>
              <w:pStyle w:val="ListParagraph"/>
              <w:numPr>
                <w:ilvl w:val="0"/>
                <w:numId w:val="5"/>
              </w:numPr>
              <w:bidi w:val="0"/>
            </w:pPr>
            <w:r>
              <w:rPr>
                <w:rFonts w:ascii="Calibri" w:hAnsi="Calibri"/>
              </w:rPr>
              <w:t>Large c</w:t>
            </w:r>
            <w:r w:rsidR="005152A3" w:rsidRPr="005152A3">
              <w:rPr>
                <w:rFonts w:ascii="Calibri" w:hAnsi="Calibri"/>
              </w:rPr>
              <w:t xml:space="preserve">orporations such as stock exchanges, banks, or brokers, which are interested in incorporating our applications </w:t>
            </w:r>
            <w:proofErr w:type="gramStart"/>
            <w:r w:rsidR="005152A3" w:rsidRPr="005152A3">
              <w:rPr>
                <w:rFonts w:ascii="Calibri" w:hAnsi="Calibri"/>
              </w:rPr>
              <w:t>for their own use (B2B model) or to offer them to their clients (B2B2C model)</w:t>
            </w:r>
            <w:proofErr w:type="gramEnd"/>
            <w:r w:rsidR="005152A3" w:rsidRPr="005152A3">
              <w:rPr>
                <w:rFonts w:ascii="Calibri" w:hAnsi="Calibri"/>
              </w:rPr>
              <w:t>.</w:t>
            </w:r>
            <w:r w:rsidR="005152A3" w:rsidRPr="005152A3">
              <w:br/>
            </w:r>
          </w:p>
        </w:tc>
      </w:tr>
      <w:tr w:rsidR="002E4094"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Pr="000F5C05" w:rsidRDefault="00EF6892" w:rsidP="003C3BCB">
            <w:pPr>
              <w:autoSpaceDE/>
              <w:bidi w:val="0"/>
              <w:spacing w:before="100" w:beforeAutospacing="1" w:after="100" w:afterAutospacing="1"/>
              <w:rPr>
                <w:rFonts w:asciiTheme="minorHAnsi" w:hAnsiTheme="minorHAnsi"/>
                <w:color w:val="000000"/>
                <w:szCs w:val="24"/>
                <w:rtl/>
              </w:rPr>
            </w:pPr>
            <w:r w:rsidRPr="00C81869">
              <w:rPr>
                <w:rFonts w:ascii="Calibri" w:hAnsi="Calibri"/>
              </w:rPr>
              <w:t>Worldwide</w:t>
            </w:r>
            <w:r>
              <w:rPr>
                <w:rFonts w:ascii="Calibri" w:hAnsi="Calibri"/>
              </w:rPr>
              <w:br/>
            </w:r>
          </w:p>
        </w:tc>
      </w:tr>
    </w:tbl>
    <w:p w:rsidR="004E6771" w:rsidRDefault="004E6771" w:rsidP="003C3BCB">
      <w:pPr>
        <w:bidi w:val="0"/>
        <w:jc w:val="center"/>
        <w:rPr>
          <w:rFonts w:asciiTheme="minorHAnsi" w:hAnsiTheme="minorHAnsi" w:cs="Arial"/>
          <w:b/>
          <w:bCs/>
          <w:sz w:val="32"/>
          <w:szCs w:val="32"/>
          <w:u w:val="single"/>
        </w:rPr>
      </w:pPr>
    </w:p>
    <w:p w:rsidR="004E6771" w:rsidRDefault="005A66D0" w:rsidP="003C3BCB">
      <w:pPr>
        <w:bidi w:val="0"/>
        <w:jc w:val="center"/>
        <w:rPr>
          <w:rFonts w:asciiTheme="minorHAnsi" w:hAnsiTheme="minorHAnsi" w:cs="Arial"/>
          <w:b/>
          <w:bCs/>
          <w:sz w:val="32"/>
          <w:szCs w:val="32"/>
          <w:u w:val="single"/>
        </w:rPr>
      </w:pPr>
      <w:r>
        <w:rPr>
          <w:rFonts w:asciiTheme="minorHAnsi" w:hAnsiTheme="minorHAnsi" w:cs="Arial"/>
          <w:b/>
          <w:bCs/>
          <w:sz w:val="32"/>
          <w:szCs w:val="32"/>
          <w:u w:val="single"/>
        </w:rPr>
        <w:br/>
      </w:r>
    </w:p>
    <w:p w:rsidR="004E6771" w:rsidRDefault="004E6771" w:rsidP="003C3BCB">
      <w:pPr>
        <w:bidi w:val="0"/>
        <w:jc w:val="center"/>
        <w:rPr>
          <w:rFonts w:asciiTheme="minorHAnsi" w:hAnsiTheme="minorHAnsi" w:cs="Arial"/>
          <w:b/>
          <w:bCs/>
          <w:sz w:val="32"/>
          <w:szCs w:val="32"/>
          <w:u w:val="single"/>
        </w:rPr>
      </w:pPr>
    </w:p>
    <w:p w:rsidR="004E6771" w:rsidRDefault="004E6771" w:rsidP="003C3BCB">
      <w:pPr>
        <w:bidi w:val="0"/>
        <w:jc w:val="center"/>
        <w:rPr>
          <w:rFonts w:asciiTheme="minorHAnsi" w:hAnsiTheme="minorHAnsi" w:cs="Arial"/>
          <w:b/>
          <w:bCs/>
          <w:sz w:val="32"/>
          <w:szCs w:val="32"/>
          <w:u w:val="single"/>
        </w:rPr>
      </w:pPr>
    </w:p>
    <w:sectPr w:rsidR="004E6771" w:rsidSect="005A0884">
      <w:footerReference w:type="default" r:id="rId3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B09" w:rsidRDefault="00874B09" w:rsidP="00660049">
      <w:r>
        <w:separator/>
      </w:r>
    </w:p>
  </w:endnote>
  <w:endnote w:type="continuationSeparator" w:id="0">
    <w:p w:rsidR="00874B09" w:rsidRDefault="00874B09"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8C6D3F" w:rsidRDefault="000E303D">
        <w:pPr>
          <w:pStyle w:val="Footer"/>
        </w:pPr>
        <w:r>
          <w:rPr>
            <w:noProof/>
            <w:lang w:val="en-GB" w:eastAsia="en-GB"/>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C6D3F" w:rsidRPr="006045F6" w:rsidRDefault="008C6D3F">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C139A" w:rsidRPr="00DC139A">
                                        <w:rPr>
                                          <w:rFonts w:asciiTheme="majorHAnsi" w:hAnsiTheme="majorHAnsi" w:cs="Cambria"/>
                                          <w:noProof/>
                                          <w:szCs w:val="24"/>
                                          <w:rtl/>
                                          <w:lang w:val="he-IL"/>
                                        </w:rPr>
                                        <w:t>9</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C6D3F" w:rsidRPr="006045F6" w:rsidRDefault="008C6D3F">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C139A" w:rsidRPr="00DC139A">
                                  <w:rPr>
                                    <w:rFonts w:asciiTheme="majorHAnsi" w:hAnsiTheme="majorHAnsi" w:cs="Cambria"/>
                                    <w:noProof/>
                                    <w:szCs w:val="24"/>
                                    <w:rtl/>
                                    <w:lang w:val="he-IL"/>
                                  </w:rPr>
                                  <w:t>9</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B09" w:rsidRDefault="00874B09" w:rsidP="00660049">
      <w:r>
        <w:separator/>
      </w:r>
    </w:p>
  </w:footnote>
  <w:footnote w:type="continuationSeparator" w:id="0">
    <w:p w:rsidR="00874B09" w:rsidRDefault="00874B09"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1771D"/>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836"/>
    <w:rsid w:val="00047A44"/>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903"/>
    <w:rsid w:val="00095C9A"/>
    <w:rsid w:val="0009600B"/>
    <w:rsid w:val="0009795D"/>
    <w:rsid w:val="00097C23"/>
    <w:rsid w:val="00097F00"/>
    <w:rsid w:val="00097F0B"/>
    <w:rsid w:val="000A0693"/>
    <w:rsid w:val="000A08AE"/>
    <w:rsid w:val="000A101B"/>
    <w:rsid w:val="000A19C1"/>
    <w:rsid w:val="000A1E48"/>
    <w:rsid w:val="000A347E"/>
    <w:rsid w:val="000A4682"/>
    <w:rsid w:val="000A525F"/>
    <w:rsid w:val="000A568B"/>
    <w:rsid w:val="000A7092"/>
    <w:rsid w:val="000A720B"/>
    <w:rsid w:val="000A7E11"/>
    <w:rsid w:val="000B0489"/>
    <w:rsid w:val="000B12BE"/>
    <w:rsid w:val="000B157A"/>
    <w:rsid w:val="000B2403"/>
    <w:rsid w:val="000B2E5B"/>
    <w:rsid w:val="000B34C9"/>
    <w:rsid w:val="000B4CE9"/>
    <w:rsid w:val="000B59EA"/>
    <w:rsid w:val="000B7BCB"/>
    <w:rsid w:val="000B7D50"/>
    <w:rsid w:val="000B7EA9"/>
    <w:rsid w:val="000B7FA4"/>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303D"/>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54"/>
    <w:rsid w:val="0013396B"/>
    <w:rsid w:val="00133B90"/>
    <w:rsid w:val="00134BA5"/>
    <w:rsid w:val="00134C9F"/>
    <w:rsid w:val="00134DCF"/>
    <w:rsid w:val="00135313"/>
    <w:rsid w:val="001361F9"/>
    <w:rsid w:val="001378D1"/>
    <w:rsid w:val="00137D30"/>
    <w:rsid w:val="0014031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D0F"/>
    <w:rsid w:val="00190BD9"/>
    <w:rsid w:val="001918FE"/>
    <w:rsid w:val="00191DA5"/>
    <w:rsid w:val="00191F65"/>
    <w:rsid w:val="00192FA0"/>
    <w:rsid w:val="001930C7"/>
    <w:rsid w:val="001949F3"/>
    <w:rsid w:val="001950C8"/>
    <w:rsid w:val="00196183"/>
    <w:rsid w:val="001A0022"/>
    <w:rsid w:val="001A1172"/>
    <w:rsid w:val="001A1ED4"/>
    <w:rsid w:val="001A2427"/>
    <w:rsid w:val="001A25B9"/>
    <w:rsid w:val="001A25D4"/>
    <w:rsid w:val="001A3477"/>
    <w:rsid w:val="001A3758"/>
    <w:rsid w:val="001A51EA"/>
    <w:rsid w:val="001A5537"/>
    <w:rsid w:val="001A575B"/>
    <w:rsid w:val="001A62CC"/>
    <w:rsid w:val="001A66AE"/>
    <w:rsid w:val="001A7C0D"/>
    <w:rsid w:val="001B04B2"/>
    <w:rsid w:val="001B05EF"/>
    <w:rsid w:val="001B0B1C"/>
    <w:rsid w:val="001B14BC"/>
    <w:rsid w:val="001B1A83"/>
    <w:rsid w:val="001B1B48"/>
    <w:rsid w:val="001B2220"/>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55B"/>
    <w:rsid w:val="001D262D"/>
    <w:rsid w:val="001D2E3D"/>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4E52"/>
    <w:rsid w:val="00205481"/>
    <w:rsid w:val="0020618A"/>
    <w:rsid w:val="00206394"/>
    <w:rsid w:val="00206479"/>
    <w:rsid w:val="00206743"/>
    <w:rsid w:val="00206B25"/>
    <w:rsid w:val="00207D78"/>
    <w:rsid w:val="00210138"/>
    <w:rsid w:val="002105E7"/>
    <w:rsid w:val="002107FB"/>
    <w:rsid w:val="00210F59"/>
    <w:rsid w:val="00211448"/>
    <w:rsid w:val="002119B7"/>
    <w:rsid w:val="00212138"/>
    <w:rsid w:val="002130B5"/>
    <w:rsid w:val="00213255"/>
    <w:rsid w:val="00213E70"/>
    <w:rsid w:val="00214A22"/>
    <w:rsid w:val="00214E41"/>
    <w:rsid w:val="00214F3C"/>
    <w:rsid w:val="00214FF7"/>
    <w:rsid w:val="00216978"/>
    <w:rsid w:val="0021709B"/>
    <w:rsid w:val="00217952"/>
    <w:rsid w:val="0022083B"/>
    <w:rsid w:val="00221103"/>
    <w:rsid w:val="002219DC"/>
    <w:rsid w:val="00222C2F"/>
    <w:rsid w:val="00223579"/>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6482"/>
    <w:rsid w:val="002870E9"/>
    <w:rsid w:val="00287AB8"/>
    <w:rsid w:val="00287C53"/>
    <w:rsid w:val="002903E7"/>
    <w:rsid w:val="00290F8E"/>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5C66"/>
    <w:rsid w:val="002C60D1"/>
    <w:rsid w:val="002C6714"/>
    <w:rsid w:val="002C6A9D"/>
    <w:rsid w:val="002C6C2E"/>
    <w:rsid w:val="002C7E73"/>
    <w:rsid w:val="002D04F7"/>
    <w:rsid w:val="002D05A2"/>
    <w:rsid w:val="002D0DF6"/>
    <w:rsid w:val="002D1587"/>
    <w:rsid w:val="002D29EE"/>
    <w:rsid w:val="002D5DAA"/>
    <w:rsid w:val="002D77A2"/>
    <w:rsid w:val="002D7CB6"/>
    <w:rsid w:val="002D7E4A"/>
    <w:rsid w:val="002E16EE"/>
    <w:rsid w:val="002E190D"/>
    <w:rsid w:val="002E1B41"/>
    <w:rsid w:val="002E1BE4"/>
    <w:rsid w:val="002E2C73"/>
    <w:rsid w:val="002E3C59"/>
    <w:rsid w:val="002E4094"/>
    <w:rsid w:val="002E5A6D"/>
    <w:rsid w:val="002E5B0B"/>
    <w:rsid w:val="002E6133"/>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10021"/>
    <w:rsid w:val="00311347"/>
    <w:rsid w:val="00311780"/>
    <w:rsid w:val="003125AC"/>
    <w:rsid w:val="0031430A"/>
    <w:rsid w:val="00314460"/>
    <w:rsid w:val="00314E6C"/>
    <w:rsid w:val="00315662"/>
    <w:rsid w:val="00315855"/>
    <w:rsid w:val="00316206"/>
    <w:rsid w:val="00316D6E"/>
    <w:rsid w:val="00317D12"/>
    <w:rsid w:val="00320AB6"/>
    <w:rsid w:val="00320C24"/>
    <w:rsid w:val="0032102B"/>
    <w:rsid w:val="00321889"/>
    <w:rsid w:val="0032234F"/>
    <w:rsid w:val="00322E35"/>
    <w:rsid w:val="0032390D"/>
    <w:rsid w:val="00323EB5"/>
    <w:rsid w:val="00325AEA"/>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795D"/>
    <w:rsid w:val="00360ABC"/>
    <w:rsid w:val="00360DDD"/>
    <w:rsid w:val="00360EBD"/>
    <w:rsid w:val="00361153"/>
    <w:rsid w:val="00361872"/>
    <w:rsid w:val="00362CF4"/>
    <w:rsid w:val="003630C0"/>
    <w:rsid w:val="00363129"/>
    <w:rsid w:val="003638DE"/>
    <w:rsid w:val="00363F5C"/>
    <w:rsid w:val="00364301"/>
    <w:rsid w:val="003646C4"/>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5B"/>
    <w:rsid w:val="003B51CD"/>
    <w:rsid w:val="003B5DFD"/>
    <w:rsid w:val="003B6F77"/>
    <w:rsid w:val="003B7DFD"/>
    <w:rsid w:val="003C24F8"/>
    <w:rsid w:val="003C2CFE"/>
    <w:rsid w:val="003C2FBF"/>
    <w:rsid w:val="003C309A"/>
    <w:rsid w:val="003C392A"/>
    <w:rsid w:val="003C3BCB"/>
    <w:rsid w:val="003C3D40"/>
    <w:rsid w:val="003C4F17"/>
    <w:rsid w:val="003C5EE6"/>
    <w:rsid w:val="003C6610"/>
    <w:rsid w:val="003C7030"/>
    <w:rsid w:val="003C70E0"/>
    <w:rsid w:val="003C7812"/>
    <w:rsid w:val="003C7EF2"/>
    <w:rsid w:val="003D172F"/>
    <w:rsid w:val="003D1910"/>
    <w:rsid w:val="003D2F92"/>
    <w:rsid w:val="003D32CD"/>
    <w:rsid w:val="003D3834"/>
    <w:rsid w:val="003D3E2B"/>
    <w:rsid w:val="003D4D24"/>
    <w:rsid w:val="003D4FB5"/>
    <w:rsid w:val="003D51CD"/>
    <w:rsid w:val="003D557D"/>
    <w:rsid w:val="003D5D56"/>
    <w:rsid w:val="003D5DA9"/>
    <w:rsid w:val="003D6036"/>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400344"/>
    <w:rsid w:val="00400ADA"/>
    <w:rsid w:val="00400FB5"/>
    <w:rsid w:val="00400FC4"/>
    <w:rsid w:val="00401907"/>
    <w:rsid w:val="00401F34"/>
    <w:rsid w:val="00402F41"/>
    <w:rsid w:val="00403481"/>
    <w:rsid w:val="00403EB6"/>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35B"/>
    <w:rsid w:val="004D3C51"/>
    <w:rsid w:val="004D3D4F"/>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E20"/>
    <w:rsid w:val="004F05B5"/>
    <w:rsid w:val="004F0A0F"/>
    <w:rsid w:val="004F1C60"/>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A09"/>
    <w:rsid w:val="00540137"/>
    <w:rsid w:val="005405A0"/>
    <w:rsid w:val="005418D2"/>
    <w:rsid w:val="005418FC"/>
    <w:rsid w:val="00541C54"/>
    <w:rsid w:val="00544284"/>
    <w:rsid w:val="00544D06"/>
    <w:rsid w:val="00545697"/>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30F0"/>
    <w:rsid w:val="005A3112"/>
    <w:rsid w:val="005A3436"/>
    <w:rsid w:val="005A530D"/>
    <w:rsid w:val="005A538E"/>
    <w:rsid w:val="005A59FC"/>
    <w:rsid w:val="005A66AF"/>
    <w:rsid w:val="005A66D0"/>
    <w:rsid w:val="005A6F9C"/>
    <w:rsid w:val="005A7D6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D0662"/>
    <w:rsid w:val="005D1AC0"/>
    <w:rsid w:val="005D2266"/>
    <w:rsid w:val="005D26E1"/>
    <w:rsid w:val="005D2890"/>
    <w:rsid w:val="005D2B51"/>
    <w:rsid w:val="005D2B69"/>
    <w:rsid w:val="005D2C8F"/>
    <w:rsid w:val="005D3FFC"/>
    <w:rsid w:val="005D4D1C"/>
    <w:rsid w:val="005D5FED"/>
    <w:rsid w:val="005D6DC5"/>
    <w:rsid w:val="005D7372"/>
    <w:rsid w:val="005D7F2C"/>
    <w:rsid w:val="005E0A59"/>
    <w:rsid w:val="005E0B3F"/>
    <w:rsid w:val="005E13BC"/>
    <w:rsid w:val="005E16F2"/>
    <w:rsid w:val="005E1EB9"/>
    <w:rsid w:val="005E3410"/>
    <w:rsid w:val="005E36AB"/>
    <w:rsid w:val="005E4D4E"/>
    <w:rsid w:val="005E720F"/>
    <w:rsid w:val="005F0A5D"/>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5E8"/>
    <w:rsid w:val="00644CDB"/>
    <w:rsid w:val="00644F60"/>
    <w:rsid w:val="00645B02"/>
    <w:rsid w:val="00645D27"/>
    <w:rsid w:val="00647A02"/>
    <w:rsid w:val="00650F62"/>
    <w:rsid w:val="00651EA6"/>
    <w:rsid w:val="0065316E"/>
    <w:rsid w:val="00653E1F"/>
    <w:rsid w:val="00654853"/>
    <w:rsid w:val="00656944"/>
    <w:rsid w:val="00657153"/>
    <w:rsid w:val="006575F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A24"/>
    <w:rsid w:val="006B08B0"/>
    <w:rsid w:val="006B09A0"/>
    <w:rsid w:val="006B0D17"/>
    <w:rsid w:val="006B1B94"/>
    <w:rsid w:val="006B1C9B"/>
    <w:rsid w:val="006B2B22"/>
    <w:rsid w:val="006B3D00"/>
    <w:rsid w:val="006B4743"/>
    <w:rsid w:val="006B4FA0"/>
    <w:rsid w:val="006B508C"/>
    <w:rsid w:val="006B547E"/>
    <w:rsid w:val="006B5C47"/>
    <w:rsid w:val="006B76F3"/>
    <w:rsid w:val="006B7E45"/>
    <w:rsid w:val="006C0049"/>
    <w:rsid w:val="006C0E69"/>
    <w:rsid w:val="006C0E8F"/>
    <w:rsid w:val="006C212C"/>
    <w:rsid w:val="006C2DD4"/>
    <w:rsid w:val="006C31D5"/>
    <w:rsid w:val="006C3AC3"/>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2F82"/>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F7"/>
    <w:rsid w:val="00752199"/>
    <w:rsid w:val="0075312C"/>
    <w:rsid w:val="007531DC"/>
    <w:rsid w:val="00753306"/>
    <w:rsid w:val="00754864"/>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1360"/>
    <w:rsid w:val="007B2AAD"/>
    <w:rsid w:val="007B32BD"/>
    <w:rsid w:val="007B3B9B"/>
    <w:rsid w:val="007B3F13"/>
    <w:rsid w:val="007B4FB7"/>
    <w:rsid w:val="007B5156"/>
    <w:rsid w:val="007B5757"/>
    <w:rsid w:val="007B5C77"/>
    <w:rsid w:val="007B619B"/>
    <w:rsid w:val="007B773D"/>
    <w:rsid w:val="007B78C3"/>
    <w:rsid w:val="007B794D"/>
    <w:rsid w:val="007C0E9B"/>
    <w:rsid w:val="007C1231"/>
    <w:rsid w:val="007C13CF"/>
    <w:rsid w:val="007C2FE4"/>
    <w:rsid w:val="007C3354"/>
    <w:rsid w:val="007C3479"/>
    <w:rsid w:val="007C49A6"/>
    <w:rsid w:val="007C6AD1"/>
    <w:rsid w:val="007C707F"/>
    <w:rsid w:val="007C7205"/>
    <w:rsid w:val="007D1EEB"/>
    <w:rsid w:val="007D2064"/>
    <w:rsid w:val="007D27FF"/>
    <w:rsid w:val="007D2824"/>
    <w:rsid w:val="007D300A"/>
    <w:rsid w:val="007D3164"/>
    <w:rsid w:val="007D392F"/>
    <w:rsid w:val="007D41E2"/>
    <w:rsid w:val="007D47A4"/>
    <w:rsid w:val="007D4C90"/>
    <w:rsid w:val="007D591A"/>
    <w:rsid w:val="007D611D"/>
    <w:rsid w:val="007D7ADF"/>
    <w:rsid w:val="007E0EFA"/>
    <w:rsid w:val="007E104B"/>
    <w:rsid w:val="007E128C"/>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5E0"/>
    <w:rsid w:val="00820D0E"/>
    <w:rsid w:val="00822D60"/>
    <w:rsid w:val="00822E97"/>
    <w:rsid w:val="00823B86"/>
    <w:rsid w:val="00823EF8"/>
    <w:rsid w:val="00823F5E"/>
    <w:rsid w:val="00824157"/>
    <w:rsid w:val="00824251"/>
    <w:rsid w:val="0082446B"/>
    <w:rsid w:val="00824D21"/>
    <w:rsid w:val="0082557D"/>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B09"/>
    <w:rsid w:val="00874F1D"/>
    <w:rsid w:val="0087516C"/>
    <w:rsid w:val="00875433"/>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772"/>
    <w:rsid w:val="008C6C7A"/>
    <w:rsid w:val="008C6D3F"/>
    <w:rsid w:val="008C7EC1"/>
    <w:rsid w:val="008D0181"/>
    <w:rsid w:val="008D0308"/>
    <w:rsid w:val="008D034A"/>
    <w:rsid w:val="008D0A23"/>
    <w:rsid w:val="008D101D"/>
    <w:rsid w:val="008D242A"/>
    <w:rsid w:val="008D28F7"/>
    <w:rsid w:val="008D2A21"/>
    <w:rsid w:val="008D2DE6"/>
    <w:rsid w:val="008D369E"/>
    <w:rsid w:val="008D3753"/>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23C"/>
    <w:rsid w:val="008F475D"/>
    <w:rsid w:val="008F627A"/>
    <w:rsid w:val="008F679E"/>
    <w:rsid w:val="008F6AFF"/>
    <w:rsid w:val="008F6DA6"/>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2AB3"/>
    <w:rsid w:val="00932B28"/>
    <w:rsid w:val="009334FE"/>
    <w:rsid w:val="00933B55"/>
    <w:rsid w:val="0093402B"/>
    <w:rsid w:val="0093599D"/>
    <w:rsid w:val="0094035B"/>
    <w:rsid w:val="00940ABA"/>
    <w:rsid w:val="00942082"/>
    <w:rsid w:val="0094267B"/>
    <w:rsid w:val="00943016"/>
    <w:rsid w:val="0094378E"/>
    <w:rsid w:val="00944007"/>
    <w:rsid w:val="009452F8"/>
    <w:rsid w:val="009457EB"/>
    <w:rsid w:val="00947068"/>
    <w:rsid w:val="00947E56"/>
    <w:rsid w:val="00947EA5"/>
    <w:rsid w:val="0095035D"/>
    <w:rsid w:val="00951252"/>
    <w:rsid w:val="009526CF"/>
    <w:rsid w:val="00954D7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74B"/>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4C7"/>
    <w:rsid w:val="00982950"/>
    <w:rsid w:val="00982D49"/>
    <w:rsid w:val="009832E6"/>
    <w:rsid w:val="00984D0B"/>
    <w:rsid w:val="009858DC"/>
    <w:rsid w:val="0098629B"/>
    <w:rsid w:val="009868B6"/>
    <w:rsid w:val="00986E54"/>
    <w:rsid w:val="00986FFA"/>
    <w:rsid w:val="00987C5C"/>
    <w:rsid w:val="0099014E"/>
    <w:rsid w:val="00990C30"/>
    <w:rsid w:val="00990C6D"/>
    <w:rsid w:val="00991BD1"/>
    <w:rsid w:val="009927A8"/>
    <w:rsid w:val="00992AEC"/>
    <w:rsid w:val="00992B8A"/>
    <w:rsid w:val="00992E42"/>
    <w:rsid w:val="00993201"/>
    <w:rsid w:val="009938DA"/>
    <w:rsid w:val="00994560"/>
    <w:rsid w:val="0099472E"/>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E3"/>
    <w:rsid w:val="009A4427"/>
    <w:rsid w:val="009A488E"/>
    <w:rsid w:val="009A490E"/>
    <w:rsid w:val="009A4BBC"/>
    <w:rsid w:val="009A4EE4"/>
    <w:rsid w:val="009A4FBB"/>
    <w:rsid w:val="009A5102"/>
    <w:rsid w:val="009A63D4"/>
    <w:rsid w:val="009A7C60"/>
    <w:rsid w:val="009A7D45"/>
    <w:rsid w:val="009B02D6"/>
    <w:rsid w:val="009B1047"/>
    <w:rsid w:val="009B111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9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39C2"/>
    <w:rsid w:val="00A24160"/>
    <w:rsid w:val="00A250D9"/>
    <w:rsid w:val="00A25AE3"/>
    <w:rsid w:val="00A262E1"/>
    <w:rsid w:val="00A26CD2"/>
    <w:rsid w:val="00A26DF7"/>
    <w:rsid w:val="00A31B2F"/>
    <w:rsid w:val="00A32C74"/>
    <w:rsid w:val="00A33DD9"/>
    <w:rsid w:val="00A34B5B"/>
    <w:rsid w:val="00A355C6"/>
    <w:rsid w:val="00A358A5"/>
    <w:rsid w:val="00A40286"/>
    <w:rsid w:val="00A4051D"/>
    <w:rsid w:val="00A4130F"/>
    <w:rsid w:val="00A41723"/>
    <w:rsid w:val="00A42096"/>
    <w:rsid w:val="00A43914"/>
    <w:rsid w:val="00A43D14"/>
    <w:rsid w:val="00A44524"/>
    <w:rsid w:val="00A4498C"/>
    <w:rsid w:val="00A47972"/>
    <w:rsid w:val="00A51855"/>
    <w:rsid w:val="00A52044"/>
    <w:rsid w:val="00A524FA"/>
    <w:rsid w:val="00A52BEB"/>
    <w:rsid w:val="00A5392C"/>
    <w:rsid w:val="00A53BA6"/>
    <w:rsid w:val="00A55753"/>
    <w:rsid w:val="00A5576C"/>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16D0"/>
    <w:rsid w:val="00A81D55"/>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1CB"/>
    <w:rsid w:val="00A943BC"/>
    <w:rsid w:val="00A94E47"/>
    <w:rsid w:val="00A95718"/>
    <w:rsid w:val="00A95959"/>
    <w:rsid w:val="00A96457"/>
    <w:rsid w:val="00A96EAE"/>
    <w:rsid w:val="00AA0BA8"/>
    <w:rsid w:val="00AA23CF"/>
    <w:rsid w:val="00AA2A5D"/>
    <w:rsid w:val="00AA2A78"/>
    <w:rsid w:val="00AA3452"/>
    <w:rsid w:val="00AA3BEC"/>
    <w:rsid w:val="00AA429F"/>
    <w:rsid w:val="00AA4B80"/>
    <w:rsid w:val="00AA4F9E"/>
    <w:rsid w:val="00AA5D54"/>
    <w:rsid w:val="00AA61D5"/>
    <w:rsid w:val="00AA792A"/>
    <w:rsid w:val="00AB00CD"/>
    <w:rsid w:val="00AB2EF6"/>
    <w:rsid w:val="00AB4094"/>
    <w:rsid w:val="00AB4F21"/>
    <w:rsid w:val="00AB5834"/>
    <w:rsid w:val="00AB5ACC"/>
    <w:rsid w:val="00AB5D0E"/>
    <w:rsid w:val="00AC1297"/>
    <w:rsid w:val="00AC1C9D"/>
    <w:rsid w:val="00AC1EF8"/>
    <w:rsid w:val="00AC2711"/>
    <w:rsid w:val="00AC2B0A"/>
    <w:rsid w:val="00AC37FF"/>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AA"/>
    <w:rsid w:val="00B259AF"/>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3018"/>
    <w:rsid w:val="00B43194"/>
    <w:rsid w:val="00B435B8"/>
    <w:rsid w:val="00B43B5A"/>
    <w:rsid w:val="00B43D3B"/>
    <w:rsid w:val="00B447ED"/>
    <w:rsid w:val="00B5067D"/>
    <w:rsid w:val="00B520CB"/>
    <w:rsid w:val="00B5245A"/>
    <w:rsid w:val="00B52654"/>
    <w:rsid w:val="00B52864"/>
    <w:rsid w:val="00B52D2E"/>
    <w:rsid w:val="00B531EF"/>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62F8"/>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3EF3"/>
    <w:rsid w:val="00BB4852"/>
    <w:rsid w:val="00BB649E"/>
    <w:rsid w:val="00BB65DD"/>
    <w:rsid w:val="00BB74FB"/>
    <w:rsid w:val="00BC0160"/>
    <w:rsid w:val="00BC0363"/>
    <w:rsid w:val="00BC0E1A"/>
    <w:rsid w:val="00BC0F30"/>
    <w:rsid w:val="00BC33E2"/>
    <w:rsid w:val="00BC3B8D"/>
    <w:rsid w:val="00BC4873"/>
    <w:rsid w:val="00BC4F82"/>
    <w:rsid w:val="00BC515F"/>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4BE5"/>
    <w:rsid w:val="00BE59F0"/>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32"/>
    <w:rsid w:val="00BF648A"/>
    <w:rsid w:val="00BF64B9"/>
    <w:rsid w:val="00BF6968"/>
    <w:rsid w:val="00BF6995"/>
    <w:rsid w:val="00BF6CDA"/>
    <w:rsid w:val="00BF79CD"/>
    <w:rsid w:val="00C003A2"/>
    <w:rsid w:val="00C006EA"/>
    <w:rsid w:val="00C008B0"/>
    <w:rsid w:val="00C009DB"/>
    <w:rsid w:val="00C0198E"/>
    <w:rsid w:val="00C01C40"/>
    <w:rsid w:val="00C01F75"/>
    <w:rsid w:val="00C01F88"/>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CB9"/>
    <w:rsid w:val="00C201C3"/>
    <w:rsid w:val="00C229C5"/>
    <w:rsid w:val="00C233F4"/>
    <w:rsid w:val="00C24105"/>
    <w:rsid w:val="00C243E2"/>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AD"/>
    <w:rsid w:val="00C64452"/>
    <w:rsid w:val="00C650CA"/>
    <w:rsid w:val="00C657BD"/>
    <w:rsid w:val="00C65A03"/>
    <w:rsid w:val="00C66554"/>
    <w:rsid w:val="00C667F6"/>
    <w:rsid w:val="00C66C1A"/>
    <w:rsid w:val="00C66E9F"/>
    <w:rsid w:val="00C67039"/>
    <w:rsid w:val="00C67182"/>
    <w:rsid w:val="00C6791C"/>
    <w:rsid w:val="00C67D5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6782"/>
    <w:rsid w:val="00CA694E"/>
    <w:rsid w:val="00CA6A7E"/>
    <w:rsid w:val="00CA6C4C"/>
    <w:rsid w:val="00CA6CB3"/>
    <w:rsid w:val="00CA6E8E"/>
    <w:rsid w:val="00CB035D"/>
    <w:rsid w:val="00CB0404"/>
    <w:rsid w:val="00CB0726"/>
    <w:rsid w:val="00CB1389"/>
    <w:rsid w:val="00CB3543"/>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9E4"/>
    <w:rsid w:val="00D01F4C"/>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0B86"/>
    <w:rsid w:val="00D2219B"/>
    <w:rsid w:val="00D2287C"/>
    <w:rsid w:val="00D2297E"/>
    <w:rsid w:val="00D229BE"/>
    <w:rsid w:val="00D23AAD"/>
    <w:rsid w:val="00D23EAC"/>
    <w:rsid w:val="00D24220"/>
    <w:rsid w:val="00D242AB"/>
    <w:rsid w:val="00D25201"/>
    <w:rsid w:val="00D2544F"/>
    <w:rsid w:val="00D25F9F"/>
    <w:rsid w:val="00D26607"/>
    <w:rsid w:val="00D269B6"/>
    <w:rsid w:val="00D269D4"/>
    <w:rsid w:val="00D26EF0"/>
    <w:rsid w:val="00D26F3A"/>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23A3"/>
    <w:rsid w:val="00D6252F"/>
    <w:rsid w:val="00D62606"/>
    <w:rsid w:val="00D62669"/>
    <w:rsid w:val="00D62829"/>
    <w:rsid w:val="00D629C7"/>
    <w:rsid w:val="00D62A79"/>
    <w:rsid w:val="00D62A8F"/>
    <w:rsid w:val="00D62F85"/>
    <w:rsid w:val="00D631C0"/>
    <w:rsid w:val="00D63E9B"/>
    <w:rsid w:val="00D649AF"/>
    <w:rsid w:val="00D653F3"/>
    <w:rsid w:val="00D65C15"/>
    <w:rsid w:val="00D66D0C"/>
    <w:rsid w:val="00D671C8"/>
    <w:rsid w:val="00D672E2"/>
    <w:rsid w:val="00D67453"/>
    <w:rsid w:val="00D6773E"/>
    <w:rsid w:val="00D67BA3"/>
    <w:rsid w:val="00D701AA"/>
    <w:rsid w:val="00D70332"/>
    <w:rsid w:val="00D70FA1"/>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6CF"/>
    <w:rsid w:val="00D83BD4"/>
    <w:rsid w:val="00D848D0"/>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D42"/>
    <w:rsid w:val="00DB4F83"/>
    <w:rsid w:val="00DB65EF"/>
    <w:rsid w:val="00DB6886"/>
    <w:rsid w:val="00DB7205"/>
    <w:rsid w:val="00DC0021"/>
    <w:rsid w:val="00DC139A"/>
    <w:rsid w:val="00DC1976"/>
    <w:rsid w:val="00DC1A00"/>
    <w:rsid w:val="00DC368F"/>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1665"/>
    <w:rsid w:val="00E918DE"/>
    <w:rsid w:val="00E94645"/>
    <w:rsid w:val="00E959E4"/>
    <w:rsid w:val="00E9642D"/>
    <w:rsid w:val="00E96628"/>
    <w:rsid w:val="00E96FB1"/>
    <w:rsid w:val="00EA055E"/>
    <w:rsid w:val="00EA07C4"/>
    <w:rsid w:val="00EA11FB"/>
    <w:rsid w:val="00EA16D8"/>
    <w:rsid w:val="00EA1960"/>
    <w:rsid w:val="00EA1F9A"/>
    <w:rsid w:val="00EA2F45"/>
    <w:rsid w:val="00EA4D38"/>
    <w:rsid w:val="00EA6E25"/>
    <w:rsid w:val="00EB0162"/>
    <w:rsid w:val="00EB0751"/>
    <w:rsid w:val="00EB07F5"/>
    <w:rsid w:val="00EB0DCB"/>
    <w:rsid w:val="00EB143F"/>
    <w:rsid w:val="00EB2797"/>
    <w:rsid w:val="00EB297D"/>
    <w:rsid w:val="00EB3002"/>
    <w:rsid w:val="00EB3F7F"/>
    <w:rsid w:val="00EB49C1"/>
    <w:rsid w:val="00EB4B1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526B"/>
    <w:rsid w:val="00EE55EB"/>
    <w:rsid w:val="00EE59B9"/>
    <w:rsid w:val="00EE78B5"/>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B91"/>
    <w:rsid w:val="00EF7C06"/>
    <w:rsid w:val="00F0002C"/>
    <w:rsid w:val="00F02307"/>
    <w:rsid w:val="00F02726"/>
    <w:rsid w:val="00F0280B"/>
    <w:rsid w:val="00F029E5"/>
    <w:rsid w:val="00F02ED8"/>
    <w:rsid w:val="00F0340B"/>
    <w:rsid w:val="00F03CE0"/>
    <w:rsid w:val="00F043A6"/>
    <w:rsid w:val="00F04ED8"/>
    <w:rsid w:val="00F05028"/>
    <w:rsid w:val="00F0561C"/>
    <w:rsid w:val="00F10119"/>
    <w:rsid w:val="00F11705"/>
    <w:rsid w:val="00F11EB3"/>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2728"/>
    <w:rsid w:val="00F327A4"/>
    <w:rsid w:val="00F32AA2"/>
    <w:rsid w:val="00F3421C"/>
    <w:rsid w:val="00F35136"/>
    <w:rsid w:val="00F35A55"/>
    <w:rsid w:val="00F35C09"/>
    <w:rsid w:val="00F364E3"/>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9B3"/>
    <w:rsid w:val="00F9412F"/>
    <w:rsid w:val="00F94A90"/>
    <w:rsid w:val="00F94B4C"/>
    <w:rsid w:val="00F950B5"/>
    <w:rsid w:val="00F9532C"/>
    <w:rsid w:val="00F962B2"/>
    <w:rsid w:val="00F9780D"/>
    <w:rsid w:val="00FA04D6"/>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BD"/>
    <w:rsid w:val="00FC721C"/>
    <w:rsid w:val="00FC7529"/>
    <w:rsid w:val="00FD00DF"/>
    <w:rsid w:val="00FD04B2"/>
    <w:rsid w:val="00FD056D"/>
    <w:rsid w:val="00FD0865"/>
    <w:rsid w:val="00FD1607"/>
    <w:rsid w:val="00FD201B"/>
    <w:rsid w:val="00FD2543"/>
    <w:rsid w:val="00FD3C35"/>
    <w:rsid w:val="00FD3E4B"/>
    <w:rsid w:val="00FD4161"/>
    <w:rsid w:val="00FD4366"/>
    <w:rsid w:val="00FD4607"/>
    <w:rsid w:val="00FD55F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D9D"/>
    <w:rsid w:val="00FF2E32"/>
    <w:rsid w:val="00FF2E7D"/>
    <w:rsid w:val="00FF37DA"/>
    <w:rsid w:val="00FF427C"/>
    <w:rsid w:val="00FF43CE"/>
    <w:rsid w:val="00FF4A58"/>
    <w:rsid w:val="00FF5251"/>
    <w:rsid w:val="00FF5AD9"/>
    <w:rsid w:val="00FF5B5D"/>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38002" TargetMode="External"/><Relationship Id="rId26" Type="http://schemas.openxmlformats.org/officeDocument/2006/relationships/hyperlink" Target="http://www.gbtools.co.il" TargetMode="External"/><Relationship Id="rId3" Type="http://schemas.openxmlformats.org/officeDocument/2006/relationships/styles" Target="styles.xml"/><Relationship Id="rId21" Type="http://schemas.openxmlformats.org/officeDocument/2006/relationships/hyperlink" Target="https://www.chamber.org.il/37679/40433/52076/?id=138001" TargetMode="External"/><Relationship Id="rId7" Type="http://schemas.openxmlformats.org/officeDocument/2006/relationships/footnotes" Target="footnotes.xml"/><Relationship Id="rId12" Type="http://schemas.openxmlformats.org/officeDocument/2006/relationships/hyperlink" Target="https://www.chamber.org.il/37679/40433/52076/?id=137999" TargetMode="External"/><Relationship Id="rId17" Type="http://schemas.openxmlformats.org/officeDocument/2006/relationships/hyperlink" Target="http://www.merchavia.com" TargetMode="External"/><Relationship Id="rId25"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dykam.com" TargetMode="External"/><Relationship Id="rId29" Type="http://schemas.openxmlformats.org/officeDocument/2006/relationships/hyperlink" Target="http://www.sivro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arroself.com" TargetMode="External"/><Relationship Id="rId24" Type="http://schemas.openxmlformats.org/officeDocument/2006/relationships/hyperlink" Target="https://www.chamber.org.il/37679/40433/52076/?id=138004"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37679/40433/52076/?id=138000" TargetMode="External"/><Relationship Id="rId23" Type="http://schemas.openxmlformats.org/officeDocument/2006/relationships/hyperlink" Target="http://www.ubqmaterials.com"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ttps://www.chamber.org.il/37679/40433/52076/?id=130306" TargetMode="External"/><Relationship Id="rId14" Type="http://schemas.openxmlformats.org/officeDocument/2006/relationships/hyperlink" Target="http://www.fillithair.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38003" TargetMode="External"/><Relationship Id="rId30"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6EA69-7E76-4E03-A7B0-35AF8228B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2130</Words>
  <Characters>12147</Characters>
  <Application>Microsoft Office Word</Application>
  <DocSecurity>0</DocSecurity>
  <Lines>101</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דצמבר 2022-ינואר 2023</vt:lpstr>
      <vt:lpstr>הזדמנויות עסקיות של חברים - דצמבר 2022-ינואר 2023</vt:lpstr>
    </vt:vector>
  </TitlesOfParts>
  <Company/>
  <LinksUpToDate>false</LinksUpToDate>
  <CharactersWithSpaces>14249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דצמבר 2022-ינואר 2023</dc:title>
  <dc:subject>יונת</dc:subject>
  <dc:creator>yonatk</dc:creator>
  <cp:keywords>תפוצה</cp:keywords>
  <dc:description/>
  <cp:lastModifiedBy>LTH_X250</cp:lastModifiedBy>
  <cp:revision>5</cp:revision>
  <cp:lastPrinted>2023-01-24T09:53:00Z</cp:lastPrinted>
  <dcterms:created xsi:type="dcterms:W3CDTF">2023-01-24T10:21:00Z</dcterms:created>
  <dcterms:modified xsi:type="dcterms:W3CDTF">2023-01-27T07:53:00Z</dcterms:modified>
</cp:coreProperties>
</file>